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487F" w14:textId="77777777" w:rsidR="0074696E" w:rsidRPr="004F3507" w:rsidRDefault="005B0010" w:rsidP="00EC40D5">
      <w:pPr>
        <w:pStyle w:val="Sectionbreakfirstpage"/>
        <w:rPr>
          <w:rFonts w:cs="Noto Sans Arabic"/>
        </w:rPr>
      </w:pPr>
      <w:bookmarkStart w:id="0" w:name="_Hlk117243674"/>
      <w:bookmarkEnd w:id="0"/>
      <w:r w:rsidRPr="004F3507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37676D3C" wp14:editId="15D6750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5609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E227A" w14:textId="77777777" w:rsidR="00A62D44" w:rsidRPr="004F3507" w:rsidRDefault="00A62D44" w:rsidP="00EC40D5">
      <w:pPr>
        <w:pStyle w:val="Sectionbreakfirstpage"/>
        <w:rPr>
          <w:rFonts w:cs="Noto Sans Arabic"/>
        </w:rPr>
        <w:sectPr w:rsidR="00A62D44" w:rsidRPr="004F3507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281D49" w:rsidRPr="004F3507" w14:paraId="6384F639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095D835B" w14:textId="77777777" w:rsidR="003B5733" w:rsidRPr="004F3507" w:rsidRDefault="005B0010" w:rsidP="004F3507">
            <w:pPr>
              <w:pStyle w:val="Documenttitle"/>
              <w:bidi/>
              <w:spacing w:after="0"/>
              <w:ind w:left="806"/>
              <w:rPr>
                <w:rFonts w:cs="Noto Sans Arabic"/>
              </w:rPr>
            </w:pPr>
            <w:r w:rsidRPr="004F3507">
              <w:rPr>
                <w:rFonts w:cs="Noto Sans Arabic"/>
                <w:szCs w:val="52"/>
                <w:rtl/>
              </w:rPr>
              <w:t>سیل - خطرای حیوانات و حشرات</w:t>
            </w:r>
          </w:p>
        </w:tc>
      </w:tr>
      <w:tr w:rsidR="00281D49" w:rsidRPr="004F3507" w14:paraId="7AB02DC1" w14:textId="77777777" w:rsidTr="00913A06">
        <w:trPr>
          <w:trHeight w:val="724"/>
        </w:trPr>
        <w:tc>
          <w:tcPr>
            <w:tcW w:w="11063" w:type="dxa"/>
          </w:tcPr>
          <w:p w14:paraId="7EE6E370" w14:textId="77777777" w:rsidR="003B5733" w:rsidRPr="004F3507" w:rsidRDefault="005B0010" w:rsidP="00325311">
            <w:pPr>
              <w:pStyle w:val="Documentsubtitle"/>
              <w:bidi/>
              <w:ind w:left="811"/>
              <w:rPr>
                <w:rFonts w:cs="Noto Sans Arabic"/>
              </w:rPr>
            </w:pPr>
            <w:r w:rsidRPr="004F3507">
              <w:rPr>
                <w:rFonts w:cs="Noto Sans Arabic"/>
                <w:rtl/>
              </w:rPr>
              <w:t xml:space="preserve">مالومات د باره چاره قد خطرای حیوانات و حشرات باد از یک سیل  </w:t>
            </w:r>
          </w:p>
        </w:tc>
      </w:tr>
      <w:tr w:rsidR="00281D49" w:rsidRPr="004F3507" w14:paraId="169A13BF" w14:textId="77777777" w:rsidTr="00913A06">
        <w:trPr>
          <w:trHeight w:val="269"/>
        </w:trPr>
        <w:tc>
          <w:tcPr>
            <w:tcW w:w="11063" w:type="dxa"/>
          </w:tcPr>
          <w:p w14:paraId="53D83EDF" w14:textId="77777777" w:rsidR="00BF0D52" w:rsidRPr="004F3507" w:rsidRDefault="005B0010" w:rsidP="00325311">
            <w:pPr>
              <w:pStyle w:val="Bannermarking"/>
              <w:bidi/>
              <w:spacing w:after="120"/>
              <w:ind w:left="811"/>
              <w:rPr>
                <w:rFonts w:cs="Noto Sans Arabic"/>
              </w:rPr>
            </w:pPr>
            <w:r w:rsidRPr="004F3507">
              <w:rPr>
                <w:rFonts w:cs="Noto Sans Arabic"/>
                <w:rtl/>
              </w:rPr>
              <w:t>Hazaragi | هزارگی</w:t>
            </w:r>
          </w:p>
          <w:p w14:paraId="29F0D14C" w14:textId="77777777" w:rsidR="003B5733" w:rsidRPr="004F3507" w:rsidRDefault="00F63D71" w:rsidP="00325311">
            <w:pPr>
              <w:pStyle w:val="Bannermarking"/>
              <w:spacing w:after="120"/>
              <w:ind w:left="811" w:right="811"/>
              <w:jc w:val="right"/>
              <w:rPr>
                <w:rFonts w:cs="Noto Sans Arabic"/>
              </w:rPr>
            </w:pPr>
            <w:r w:rsidRPr="004F3507">
              <w:rPr>
                <w:rFonts w:cs="Noto Sans Arabic"/>
              </w:rPr>
              <w:fldChar w:fldCharType="begin"/>
            </w:r>
            <w:r w:rsidR="005B0010" w:rsidRPr="004F3507">
              <w:rPr>
                <w:rFonts w:cs="Noto Sans Arabic"/>
              </w:rPr>
              <w:instrText>FILLIN  "Type the protective marking" \d OFFICIAL \o  \* MERGEFORMAT</w:instrText>
            </w:r>
            <w:r w:rsidRPr="004F3507">
              <w:rPr>
                <w:rFonts w:cs="Noto Sans Arabic"/>
              </w:rPr>
              <w:fldChar w:fldCharType="separate"/>
            </w:r>
            <w:r w:rsidRPr="004F3507">
              <w:rPr>
                <w:rFonts w:cs="Noto Sans Arabic"/>
              </w:rPr>
              <w:t>OFFICIAL</w:t>
            </w:r>
            <w:r w:rsidRPr="004F3507">
              <w:rPr>
                <w:rFonts w:cs="Noto Sans Arabic"/>
              </w:rPr>
              <w:fldChar w:fldCharType="end"/>
            </w:r>
          </w:p>
        </w:tc>
      </w:tr>
    </w:tbl>
    <w:p w14:paraId="2FF456A3" w14:textId="053E4F6A" w:rsidR="00756A33" w:rsidRPr="004F3507" w:rsidRDefault="005B0010" w:rsidP="00756A33">
      <w:pPr>
        <w:pStyle w:val="DHHSbody"/>
        <w:bidi/>
        <w:rPr>
          <w:rFonts w:cs="Noto Sans Arabic"/>
          <w:b/>
          <w:sz w:val="22"/>
          <w:szCs w:val="22"/>
          <w:lang w:eastAsia="en-AU"/>
        </w:rPr>
      </w:pPr>
      <w:r w:rsidRPr="004F3507">
        <w:rPr>
          <w:rFonts w:cs="Noto Sans Arabic"/>
          <w:sz w:val="22"/>
          <w:szCs w:val="22"/>
          <w:rtl/>
          <w:lang w:eastAsia="en-AU"/>
        </w:rPr>
        <w:t xml:space="preserve">وقتیکه د یک منطقه سیلاب زده پس مایید، حیوانای وحشی، به شمول جانورای جونده، مارها، </w:t>
      </w:r>
      <w:r w:rsidR="00665A10">
        <w:rPr>
          <w:rFonts w:cstheme="minorBidi" w:hint="cs"/>
          <w:sz w:val="22"/>
          <w:szCs w:val="22"/>
          <w:rtl/>
          <w:lang w:eastAsia="en-AU" w:bidi="fa-IR"/>
        </w:rPr>
        <w:t>جلگگ (</w:t>
      </w:r>
      <w:r w:rsidR="00665A10">
        <w:rPr>
          <w:rFonts w:cstheme="minorBidi"/>
          <w:sz w:val="22"/>
          <w:szCs w:val="22"/>
          <w:lang w:eastAsia="en-AU" w:bidi="fa-IR"/>
        </w:rPr>
        <w:t>spider</w:t>
      </w:r>
      <w:r w:rsidR="00665A10">
        <w:rPr>
          <w:rFonts w:cstheme="minorBidi" w:hint="cs"/>
          <w:sz w:val="22"/>
          <w:szCs w:val="22"/>
          <w:rtl/>
          <w:lang w:eastAsia="en-AU" w:bidi="fa-IR"/>
        </w:rPr>
        <w:t>)</w:t>
      </w:r>
      <w:r w:rsidRPr="004F3507">
        <w:rPr>
          <w:rFonts w:cs="Noto Sans Arabic"/>
          <w:sz w:val="22"/>
          <w:szCs w:val="22"/>
          <w:rtl/>
          <w:lang w:eastAsia="en-AU"/>
        </w:rPr>
        <w:t xml:space="preserve">، شاید د خانه، انباری یا باغچه شیم بن منده شن. </w:t>
      </w:r>
    </w:p>
    <w:p w14:paraId="4BAC734C" w14:textId="77777777" w:rsidR="00885876" w:rsidRPr="004F3507" w:rsidRDefault="005B0010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4F3507">
        <w:rPr>
          <w:rFonts w:cs="Noto Sans Arabic"/>
          <w:b/>
          <w:bCs w:val="0"/>
          <w:sz w:val="23"/>
          <w:szCs w:val="23"/>
          <w:rtl/>
        </w:rPr>
        <w:t xml:space="preserve">برخورد قد مارها </w:t>
      </w:r>
    </w:p>
    <w:p w14:paraId="31CFFA69" w14:textId="77777777" w:rsidR="0056197F" w:rsidRPr="004F3507" w:rsidRDefault="005B0010" w:rsidP="0056197F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وقتایی که د بورو استید: </w:t>
      </w:r>
    </w:p>
    <w:p w14:paraId="12C652C8" w14:textId="77777777" w:rsidR="00A57128" w:rsidRPr="004F3507" w:rsidRDefault="005B001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بلده حفاظت از پایای خو بوت موکم، دستکش و پتلون دراز بوپشید</w:t>
      </w:r>
    </w:p>
    <w:p w14:paraId="5D6284D1" w14:textId="77777777" w:rsidR="0056197F" w:rsidRPr="004F3507" w:rsidRDefault="005B001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وقتاییکه باد از یک سیل پاک کاری مونید توجه خاص د دستا و پایای خو دشته شید</w:t>
      </w:r>
    </w:p>
    <w:p w14:paraId="278E2EAD" w14:textId="67B24836" w:rsidR="0056197F" w:rsidRPr="004F3507" w:rsidRDefault="005B001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اگه اگو مار ره اوش کدید، پس  ایسته شید و اوره اجازه بدید که از رای خو بوره </w:t>
      </w:r>
      <w:r w:rsidR="00665A10">
        <w:rPr>
          <w:sz w:val="22"/>
          <w:szCs w:val="22"/>
          <w:rtl/>
        </w:rPr>
        <w:t>–</w:t>
      </w:r>
      <w:r w:rsidRPr="004F3507">
        <w:rPr>
          <w:rFonts w:cs="Noto Sans Arabic"/>
          <w:sz w:val="22"/>
          <w:szCs w:val="22"/>
          <w:rtl/>
        </w:rPr>
        <w:t xml:space="preserve"> </w:t>
      </w:r>
      <w:r w:rsidR="00665A10">
        <w:rPr>
          <w:rFonts w:cs="Noto Sans Arabic" w:hint="cs"/>
          <w:sz w:val="22"/>
          <w:szCs w:val="22"/>
          <w:rtl/>
        </w:rPr>
        <w:t xml:space="preserve">در شی </w:t>
      </w:r>
      <w:r w:rsidRPr="004F3507">
        <w:rPr>
          <w:rFonts w:cs="Noto Sans Arabic"/>
          <w:sz w:val="22"/>
          <w:szCs w:val="22"/>
          <w:rtl/>
        </w:rPr>
        <w:t>دست نزید</w:t>
      </w:r>
    </w:p>
    <w:p w14:paraId="14A17A24" w14:textId="77777777" w:rsidR="009B4E2C" w:rsidRPr="004F3507" w:rsidRDefault="005B0010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از آووبازی کدون مارها د بین آوو باخبر باشید </w:t>
      </w:r>
    </w:p>
    <w:p w14:paraId="11D78202" w14:textId="3189CBA9" w:rsidR="009B4E2C" w:rsidRPr="004F3507" w:rsidRDefault="005B0010" w:rsidP="009B4E2C">
      <w:pPr>
        <w:pStyle w:val="DHHSbody"/>
        <w:numPr>
          <w:ilvl w:val="0"/>
          <w:numId w:val="18"/>
        </w:numPr>
        <w:bidi/>
        <w:rPr>
          <w:rFonts w:cs="Noto Sans Arabic"/>
          <w:b/>
          <w:sz w:val="22"/>
          <w:szCs w:val="22"/>
          <w:lang w:eastAsia="en-AU"/>
        </w:rPr>
      </w:pPr>
      <w:r w:rsidRPr="004F3507">
        <w:rPr>
          <w:rFonts w:cs="Noto Sans Arabic"/>
          <w:sz w:val="22"/>
          <w:szCs w:val="22"/>
          <w:rtl/>
          <w:lang w:eastAsia="en-AU"/>
        </w:rPr>
        <w:t xml:space="preserve">باید ضایعات ره از گردگوشه خانه خو پاک کنید از خاطریکه او چیزا می تینه مارها، </w:t>
      </w:r>
      <w:r w:rsidR="00665A10">
        <w:rPr>
          <w:rFonts w:cstheme="minorBidi" w:hint="cs"/>
          <w:sz w:val="22"/>
          <w:szCs w:val="22"/>
          <w:rtl/>
          <w:lang w:eastAsia="en-AU" w:bidi="fa-IR"/>
        </w:rPr>
        <w:t>جلگگ</w:t>
      </w:r>
      <w:r w:rsidRPr="004F3507">
        <w:rPr>
          <w:rFonts w:cs="Noto Sans Arabic"/>
          <w:sz w:val="22"/>
          <w:szCs w:val="22"/>
          <w:rtl/>
          <w:lang w:eastAsia="en-AU"/>
        </w:rPr>
        <w:t xml:space="preserve"> ها و جانوارای جونده ره تشویق کنه.</w:t>
      </w:r>
    </w:p>
    <w:p w14:paraId="13A352C8" w14:textId="77777777" w:rsidR="009B4E2C" w:rsidRPr="004F3507" w:rsidRDefault="005B0010" w:rsidP="17144A5A">
      <w:pPr>
        <w:numPr>
          <w:ilvl w:val="0"/>
          <w:numId w:val="14"/>
        </w:numPr>
        <w:shd w:val="clear" w:color="auto" w:fill="FFFFFF" w:themeFill="background1"/>
        <w:bidi/>
        <w:spacing w:before="100" w:beforeAutospacing="1" w:after="100" w:afterAutospacing="1" w:line="240" w:lineRule="auto"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اگه د خانه خو یک مار پیدا کدید، ترس نخرید، آهسته</w:t>
      </w:r>
      <w:r w:rsidR="00095DB3" w:rsidRPr="004F3507">
        <w:rPr>
          <w:rFonts w:cs="Noto Sans Arabic"/>
          <w:color w:val="222222"/>
          <w:sz w:val="22"/>
          <w:szCs w:val="22"/>
          <w:rtl/>
          <w:lang w:eastAsia="en-AU"/>
        </w:rPr>
        <w:t xml:space="preserve"> پس بورید و اوره اجازه بدید که از رای خو بوره. اوره دست نزید. </w:t>
      </w:r>
      <w:r w:rsidRPr="004F3507">
        <w:rPr>
          <w:rFonts w:cs="Noto Sans Arabic"/>
          <w:sz w:val="22"/>
          <w:szCs w:val="22"/>
          <w:rtl/>
        </w:rPr>
        <w:t xml:space="preserve">بلده یک لیستی از مارگیرا د منطقه خو د وزارت محیط زیست، زمین، آوو و پلان د شماره 186 136 زنگ دید. </w:t>
      </w:r>
    </w:p>
    <w:p w14:paraId="7BAB8424" w14:textId="77777777" w:rsidR="009B4E2C" w:rsidRPr="004F3507" w:rsidRDefault="005B0010" w:rsidP="009B4E2C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اگه شیموره مار نیش زد: </w:t>
      </w:r>
    </w:p>
    <w:p w14:paraId="7DF94FD6" w14:textId="664B36C5" w:rsidR="009B4E2C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پوست گ</w:t>
      </w:r>
      <w:r w:rsidR="00665A10">
        <w:rPr>
          <w:rFonts w:cs="Noto Sans Arabic" w:hint="cs"/>
          <w:sz w:val="22"/>
          <w:szCs w:val="22"/>
          <w:rtl/>
        </w:rPr>
        <w:t>ِ</w:t>
      </w:r>
      <w:r w:rsidRPr="004F3507">
        <w:rPr>
          <w:rFonts w:cs="Noto Sans Arabic"/>
          <w:sz w:val="22"/>
          <w:szCs w:val="22"/>
          <w:rtl/>
        </w:rPr>
        <w:t>ردگ</w:t>
      </w:r>
      <w:r w:rsidR="00665A10">
        <w:rPr>
          <w:rFonts w:cs="Noto Sans Arabic" w:hint="cs"/>
          <w:sz w:val="22"/>
          <w:szCs w:val="22"/>
          <w:rtl/>
        </w:rPr>
        <w:t>ُ</w:t>
      </w:r>
      <w:r w:rsidRPr="004F3507">
        <w:rPr>
          <w:rFonts w:cs="Noto Sans Arabic"/>
          <w:sz w:val="22"/>
          <w:szCs w:val="22"/>
          <w:rtl/>
        </w:rPr>
        <w:t>وشه جای نیش ره ن</w:t>
      </w:r>
      <w:r w:rsidR="00665A10">
        <w:rPr>
          <w:rFonts w:cs="Noto Sans Arabic" w:hint="cs"/>
          <w:sz w:val="22"/>
          <w:szCs w:val="22"/>
          <w:rtl/>
        </w:rPr>
        <w:t>ششید</w:t>
      </w:r>
    </w:p>
    <w:p w14:paraId="6078C132" w14:textId="77777777" w:rsidR="009B4E2C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شور نخرید و قد زنگ زیدو د 000 کمک داکتری فوری درخواست کید</w:t>
      </w:r>
    </w:p>
    <w:p w14:paraId="13989021" w14:textId="77777777" w:rsidR="007E0FA0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دراز بکشید یا طوری بی شید که جای نیش از برابر قلب شیم کیده تاه تر باشه. </w:t>
      </w:r>
    </w:p>
    <w:p w14:paraId="5EDE0A38" w14:textId="77777777" w:rsidR="009B4E2C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جای نیش ره قد یک تکه زخم پاک و خشک بوپشنید. اگه د دسترس باشه، پید کدون یک تکه زخم به صورت موکم د گرد جای نیش هم توصیه موشه.</w:t>
      </w:r>
    </w:p>
    <w:p w14:paraId="073AE415" w14:textId="77777777" w:rsidR="009B4E2C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وقت نیش زیدو و وقتیکه تکه زخم ره بله شی بسته کدید یاداشت کید </w:t>
      </w:r>
    </w:p>
    <w:p w14:paraId="794CB605" w14:textId="77777777" w:rsidR="009B4E2C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lastRenderedPageBreak/>
        <w:t>از tourniquet بله شی نملید، نیش ره مونټی کید که زار شی بور شونه یا کوشش کید که زار شیره از جای زخم بورو کش کنید.</w:t>
      </w:r>
    </w:p>
    <w:p w14:paraId="0EEFC718" w14:textId="0A5408AE" w:rsidR="009B4E2C" w:rsidRPr="004F3507" w:rsidRDefault="005B0010" w:rsidP="009B4E2C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4F3507">
        <w:rPr>
          <w:rFonts w:cs="Noto Sans Arabic"/>
          <w:b/>
          <w:bCs w:val="0"/>
          <w:sz w:val="23"/>
          <w:szCs w:val="23"/>
          <w:rtl/>
        </w:rPr>
        <w:t xml:space="preserve">برخورد قد </w:t>
      </w:r>
      <w:r w:rsidR="00665A10">
        <w:rPr>
          <w:rFonts w:cstheme="minorBidi" w:hint="cs"/>
          <w:sz w:val="22"/>
          <w:szCs w:val="22"/>
          <w:rtl/>
          <w:lang w:eastAsia="en-AU" w:bidi="fa-IR"/>
        </w:rPr>
        <w:t>جلگگ</w:t>
      </w:r>
      <w:r w:rsidRPr="004F3507">
        <w:rPr>
          <w:rFonts w:cs="Noto Sans Arabic"/>
          <w:b/>
          <w:bCs w:val="0"/>
          <w:sz w:val="23"/>
          <w:szCs w:val="23"/>
          <w:rtl/>
        </w:rPr>
        <w:t xml:space="preserve"> ها </w:t>
      </w:r>
    </w:p>
    <w:p w14:paraId="1FB59F24" w14:textId="3A637DF2" w:rsidR="009B4E2C" w:rsidRPr="004F3507" w:rsidRDefault="005B0010" w:rsidP="009B4E2C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اگه شیموره یک </w:t>
      </w:r>
      <w:r w:rsidR="00665A10">
        <w:rPr>
          <w:rFonts w:cstheme="minorBidi" w:hint="cs"/>
          <w:sz w:val="22"/>
          <w:szCs w:val="22"/>
          <w:rtl/>
          <w:lang w:eastAsia="en-AU" w:bidi="fa-IR"/>
        </w:rPr>
        <w:t>جلگگ</w:t>
      </w:r>
      <w:r w:rsidRPr="004F3507">
        <w:rPr>
          <w:rFonts w:cs="Noto Sans Arabic"/>
          <w:sz w:val="22"/>
          <w:szCs w:val="22"/>
          <w:rtl/>
        </w:rPr>
        <w:t xml:space="preserve"> نیش زد: </w:t>
      </w:r>
    </w:p>
    <w:p w14:paraId="15A6DD21" w14:textId="77777777" w:rsidR="00ED47C5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جای نیش ره بوششید و از پوشه یخ بلده تسکین درد شی استفاده کید </w:t>
      </w:r>
    </w:p>
    <w:p w14:paraId="3D7E058B" w14:textId="77777777" w:rsidR="00ED47C5" w:rsidRPr="004F3507" w:rsidRDefault="005B0010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بله شی فشار ندید </w:t>
      </w:r>
    </w:p>
    <w:p w14:paraId="26A77512" w14:textId="03D21467" w:rsidR="008D11CB" w:rsidRPr="004F3507" w:rsidRDefault="005B0010" w:rsidP="00ED47C5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اگه یک </w:t>
      </w:r>
      <w:r w:rsidR="00665A10">
        <w:rPr>
          <w:rFonts w:cstheme="minorBidi" w:hint="cs"/>
          <w:sz w:val="22"/>
          <w:szCs w:val="22"/>
          <w:rtl/>
          <w:lang w:eastAsia="en-AU" w:bidi="fa-IR"/>
        </w:rPr>
        <w:t>جلگگ</w:t>
      </w:r>
      <w:r w:rsidRPr="004F3507">
        <w:rPr>
          <w:rFonts w:cs="Noto Sans Arabic"/>
          <w:sz w:val="22"/>
          <w:szCs w:val="22"/>
          <w:rtl/>
        </w:rPr>
        <w:t xml:space="preserve"> پشت سرخ (redback ) شیموره نیش زد یا علائم شیم بدتر شده موره فوری کمک داکتری درخواست کید. </w:t>
      </w:r>
    </w:p>
    <w:p w14:paraId="014309A3" w14:textId="77777777" w:rsidR="00924FEF" w:rsidRPr="004F3507" w:rsidRDefault="00924FEF" w:rsidP="00ED47C5">
      <w:pPr>
        <w:pStyle w:val="Heading1"/>
        <w:spacing w:before="120" w:after="120" w:line="360" w:lineRule="atLeast"/>
        <w:rPr>
          <w:rFonts w:cs="Noto Sans Arabic"/>
          <w:b/>
          <w:bCs w:val="0"/>
          <w:sz w:val="22"/>
          <w:szCs w:val="22"/>
        </w:rPr>
      </w:pPr>
    </w:p>
    <w:p w14:paraId="03D55A61" w14:textId="77777777" w:rsidR="00ED47C5" w:rsidRPr="004F3507" w:rsidRDefault="005B0010" w:rsidP="00ED47C5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4F3507">
        <w:rPr>
          <w:rFonts w:cs="Noto Sans Arabic"/>
          <w:b/>
          <w:bCs w:val="0"/>
          <w:sz w:val="23"/>
          <w:szCs w:val="23"/>
          <w:rtl/>
        </w:rPr>
        <w:t>برخورد قد جانورای جونده و حشرات</w:t>
      </w:r>
    </w:p>
    <w:p w14:paraId="2AF8FC81" w14:textId="77777777" w:rsidR="00ED47C5" w:rsidRPr="004F3507" w:rsidRDefault="005B0010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جانواری جونده مثل موش مریضی ها ره انتقال میدین. شیمو باید خوراکه و چیزایی دیگه که جای جانورای جونده جور موشن ره پاک کنید. </w:t>
      </w:r>
    </w:p>
    <w:p w14:paraId="2CFBA7DB" w14:textId="77777777" w:rsidR="00ED47C5" w:rsidRPr="004F3507" w:rsidRDefault="005B0010" w:rsidP="003C6077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اشغالی ها ره جم کید و دان سطلای اشغالی ره سرپوش کید. د صورت ضرورت تلاک های موش ره د جایایی خشک بی لید. </w:t>
      </w:r>
    </w:p>
    <w:p w14:paraId="4D633F95" w14:textId="77777777" w:rsidR="00ED47C5" w:rsidRPr="004F3507" w:rsidRDefault="005B0010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از آووای ایستاده دوری کید بخاطریکه پشه ها د اونجی پرورش موشه. تاجایی که امکان دیره جان خوره پوشینده کید و از دوایی ضد پشه استفاده کید. </w:t>
      </w:r>
    </w:p>
    <w:p w14:paraId="738B101A" w14:textId="77777777" w:rsidR="00ED47C5" w:rsidRPr="004F3507" w:rsidRDefault="005B0010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پشه ها ناجوری ره انتقال میدین. ضایعات مواد خوراکه ره فوری پاک کید از خاطریکه جای پرورش پشه جور موشه. </w:t>
      </w:r>
    </w:p>
    <w:p w14:paraId="38F5BD37" w14:textId="77777777" w:rsidR="008250B3" w:rsidRPr="004F3507" w:rsidRDefault="005B0010" w:rsidP="008250B3">
      <w:pPr>
        <w:pStyle w:val="DHHS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>اگه توسط یک حیوان اوگار شودید یا شیموره نیش زد یا اگو حشره نیش زد از داکتر خو مشوره بیگرید یا نرس تلفونی ره به طور 24 ساعته، د 7 روز هفته د شماره 24 60 60 1300 زنگ دید.</w:t>
      </w:r>
    </w:p>
    <w:p w14:paraId="4668C5EA" w14:textId="77777777" w:rsidR="00924FEF" w:rsidRPr="004F3507" w:rsidRDefault="00924FEF" w:rsidP="008250B3">
      <w:pPr>
        <w:pStyle w:val="DHHSbullet1"/>
        <w:ind w:left="0" w:firstLine="0"/>
        <w:rPr>
          <w:rFonts w:cs="Noto Sans Arabic"/>
          <w:sz w:val="22"/>
          <w:szCs w:val="22"/>
        </w:rPr>
      </w:pPr>
    </w:p>
    <w:p w14:paraId="3C7D812B" w14:textId="77777777" w:rsidR="00ED47C5" w:rsidRPr="004F3507" w:rsidRDefault="005B0010" w:rsidP="008250B3">
      <w:pPr>
        <w:pStyle w:val="DHHSbullet1"/>
        <w:bidi/>
        <w:ind w:left="0" w:firstLine="0"/>
        <w:rPr>
          <w:rStyle w:val="Hyperlink"/>
          <w:rFonts w:cs="Noto Sans Arabic"/>
          <w:sz w:val="22"/>
          <w:szCs w:val="22"/>
        </w:rPr>
      </w:pPr>
      <w:r w:rsidRPr="004F3507">
        <w:rPr>
          <w:rFonts w:cs="Noto Sans Arabic"/>
          <w:sz w:val="22"/>
          <w:szCs w:val="22"/>
          <w:rtl/>
        </w:rPr>
        <w:t xml:space="preserve">بلده بدست اوردون ازی نشریه به یک شکل قابل دسترسی، د </w:t>
      </w:r>
      <w:hyperlink r:id="rId11" w:history="1">
        <w:r w:rsidRPr="004F3507">
          <w:rPr>
            <w:rStyle w:val="Hyperlink"/>
            <w:rFonts w:cs="Noto Sans Arabic"/>
            <w:sz w:val="22"/>
            <w:szCs w:val="22"/>
            <w:rtl/>
          </w:rPr>
          <w:t>pph.communications@health.vic.gov.au</w:t>
        </w:r>
      </w:hyperlink>
      <w:r w:rsidRPr="004F3507">
        <w:rPr>
          <w:rFonts w:cs="Noto Sans Arabic"/>
          <w:sz w:val="22"/>
          <w:szCs w:val="22"/>
          <w:rtl/>
        </w:rPr>
        <w:t xml:space="preserve"> ایمیل کید</w:t>
      </w:r>
    </w:p>
    <w:p w14:paraId="35D11C53" w14:textId="77777777" w:rsidR="00924FEF" w:rsidRPr="004F3507" w:rsidRDefault="00924FEF" w:rsidP="008250B3">
      <w:pPr>
        <w:pStyle w:val="DHHSbullet1"/>
        <w:ind w:left="0" w:firstLine="0"/>
        <w:rPr>
          <w:rStyle w:val="Hyperlink"/>
          <w:rFonts w:cs="Noto Sans Arabic"/>
          <w:sz w:val="22"/>
          <w:szCs w:val="22"/>
        </w:rPr>
      </w:pPr>
    </w:p>
    <w:p w14:paraId="32385D7E" w14:textId="77777777" w:rsidR="00924FEF" w:rsidRPr="004F3507" w:rsidRDefault="005B0010" w:rsidP="00A21E59">
      <w:pPr>
        <w:pStyle w:val="DHHSbullet1"/>
        <w:ind w:left="0" w:firstLine="0"/>
        <w:jc w:val="right"/>
        <w:rPr>
          <w:rFonts w:cs="Noto Sans Arabic"/>
        </w:rPr>
      </w:pPr>
      <w:r w:rsidRPr="004F3507">
        <w:rPr>
          <w:rFonts w:cs="Noto Sans Arabic"/>
          <w:noProof/>
          <w:lang w:val="en-US"/>
        </w:rPr>
        <w:drawing>
          <wp:inline distT="0" distB="0" distL="0" distR="0" wp14:anchorId="5F558741" wp14:editId="6F32BB67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183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4F3507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F7E4" w14:textId="77777777" w:rsidR="00C61F52" w:rsidRDefault="00C61F52">
      <w:pPr>
        <w:spacing w:after="0" w:line="240" w:lineRule="auto"/>
      </w:pPr>
      <w:r>
        <w:separator/>
      </w:r>
    </w:p>
  </w:endnote>
  <w:endnote w:type="continuationSeparator" w:id="0">
    <w:p w14:paraId="18ADFF45" w14:textId="77777777" w:rsidR="00C61F52" w:rsidRDefault="00C6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1" w:fontKey="{00475FAE-6739-4DE2-9869-9BCE79B22DB9}"/>
    <w:embedBold r:id="rId2" w:fontKey="{9237DCDA-7E0C-4A61-9957-8EE2F2710352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ACE8E7EC-B685-4CF2-8359-83554DFDDAE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D716" w14:textId="77777777" w:rsidR="00E261B3" w:rsidRPr="00F65AA9" w:rsidRDefault="005B0010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CB1B70" wp14:editId="36E8663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AA9C9E" w14:textId="77777777" w:rsidR="00171461" w:rsidRPr="00C85D76" w:rsidRDefault="005B0010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85D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CCB1B70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75AA9C9E" w14:textId="77777777" w:rsidR="00171461" w:rsidRPr="00C85D76" w:rsidRDefault="005B001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85D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0CA60D3F" wp14:editId="5956E56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9046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8FDF" w14:textId="77777777" w:rsidR="00C61F52" w:rsidRDefault="00C61F52">
      <w:pPr>
        <w:spacing w:after="0" w:line="240" w:lineRule="auto"/>
      </w:pPr>
      <w:r>
        <w:separator/>
      </w:r>
    </w:p>
  </w:footnote>
  <w:footnote w:type="continuationSeparator" w:id="0">
    <w:p w14:paraId="12CC2912" w14:textId="77777777" w:rsidR="00C61F52" w:rsidRDefault="00C6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B45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E8D6D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83F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2629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2829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02FC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F88E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FE59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666A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4CE0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DF9C2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8C1C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70F6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9618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41A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5A59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2ADB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A63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A4E8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E62A6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F841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EC71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5237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2445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EA37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DA30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36A5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7C8A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41F6FC6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EDC481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5C4E6B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ED45BE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74CA5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C02F74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C3400C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CB8D5D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994D1A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E16457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741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8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0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CD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EC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4E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A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EC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AC18AD58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959AD5A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DB583B7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1CC12A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3E06BF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3BEA9B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9DA263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76CAB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742B6DC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10527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0085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7892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AC0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F6BC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F444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562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28B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AE1F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B2B6A04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29E57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2E5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A4D9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E1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580D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20CE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D82E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BE9A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C1545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06D9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027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CAF1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E21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143F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24F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0E43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2E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7BF02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CEE68D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CF20B0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F74E6A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17ED71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0AEB4F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4F8745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6265E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2F20AC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43306052">
    <w:abstractNumId w:val="10"/>
  </w:num>
  <w:num w:numId="2" w16cid:durableId="1729836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526551">
    <w:abstractNumId w:val="16"/>
  </w:num>
  <w:num w:numId="4" w16cid:durableId="1571191367">
    <w:abstractNumId w:val="15"/>
  </w:num>
  <w:num w:numId="5" w16cid:durableId="679507650">
    <w:abstractNumId w:val="18"/>
  </w:num>
  <w:num w:numId="6" w16cid:durableId="32385553">
    <w:abstractNumId w:val="11"/>
  </w:num>
  <w:num w:numId="7" w16cid:durableId="1533373338">
    <w:abstractNumId w:val="4"/>
  </w:num>
  <w:num w:numId="8" w16cid:durableId="272977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194991">
    <w:abstractNumId w:val="6"/>
  </w:num>
  <w:num w:numId="10" w16cid:durableId="1012337690">
    <w:abstractNumId w:val="14"/>
  </w:num>
  <w:num w:numId="11" w16cid:durableId="2093550389">
    <w:abstractNumId w:val="12"/>
  </w:num>
  <w:num w:numId="12" w16cid:durableId="628244133">
    <w:abstractNumId w:val="1"/>
  </w:num>
  <w:num w:numId="13" w16cid:durableId="746809039">
    <w:abstractNumId w:val="7"/>
  </w:num>
  <w:num w:numId="14" w16cid:durableId="81803473">
    <w:abstractNumId w:val="5"/>
  </w:num>
  <w:num w:numId="15" w16cid:durableId="1226448351">
    <w:abstractNumId w:val="17"/>
  </w:num>
  <w:num w:numId="16" w16cid:durableId="827943846">
    <w:abstractNumId w:val="2"/>
  </w:num>
  <w:num w:numId="17" w16cid:durableId="22703473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9100173">
    <w:abstractNumId w:val="9"/>
  </w:num>
  <w:num w:numId="19" w16cid:durableId="643583899">
    <w:abstractNumId w:val="13"/>
  </w:num>
  <w:num w:numId="20" w16cid:durableId="205812138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600"/>
    <w:rsid w:val="00172BAF"/>
    <w:rsid w:val="00172CE8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1D49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5311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3507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0010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5A10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5776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1E59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1F52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5D76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B2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17D7756-255D-4754-B631-2CF0AC8C1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9943C-EB50-4B1F-9DDC-8381D0FF914C}"/>
</file>

<file path=customXml/itemProps3.xml><?xml version="1.0" encoding="utf-8"?>
<ds:datastoreItem xmlns:ds="http://schemas.openxmlformats.org/officeDocument/2006/customXml" ds:itemID="{6C52C1C9-3EFF-468C-9950-640D63F2C810}"/>
</file>

<file path=customXml/itemProps4.xml><?xml version="1.0" encoding="utf-8"?>
<ds:datastoreItem xmlns:ds="http://schemas.openxmlformats.org/officeDocument/2006/customXml" ds:itemID="{80C186AF-176B-4CB9-BF47-71FB5AA3AA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Hazaragi</dc:title>
  <dc:creator/>
  <cp:lastModifiedBy/>
  <cp:revision>1</cp:revision>
  <dcterms:created xsi:type="dcterms:W3CDTF">2022-10-31T03:21:00Z</dcterms:created>
  <dcterms:modified xsi:type="dcterms:W3CDTF">2022-10-31T03:21:00Z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