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28EA" w14:textId="77777777" w:rsidR="0074696E" w:rsidRPr="004C6EEE" w:rsidRDefault="00000000" w:rsidP="00687FF1">
      <w:pPr>
        <w:pStyle w:val="Sectionbreakfirstpage"/>
        <w:spacing w:line="276" w:lineRule="auto"/>
      </w:pPr>
      <w:bookmarkStart w:id="0" w:name="_Hlk117243674"/>
      <w:bookmarkEnd w:id="0"/>
      <w:r>
        <w:drawing>
          <wp:anchor distT="0" distB="0" distL="114300" distR="114300" simplePos="0" relativeHeight="251658240" behindDoc="1" locked="1" layoutInCell="1" allowOverlap="1" wp14:anchorId="337FA017" wp14:editId="422D567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9203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A72C6" w14:textId="77777777" w:rsidR="00A62D44" w:rsidRPr="004C6EEE" w:rsidRDefault="00A62D44" w:rsidP="00687FF1">
      <w:pPr>
        <w:pStyle w:val="Sectionbreakfirstpage"/>
        <w:spacing w:line="276" w:lineRule="auto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Grigliatabella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FD4036" w14:paraId="4BB3845D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121E0A2" w14:textId="18842A81" w:rsidR="003B5733" w:rsidRPr="00EB68B8" w:rsidRDefault="00000000" w:rsidP="00687FF1">
            <w:pPr>
              <w:pStyle w:val="Documenttitle"/>
              <w:spacing w:line="276" w:lineRule="auto"/>
            </w:pPr>
            <w:proofErr w:type="spellStart"/>
            <w:r>
              <w:rPr>
                <w:szCs w:val="52"/>
              </w:rPr>
              <w:t>Daadadka</w:t>
            </w:r>
            <w:proofErr w:type="spellEnd"/>
            <w:r w:rsidR="00C850BE">
              <w:rPr>
                <w:szCs w:val="52"/>
              </w:rPr>
              <w:t xml:space="preserve"> </w:t>
            </w:r>
            <w:r>
              <w:rPr>
                <w:szCs w:val="52"/>
              </w:rPr>
              <w:t xml:space="preserve">- </w:t>
            </w:r>
            <w:proofErr w:type="spellStart"/>
            <w:r>
              <w:rPr>
                <w:szCs w:val="52"/>
              </w:rPr>
              <w:t>xayawaanka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iyo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khatarta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cayayaanka</w:t>
            </w:r>
            <w:proofErr w:type="spellEnd"/>
          </w:p>
        </w:tc>
      </w:tr>
      <w:tr w:rsidR="00FD4036" w14:paraId="6050897D" w14:textId="77777777" w:rsidTr="00913A06">
        <w:trPr>
          <w:trHeight w:val="724"/>
        </w:trPr>
        <w:tc>
          <w:tcPr>
            <w:tcW w:w="11063" w:type="dxa"/>
          </w:tcPr>
          <w:p w14:paraId="40E9B1A3" w14:textId="5F5D8128" w:rsidR="003B5733" w:rsidRPr="00F63D71" w:rsidRDefault="00000000" w:rsidP="00687FF1">
            <w:pPr>
              <w:pStyle w:val="Documentsubtitle"/>
              <w:spacing w:line="276" w:lineRule="auto"/>
              <w:ind w:right="858"/>
            </w:pPr>
            <w:r>
              <w:t xml:space="preserve">Warbixin ku saabsan sida loola dhaqmo xayawaanka iyo </w:t>
            </w:r>
            <w:proofErr w:type="spellStart"/>
            <w:r>
              <w:t>cayayaanka</w:t>
            </w:r>
            <w:proofErr w:type="spellEnd"/>
            <w:r>
              <w:t xml:space="preserve"> </w:t>
            </w:r>
            <w:proofErr w:type="spellStart"/>
            <w:r>
              <w:t>daadadka</w:t>
            </w:r>
            <w:proofErr w:type="spellEnd"/>
            <w:r>
              <w:t xml:space="preserve"> ka dib</w:t>
            </w:r>
          </w:p>
        </w:tc>
      </w:tr>
      <w:tr w:rsidR="00FD4036" w14:paraId="09ECE34A" w14:textId="77777777" w:rsidTr="00913A06">
        <w:trPr>
          <w:trHeight w:val="269"/>
        </w:trPr>
        <w:tc>
          <w:tcPr>
            <w:tcW w:w="11063" w:type="dxa"/>
          </w:tcPr>
          <w:p w14:paraId="0CB760FF" w14:textId="77777777" w:rsidR="00BF0D52" w:rsidRDefault="00000000" w:rsidP="00687FF1">
            <w:pPr>
              <w:pStyle w:val="Bannermarking"/>
              <w:spacing w:after="120" w:line="276" w:lineRule="auto"/>
            </w:pPr>
            <w:r>
              <w:t>Somali | Soomaali</w:t>
            </w:r>
          </w:p>
          <w:p w14:paraId="7210CF48" w14:textId="77777777" w:rsidR="003B5733" w:rsidRPr="001E5058" w:rsidRDefault="00F63D71" w:rsidP="00687FF1">
            <w:pPr>
              <w:pStyle w:val="Bannermarking"/>
              <w:spacing w:after="120" w:line="276" w:lineRule="auto"/>
            </w:pPr>
            <w:r w:rsidRPr="00361203">
              <w:fldChar w:fldCharType="begin"/>
            </w:r>
            <w:r w:rsidR="00000000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5FD8312C" w14:textId="77777777" w:rsidR="00756A33" w:rsidRPr="00924FEF" w:rsidRDefault="00000000" w:rsidP="00687FF1">
      <w:pPr>
        <w:pStyle w:val="DHHSbody"/>
        <w:spacing w:line="276" w:lineRule="auto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 xml:space="preserve">Markaad ku soo noqonayso aagga daadadku saameeyeen, xayawaanka duurjoogta ah, oo ay ku jiraan jiirka, masaska ama caarada, ayaa laga yaabaa inay ku xayiran yihiin gurigaaga, daashka ama beertaada. </w:t>
      </w:r>
    </w:p>
    <w:p w14:paraId="03E35408" w14:textId="77777777" w:rsidR="00885876" w:rsidRPr="00924FEF" w:rsidRDefault="00000000" w:rsidP="00687FF1">
      <w:pPr>
        <w:pStyle w:val="Titolo1"/>
        <w:spacing w:before="120" w:after="120" w:line="276" w:lineRule="auto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Sida loola tacaalo masaska </w:t>
      </w:r>
    </w:p>
    <w:p w14:paraId="431B71BA" w14:textId="77777777" w:rsidR="0056197F" w:rsidRPr="00924FEF" w:rsidRDefault="00000000" w:rsidP="00687FF1">
      <w:pPr>
        <w:pStyle w:val="Bullet1"/>
        <w:numPr>
          <w:ilvl w:val="0"/>
          <w:numId w:val="14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 xml:space="preserve">Marka aad dibadda joogtid: </w:t>
      </w:r>
    </w:p>
    <w:p w14:paraId="0EE6B69A" w14:textId="77777777" w:rsidR="00A57128" w:rsidRPr="00924FEF" w:rsidRDefault="00000000" w:rsidP="00687FF1">
      <w:pPr>
        <w:pStyle w:val="Bullet1"/>
        <w:numPr>
          <w:ilvl w:val="0"/>
          <w:numId w:val="18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>xidho kabo adag, galoofyada iyo surwaal dheer si aad u ilaaliso lugahaaga</w:t>
      </w:r>
    </w:p>
    <w:p w14:paraId="43F7F71B" w14:textId="77777777" w:rsidR="0056197F" w:rsidRPr="00924FEF" w:rsidRDefault="00000000" w:rsidP="00687FF1">
      <w:pPr>
        <w:pStyle w:val="Bullet1"/>
        <w:numPr>
          <w:ilvl w:val="0"/>
          <w:numId w:val="18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>fiiro gaar ah u yeelo gacmahaaga iyo cagahaaga markaad wax nadiifinayso daadadka ka dib</w:t>
      </w:r>
    </w:p>
    <w:p w14:paraId="1ACF9363" w14:textId="77777777" w:rsidR="0056197F" w:rsidRPr="00924FEF" w:rsidRDefault="00000000" w:rsidP="00687FF1">
      <w:pPr>
        <w:pStyle w:val="Bullet1"/>
        <w:numPr>
          <w:ilvl w:val="0"/>
          <w:numId w:val="18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>haddii aad aragto mas, dib u noqo oo u oggolow inuu jidkiisa ku sii socdo - ha taaban</w:t>
      </w:r>
    </w:p>
    <w:p w14:paraId="285608DE" w14:textId="77777777" w:rsidR="009B4E2C" w:rsidRPr="00924FEF" w:rsidRDefault="00000000" w:rsidP="00687FF1">
      <w:pPr>
        <w:pStyle w:val="Bullet1"/>
        <w:numPr>
          <w:ilvl w:val="0"/>
          <w:numId w:val="18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 xml:space="preserve">ka digtoonow masaska biyaha ku dhex dabaalanaya </w:t>
      </w:r>
    </w:p>
    <w:p w14:paraId="079F0691" w14:textId="77777777" w:rsidR="009B4E2C" w:rsidRPr="00924FEF" w:rsidRDefault="00000000" w:rsidP="00687FF1">
      <w:pPr>
        <w:pStyle w:val="DHHSbody"/>
        <w:numPr>
          <w:ilvl w:val="0"/>
          <w:numId w:val="18"/>
        </w:numPr>
        <w:spacing w:line="276" w:lineRule="auto"/>
        <w:ind w:hanging="357"/>
        <w:contextualSpacing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>waa inaad ka saartaa qashinka agagaarka gurigaaga sababtoo ah waxay soo jiidan kartaa masaska, caarada, iyo jiirka.</w:t>
      </w:r>
    </w:p>
    <w:p w14:paraId="7ACB9AF3" w14:textId="77777777" w:rsidR="009B4E2C" w:rsidRPr="00924FEF" w:rsidRDefault="00000000" w:rsidP="00687FF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76" w:lineRule="auto"/>
        <w:ind w:hanging="357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 xml:space="preserve">Haddii aad ku aragto mas gurigaaga, ha argagixin, </w:t>
      </w:r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dib uga soo noqo si tartiib ah oo u oggolow inuu sii socdo. Ha taaban. </w:t>
      </w:r>
      <w:r w:rsidRPr="00924FEF">
        <w:rPr>
          <w:sz w:val="22"/>
          <w:szCs w:val="22"/>
        </w:rPr>
        <w:t xml:space="preserve">Ka wac Wasaraada Deegaanka, Dhulka, Biyaha iyo Qorshaynta 136 186 si aad u hesho liiska dadka masaska qabto ee agagaarkaaga. </w:t>
      </w:r>
    </w:p>
    <w:p w14:paraId="700457E8" w14:textId="77777777" w:rsidR="009B4E2C" w:rsidRPr="00924FEF" w:rsidRDefault="00000000" w:rsidP="00687FF1">
      <w:pPr>
        <w:pStyle w:val="Bullet1"/>
        <w:numPr>
          <w:ilvl w:val="0"/>
          <w:numId w:val="14"/>
        </w:numPr>
        <w:spacing w:line="276" w:lineRule="auto"/>
        <w:ind w:hanging="357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 xml:space="preserve">Haddii mas ku qaniino: </w:t>
      </w:r>
    </w:p>
    <w:p w14:paraId="71AD5464" w14:textId="77777777" w:rsidR="009B4E2C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ind w:hanging="357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>ha dhaqin maqaarka ku xeeran meesha lagaa qaniinay</w:t>
      </w:r>
    </w:p>
    <w:p w14:paraId="218B7CF0" w14:textId="77777777" w:rsidR="009B4E2C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>ha dhaq dhaqaaqin oo hel gargaar caafimaad oo degdeg ah adigoo wacaya 000</w:t>
      </w:r>
    </w:p>
    <w:p w14:paraId="7F44B95B" w14:textId="77777777" w:rsidR="007E0FA0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 xml:space="preserve">jiifso ama la fadhiiso qaniinyada inta ka hoosaysa heerka wadnahaaga. </w:t>
      </w:r>
    </w:p>
    <w:p w14:paraId="0A87E4C7" w14:textId="77777777" w:rsidR="009B4E2C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>ku dabool meesha dhar nadiif ah oo qallalan. Haddii la heli karo, faashad adag oo lagu wareejiyo barta qaniinyada ayaa sidoo kale lagu talinayaa.</w:t>
      </w:r>
    </w:p>
    <w:p w14:paraId="1A605E91" w14:textId="77777777" w:rsidR="009B4E2C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 xml:space="preserve">xasuusnoow wakhtiga qaniinyada iyo marka faashadda la saaray </w:t>
      </w:r>
    </w:p>
    <w:p w14:paraId="7E18A3F5" w14:textId="77777777" w:rsidR="009B4E2C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contextualSpacing/>
        <w:rPr>
          <w:sz w:val="22"/>
          <w:szCs w:val="22"/>
        </w:rPr>
      </w:pPr>
      <w:r w:rsidRPr="00924FEF">
        <w:rPr>
          <w:sz w:val="22"/>
          <w:szCs w:val="22"/>
        </w:rPr>
        <w:t>ha isticmaalin tamashle (tourniquet), jar qaniinyada si aad sunta u sii deyso ama isku day inaad sunta ka nuugta boogta.</w:t>
      </w:r>
    </w:p>
    <w:p w14:paraId="1256F28E" w14:textId="77777777" w:rsidR="009B4E2C" w:rsidRPr="00924FEF" w:rsidRDefault="00000000" w:rsidP="00687FF1">
      <w:pPr>
        <w:pStyle w:val="Titolo1"/>
        <w:spacing w:before="120" w:after="120" w:line="276" w:lineRule="auto"/>
        <w:rPr>
          <w:b/>
          <w:bCs w:val="0"/>
          <w:sz w:val="23"/>
          <w:szCs w:val="23"/>
        </w:rPr>
      </w:pPr>
      <w:proofErr w:type="spellStart"/>
      <w:r w:rsidRPr="00924FEF">
        <w:rPr>
          <w:b/>
          <w:bCs w:val="0"/>
          <w:sz w:val="23"/>
          <w:szCs w:val="23"/>
        </w:rPr>
        <w:t>Sida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loola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tacaalo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caarada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</w:p>
    <w:p w14:paraId="2CA3F180" w14:textId="77777777" w:rsidR="009B4E2C" w:rsidRPr="00924FEF" w:rsidRDefault="00000000" w:rsidP="00687FF1">
      <w:pPr>
        <w:pStyle w:val="Bullet1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Haddii ay ku qaniinto caaro: </w:t>
      </w:r>
    </w:p>
    <w:p w14:paraId="28749305" w14:textId="77777777" w:rsidR="00ED47C5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dhaq meesha lagaa qaniinay oo isticmaal baraf si ay xanuunka kaaga caawiso </w:t>
      </w:r>
    </w:p>
    <w:p w14:paraId="1B38E04A" w14:textId="77777777" w:rsidR="00ED47C5" w:rsidRPr="00924FEF" w:rsidRDefault="00000000" w:rsidP="00687FF1">
      <w:pPr>
        <w:pStyle w:val="Bullet1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cadaadis (pressure) ha saarin </w:t>
      </w:r>
    </w:p>
    <w:p w14:paraId="1AC31006" w14:textId="628C2B70" w:rsidR="00924FEF" w:rsidRPr="00C850BE" w:rsidRDefault="00000000" w:rsidP="00687FF1">
      <w:pPr>
        <w:pStyle w:val="Bullet1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isla markiiba raadso gargaar caafimaad haddii ay ku qaniintay caarada dhabarka cas (redback spider) ama haddii calaamadahaagu ka sii daraan. </w:t>
      </w:r>
    </w:p>
    <w:p w14:paraId="484A6BFA" w14:textId="77777777" w:rsidR="00ED47C5" w:rsidRPr="00924FEF" w:rsidRDefault="00000000" w:rsidP="00687FF1">
      <w:pPr>
        <w:pStyle w:val="Titolo1"/>
        <w:spacing w:before="120" w:after="120" w:line="276" w:lineRule="auto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lastRenderedPageBreak/>
        <w:t>Sida loola tacaalo jiirka iyo cayayaanka</w:t>
      </w:r>
    </w:p>
    <w:p w14:paraId="6A1D3FB1" w14:textId="77777777" w:rsidR="00ED47C5" w:rsidRPr="00924FEF" w:rsidRDefault="00000000" w:rsidP="00687FF1">
      <w:pPr>
        <w:pStyle w:val="Bullet1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Jiirka ayaa leh cudurro. Waa inaad meesha ka saartaa cuntada iyo waxyaalaha kale ee gabbaad siin kara jiirka. </w:t>
      </w:r>
    </w:p>
    <w:p w14:paraId="7F215C63" w14:textId="77777777" w:rsidR="00ED47C5" w:rsidRPr="00924FEF" w:rsidRDefault="00000000" w:rsidP="00687FF1">
      <w:pPr>
        <w:pStyle w:val="Bullet1"/>
        <w:numPr>
          <w:ilvl w:val="0"/>
          <w:numId w:val="14"/>
        </w:numPr>
        <w:spacing w:line="276" w:lineRule="auto"/>
        <w:ind w:left="357" w:hanging="357"/>
        <w:rPr>
          <w:sz w:val="22"/>
          <w:szCs w:val="22"/>
        </w:rPr>
      </w:pPr>
      <w:r w:rsidRPr="00924FEF">
        <w:rPr>
          <w:sz w:val="22"/>
          <w:szCs w:val="22"/>
        </w:rPr>
        <w:t xml:space="preserve">Tuur qashinka oo dabool saar weelka qashinka. Dhig dabinnada jiirka loo dhigo meelaha engegan haddii loo baahdo. </w:t>
      </w:r>
    </w:p>
    <w:p w14:paraId="3DE2422B" w14:textId="77777777" w:rsidR="00ED47C5" w:rsidRPr="00924FEF" w:rsidRDefault="00000000" w:rsidP="00687FF1">
      <w:pPr>
        <w:pStyle w:val="Bullet1"/>
        <w:numPr>
          <w:ilvl w:val="0"/>
          <w:numId w:val="14"/>
        </w:numPr>
        <w:spacing w:line="276" w:lineRule="auto"/>
        <w:ind w:left="357" w:hanging="357"/>
        <w:rPr>
          <w:sz w:val="22"/>
          <w:szCs w:val="22"/>
        </w:rPr>
      </w:pPr>
      <w:r w:rsidRPr="00924FEF">
        <w:rPr>
          <w:sz w:val="22"/>
          <w:szCs w:val="22"/>
        </w:rPr>
        <w:t xml:space="preserve">Ka fogow biyaha fadhiidka ah maadaama ay kaneecadu ku dhex dhalato. Dabool jidhkaaga intii suurtogal ah oo isticmaal daawada kaneecada. </w:t>
      </w:r>
    </w:p>
    <w:p w14:paraId="2C113D5F" w14:textId="77777777" w:rsidR="00ED47C5" w:rsidRPr="00924FEF" w:rsidRDefault="00000000" w:rsidP="00687FF1">
      <w:pPr>
        <w:pStyle w:val="Bullet1"/>
        <w:numPr>
          <w:ilvl w:val="0"/>
          <w:numId w:val="14"/>
        </w:numPr>
        <w:spacing w:line="276" w:lineRule="auto"/>
        <w:ind w:left="357" w:hanging="357"/>
        <w:rPr>
          <w:sz w:val="22"/>
          <w:szCs w:val="22"/>
        </w:rPr>
      </w:pPr>
      <w:r w:rsidRPr="00924FEF">
        <w:rPr>
          <w:sz w:val="22"/>
          <w:szCs w:val="22"/>
        </w:rPr>
        <w:t xml:space="preserve">Duqsigu wuxuu keenaa cudurro. Isla markiiba nadiifi cuntada qashinka noqotay maadaama ay tahay meel duqsigu ku tarmo. </w:t>
      </w:r>
    </w:p>
    <w:p w14:paraId="2C6C1F82" w14:textId="3AEA1D57" w:rsidR="008250B3" w:rsidRPr="00924FEF" w:rsidRDefault="00000000" w:rsidP="00687FF1">
      <w:pPr>
        <w:pStyle w:val="DHHSbullet1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Haddii uu xayawaan ku qaniino ama ku dhaawaco ama ku mudo cayayaan ka raadi talo dhakhtarkaaga ama wac kalkaalisada-la waco 24 saacadood maalintii, 7 </w:t>
      </w:r>
      <w:proofErr w:type="spellStart"/>
      <w:r w:rsidRPr="00924FEF">
        <w:rPr>
          <w:sz w:val="22"/>
          <w:szCs w:val="22"/>
        </w:rPr>
        <w:t>maalmood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isbuucii</w:t>
      </w:r>
      <w:proofErr w:type="spellEnd"/>
      <w:r w:rsidRPr="00924FEF">
        <w:rPr>
          <w:sz w:val="22"/>
          <w:szCs w:val="22"/>
        </w:rPr>
        <w:t xml:space="preserve"> 1300</w:t>
      </w:r>
      <w:r w:rsidR="00C850BE">
        <w:rPr>
          <w:sz w:val="22"/>
          <w:szCs w:val="22"/>
        </w:rPr>
        <w:t> </w:t>
      </w:r>
      <w:r w:rsidRPr="00924FEF">
        <w:rPr>
          <w:sz w:val="22"/>
          <w:szCs w:val="22"/>
        </w:rPr>
        <w:t>60</w:t>
      </w:r>
      <w:r w:rsidR="00C850BE">
        <w:rPr>
          <w:sz w:val="22"/>
          <w:szCs w:val="22"/>
        </w:rPr>
        <w:t> </w:t>
      </w:r>
      <w:r w:rsidRPr="00924FEF">
        <w:rPr>
          <w:sz w:val="22"/>
          <w:szCs w:val="22"/>
        </w:rPr>
        <w:t>60 24.</w:t>
      </w:r>
    </w:p>
    <w:p w14:paraId="4B018855" w14:textId="77777777" w:rsidR="00924FEF" w:rsidRPr="00924FEF" w:rsidRDefault="00924FEF" w:rsidP="00687FF1">
      <w:pPr>
        <w:pStyle w:val="DHHSbullet1"/>
        <w:spacing w:line="276" w:lineRule="auto"/>
        <w:ind w:left="0" w:firstLine="0"/>
        <w:rPr>
          <w:sz w:val="22"/>
          <w:szCs w:val="22"/>
        </w:rPr>
      </w:pPr>
    </w:p>
    <w:p w14:paraId="14D7F102" w14:textId="77777777" w:rsidR="00ED47C5" w:rsidRPr="00C850BE" w:rsidRDefault="00000000" w:rsidP="00687FF1">
      <w:pPr>
        <w:pStyle w:val="DHHSbullet1"/>
        <w:spacing w:line="276" w:lineRule="auto"/>
        <w:ind w:left="0" w:firstLine="0"/>
        <w:rPr>
          <w:rStyle w:val="Collegamentoipertestuale"/>
          <w:sz w:val="22"/>
          <w:szCs w:val="22"/>
          <w:lang w:val="es-ES_tradnl"/>
        </w:rPr>
      </w:pPr>
      <w:r w:rsidRPr="00C850BE">
        <w:rPr>
          <w:sz w:val="22"/>
          <w:szCs w:val="22"/>
          <w:lang w:val="es-ES_tradnl"/>
        </w:rPr>
        <w:t xml:space="preserve">Si </w:t>
      </w:r>
      <w:proofErr w:type="spellStart"/>
      <w:r w:rsidRPr="00C850BE">
        <w:rPr>
          <w:sz w:val="22"/>
          <w:szCs w:val="22"/>
          <w:lang w:val="es-ES_tradnl"/>
        </w:rPr>
        <w:t>aad</w:t>
      </w:r>
      <w:proofErr w:type="spellEnd"/>
      <w:r w:rsidRPr="00C850BE">
        <w:rPr>
          <w:sz w:val="22"/>
          <w:szCs w:val="22"/>
          <w:lang w:val="es-ES_tradnl"/>
        </w:rPr>
        <w:t xml:space="preserve"> </w:t>
      </w:r>
      <w:proofErr w:type="spellStart"/>
      <w:r w:rsidRPr="00C850BE">
        <w:rPr>
          <w:sz w:val="22"/>
          <w:szCs w:val="22"/>
          <w:lang w:val="es-ES_tradnl"/>
        </w:rPr>
        <w:t>ugu</w:t>
      </w:r>
      <w:proofErr w:type="spellEnd"/>
      <w:r w:rsidRPr="00C850BE">
        <w:rPr>
          <w:sz w:val="22"/>
          <w:szCs w:val="22"/>
          <w:lang w:val="es-ES_tradnl"/>
        </w:rPr>
        <w:t xml:space="preserve"> </w:t>
      </w:r>
      <w:proofErr w:type="spellStart"/>
      <w:r w:rsidRPr="00C850BE">
        <w:rPr>
          <w:sz w:val="22"/>
          <w:szCs w:val="22"/>
          <w:lang w:val="es-ES_tradnl"/>
        </w:rPr>
        <w:t>heshid</w:t>
      </w:r>
      <w:proofErr w:type="spellEnd"/>
      <w:r w:rsidRPr="00C850BE">
        <w:rPr>
          <w:sz w:val="22"/>
          <w:szCs w:val="22"/>
          <w:lang w:val="es-ES_tradnl"/>
        </w:rPr>
        <w:t xml:space="preserve"> </w:t>
      </w:r>
      <w:proofErr w:type="spellStart"/>
      <w:r w:rsidRPr="00C850BE">
        <w:rPr>
          <w:sz w:val="22"/>
          <w:szCs w:val="22"/>
          <w:lang w:val="es-ES_tradnl"/>
        </w:rPr>
        <w:t>daabacaadan</w:t>
      </w:r>
      <w:proofErr w:type="spellEnd"/>
      <w:r w:rsidRPr="00C850BE">
        <w:rPr>
          <w:sz w:val="22"/>
          <w:szCs w:val="22"/>
          <w:lang w:val="es-ES_tradnl"/>
        </w:rPr>
        <w:t xml:space="preserve"> </w:t>
      </w:r>
      <w:proofErr w:type="spellStart"/>
      <w:r w:rsidRPr="00C850BE">
        <w:rPr>
          <w:sz w:val="22"/>
          <w:szCs w:val="22"/>
          <w:lang w:val="es-ES_tradnl"/>
        </w:rPr>
        <w:t>qaab</w:t>
      </w:r>
      <w:proofErr w:type="spellEnd"/>
      <w:r w:rsidRPr="00C850BE">
        <w:rPr>
          <w:sz w:val="22"/>
          <w:szCs w:val="22"/>
          <w:lang w:val="es-ES_tradnl"/>
        </w:rPr>
        <w:t xml:space="preserve"> </w:t>
      </w:r>
      <w:proofErr w:type="spellStart"/>
      <w:r w:rsidRPr="00C850BE">
        <w:rPr>
          <w:sz w:val="22"/>
          <w:szCs w:val="22"/>
          <w:lang w:val="es-ES_tradnl"/>
        </w:rPr>
        <w:t>sahlan</w:t>
      </w:r>
      <w:proofErr w:type="spellEnd"/>
      <w:r w:rsidRPr="00C850BE">
        <w:rPr>
          <w:sz w:val="22"/>
          <w:szCs w:val="22"/>
          <w:lang w:val="es-ES_tradnl"/>
        </w:rPr>
        <w:t xml:space="preserve">, </w:t>
      </w:r>
      <w:proofErr w:type="spellStart"/>
      <w:r w:rsidRPr="00C850BE">
        <w:rPr>
          <w:sz w:val="22"/>
          <w:szCs w:val="22"/>
          <w:lang w:val="es-ES_tradnl"/>
        </w:rPr>
        <w:t>iimayl</w:t>
      </w:r>
      <w:proofErr w:type="spellEnd"/>
      <w:r w:rsidRPr="00C850BE">
        <w:rPr>
          <w:sz w:val="22"/>
          <w:szCs w:val="22"/>
          <w:lang w:val="es-ES_tradnl"/>
        </w:rPr>
        <w:t xml:space="preserve"> u </w:t>
      </w:r>
      <w:proofErr w:type="spellStart"/>
      <w:r w:rsidRPr="00C850BE">
        <w:rPr>
          <w:sz w:val="22"/>
          <w:szCs w:val="22"/>
          <w:lang w:val="es-ES_tradnl"/>
        </w:rPr>
        <w:t>dir</w:t>
      </w:r>
      <w:proofErr w:type="spellEnd"/>
      <w:r w:rsidRPr="00C850BE">
        <w:rPr>
          <w:sz w:val="22"/>
          <w:szCs w:val="22"/>
          <w:lang w:val="es-ES_tradnl"/>
        </w:rPr>
        <w:t xml:space="preserve"> </w:t>
      </w:r>
      <w:hyperlink r:id="rId11" w:history="1">
        <w:r w:rsidRPr="00C850BE">
          <w:rPr>
            <w:rStyle w:val="Collegamentoipertestuale"/>
            <w:sz w:val="22"/>
            <w:szCs w:val="22"/>
            <w:lang w:val="es-ES_tradnl"/>
          </w:rPr>
          <w:t>pph.communications@health.vic.gov.au</w:t>
        </w:r>
      </w:hyperlink>
    </w:p>
    <w:p w14:paraId="3B45A22F" w14:textId="77777777" w:rsidR="00924FEF" w:rsidRPr="00C850BE" w:rsidRDefault="00924FEF" w:rsidP="00687FF1">
      <w:pPr>
        <w:pStyle w:val="DHHSbullet1"/>
        <w:spacing w:line="276" w:lineRule="auto"/>
        <w:ind w:left="0" w:firstLine="0"/>
        <w:rPr>
          <w:rStyle w:val="Collegamentoipertestuale"/>
          <w:sz w:val="22"/>
          <w:szCs w:val="22"/>
          <w:lang w:val="es-ES_tradnl"/>
        </w:rPr>
      </w:pPr>
    </w:p>
    <w:p w14:paraId="796BB159" w14:textId="58D86877" w:rsidR="00924FEF" w:rsidRPr="008250B3" w:rsidRDefault="00000000" w:rsidP="00687FF1">
      <w:pPr>
        <w:pStyle w:val="DHHSbullet1"/>
        <w:spacing w:line="276" w:lineRule="auto"/>
        <w:ind w:left="0" w:firstLine="0"/>
      </w:pPr>
      <w:r>
        <w:rPr>
          <w:noProof/>
        </w:rPr>
        <w:drawing>
          <wp:inline distT="0" distB="0" distL="0" distR="0" wp14:anchorId="605AF157" wp14:editId="1BE975D8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3132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115C" w14:textId="77777777" w:rsidR="00F64D7B" w:rsidRDefault="00F64D7B">
      <w:pPr>
        <w:spacing w:after="0" w:line="240" w:lineRule="auto"/>
      </w:pPr>
      <w:r>
        <w:separator/>
      </w:r>
    </w:p>
  </w:endnote>
  <w:endnote w:type="continuationSeparator" w:id="0">
    <w:p w14:paraId="1349EA5A" w14:textId="77777777" w:rsidR="00F64D7B" w:rsidRDefault="00F6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fontKey="{11D60C80-7344-7B41-AC45-4B4D6227511F}"/>
    <w:embedBold r:id="rId2" w:fontKey="{EF214144-D3A8-054D-A117-215D22FBE49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F2C326B9-B6F9-5643-B412-FC284159501A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48AB" w14:textId="77777777" w:rsidR="00E261B3" w:rsidRPr="00F65AA9" w:rsidRDefault="00000000" w:rsidP="00F84FA0">
    <w:pPr>
      <w:pStyle w:val="Pidipagina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FDD7CB" wp14:editId="704C641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C7E7EE" w14:textId="77777777" w:rsidR="00171461" w:rsidRPr="0068269F" w:rsidRDefault="00000000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8269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7FDD7CB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" o:allowincell="f" filled="f" stroked="f" strokeweight=".5pt">
              <v:textbox inset=",0,,0">
                <w:txbxContent>
                  <w:p w14:paraId="71C7E7EE" w14:textId="77777777" w:rsidR="00171461" w:rsidRPr="0068269F" w:rsidRDefault="00000000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8269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3DA94616" wp14:editId="21F2919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3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69395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4EC0" w14:textId="77777777" w:rsidR="00F64D7B" w:rsidRDefault="00F64D7B">
      <w:pPr>
        <w:spacing w:after="0" w:line="240" w:lineRule="auto"/>
      </w:pPr>
      <w:r>
        <w:separator/>
      </w:r>
    </w:p>
  </w:footnote>
  <w:footnote w:type="continuationSeparator" w:id="0">
    <w:p w14:paraId="3CD53C95" w14:textId="77777777" w:rsidR="00F64D7B" w:rsidRDefault="00F64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6E93" w14:textId="77777777" w:rsidR="00EC40D5" w:rsidRDefault="00EC40D5" w:rsidP="00EC40D5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F1B65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05D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7E2C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841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2ADC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F0B5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4AAC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09D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9A11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F718E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ECC9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441B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744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D297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E013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CD9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4EF5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1479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593CE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80A5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A21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7489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BAB4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3632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04D5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2263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DC6F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B506265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094D96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AA2F69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3D62B6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1961EC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CD0148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4DE01B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C6732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F609E4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B3544C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547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47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0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E2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C9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A2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4F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4A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A708896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872C0D8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8CABD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D7E05A2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AAE55A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3BC3D9A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C644B1E0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840DDE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63AAD1C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2FFA0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DEAA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DC85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E4E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80CE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625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4601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0AB7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A290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7E28522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FF2FC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06F02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F23E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6AD3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F613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7071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ACF1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E2EB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876469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ACA6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E257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ACE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06EB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7ED7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20B8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46A5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4A86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C182156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1745B1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646B89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160EDD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C6A30B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D04B6A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EA2AA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53A376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458CD4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94335618">
    <w:abstractNumId w:val="10"/>
  </w:num>
  <w:num w:numId="2" w16cid:durableId="1455520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065363">
    <w:abstractNumId w:val="16"/>
  </w:num>
  <w:num w:numId="4" w16cid:durableId="477042155">
    <w:abstractNumId w:val="15"/>
  </w:num>
  <w:num w:numId="5" w16cid:durableId="456340326">
    <w:abstractNumId w:val="18"/>
  </w:num>
  <w:num w:numId="6" w16cid:durableId="473717126">
    <w:abstractNumId w:val="11"/>
  </w:num>
  <w:num w:numId="7" w16cid:durableId="705838100">
    <w:abstractNumId w:val="4"/>
  </w:num>
  <w:num w:numId="8" w16cid:durableId="199828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491218">
    <w:abstractNumId w:val="6"/>
  </w:num>
  <w:num w:numId="10" w16cid:durableId="1635911021">
    <w:abstractNumId w:val="14"/>
  </w:num>
  <w:num w:numId="11" w16cid:durableId="417599609">
    <w:abstractNumId w:val="12"/>
  </w:num>
  <w:num w:numId="12" w16cid:durableId="394352350">
    <w:abstractNumId w:val="1"/>
  </w:num>
  <w:num w:numId="13" w16cid:durableId="128784333">
    <w:abstractNumId w:val="7"/>
  </w:num>
  <w:num w:numId="14" w16cid:durableId="1101607754">
    <w:abstractNumId w:val="5"/>
  </w:num>
  <w:num w:numId="15" w16cid:durableId="1116755248">
    <w:abstractNumId w:val="17"/>
  </w:num>
  <w:num w:numId="16" w16cid:durableId="1866399940">
    <w:abstractNumId w:val="2"/>
  </w:num>
  <w:num w:numId="17" w16cid:durableId="140719125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193348">
    <w:abstractNumId w:val="9"/>
  </w:num>
  <w:num w:numId="19" w16cid:durableId="156461906">
    <w:abstractNumId w:val="13"/>
  </w:num>
  <w:num w:numId="20" w16cid:durableId="106479109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69F"/>
    <w:rsid w:val="0068454C"/>
    <w:rsid w:val="00684B68"/>
    <w:rsid w:val="00684FAA"/>
    <w:rsid w:val="00686D2A"/>
    <w:rsid w:val="006873B1"/>
    <w:rsid w:val="00687FF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50BE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4D7B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03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718F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Titolo1">
    <w:name w:val="heading 1"/>
    <w:next w:val="Body"/>
    <w:link w:val="Titolo1Carattere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Titolo2">
    <w:name w:val="heading 2"/>
    <w:next w:val="Body"/>
    <w:link w:val="Titolo2Carattere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Titolo3">
    <w:name w:val="heading 3"/>
    <w:next w:val="Body"/>
    <w:link w:val="Titolo3Carattere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Titolo4">
    <w:name w:val="heading 4"/>
    <w:next w:val="Body"/>
    <w:link w:val="Titolo4Carattere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Titolo5">
    <w:name w:val="heading 5"/>
    <w:basedOn w:val="Normale"/>
    <w:next w:val="Body"/>
    <w:link w:val="Titolo5Carattere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Titolo1Carattere">
    <w:name w:val="Titolo 1 Carattere"/>
    <w:link w:val="Titolo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Titolo2Carattere">
    <w:name w:val="Titolo 2 Carattere"/>
    <w:link w:val="Titolo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Titolo3Carattere">
    <w:name w:val="Titolo 3 Carattere"/>
    <w:link w:val="Titolo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Titolo4Carattere">
    <w:name w:val="Titolo 4 Carattere"/>
    <w:link w:val="Titolo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Intestazione">
    <w:name w:val="header"/>
    <w:basedOn w:val="Normale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Pidipagina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Collegamentovisitato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Testonotadichiusura">
    <w:name w:val="endnote text"/>
    <w:basedOn w:val="Normale"/>
    <w:link w:val="TestonotadichiusuraCarattere"/>
    <w:semiHidden/>
    <w:rsid w:val="00EA6F2B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semiHidden/>
    <w:rsid w:val="0042084E"/>
    <w:rPr>
      <w:rFonts w:ascii="Verdana" w:hAnsi="Verdana"/>
      <w:sz w:val="24"/>
      <w:szCs w:val="24"/>
      <w:lang w:eastAsia="en-US"/>
    </w:rPr>
  </w:style>
  <w:style w:type="character" w:styleId="Rimandonotadichiusura">
    <w:name w:val="endnote reference"/>
    <w:semiHidden/>
    <w:rsid w:val="00EA6F2B"/>
    <w:rPr>
      <w:vertAlign w:val="superscript"/>
    </w:rPr>
  </w:style>
  <w:style w:type="table" w:styleId="Grigliatabella">
    <w:name w:val="Table Grid"/>
    <w:basedOn w:val="Tabellanormale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Numeropagina">
    <w:name w:val="page number"/>
    <w:uiPriority w:val="99"/>
    <w:semiHidden/>
    <w:unhideWhenUsed/>
    <w:rsid w:val="003744CF"/>
    <w:rPr>
      <w:sz w:val="18"/>
    </w:rPr>
  </w:style>
  <w:style w:type="paragraph" w:styleId="Sommario1">
    <w:name w:val="toc 1"/>
    <w:basedOn w:val="Normale"/>
    <w:next w:val="Normale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Titolo5Carattere">
    <w:name w:val="Titolo 5 Carattere"/>
    <w:link w:val="Titolo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Enfasigrassetto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Titolo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Sommario2">
    <w:name w:val="toc 2"/>
    <w:basedOn w:val="Normale"/>
    <w:next w:val="Normale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Sommario3">
    <w:name w:val="toc 3"/>
    <w:basedOn w:val="Normale"/>
    <w:next w:val="Normale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Sommario4">
    <w:name w:val="toc 4"/>
    <w:basedOn w:val="Sommario3"/>
    <w:uiPriority w:val="39"/>
    <w:rsid w:val="00D46C92"/>
    <w:pPr>
      <w:ind w:left="567"/>
    </w:pPr>
  </w:style>
  <w:style w:type="paragraph" w:styleId="Sommario5">
    <w:name w:val="toc 5"/>
    <w:basedOn w:val="Sommario4"/>
    <w:rsid w:val="00DB1474"/>
    <w:pPr>
      <w:ind w:left="851"/>
    </w:pPr>
  </w:style>
  <w:style w:type="paragraph" w:styleId="Sommario6">
    <w:name w:val="toc 6"/>
    <w:basedOn w:val="Normale"/>
    <w:next w:val="Normale"/>
    <w:autoRedefine/>
    <w:uiPriority w:val="39"/>
    <w:semiHidden/>
    <w:rsid w:val="0021053D"/>
    <w:pPr>
      <w:ind w:left="1000"/>
    </w:pPr>
  </w:style>
  <w:style w:type="paragraph" w:styleId="Sommario7">
    <w:name w:val="toc 7"/>
    <w:basedOn w:val="Normale"/>
    <w:next w:val="Normale"/>
    <w:autoRedefine/>
    <w:uiPriority w:val="39"/>
    <w:semiHidden/>
    <w:rsid w:val="0021053D"/>
    <w:pPr>
      <w:ind w:left="1200"/>
    </w:pPr>
  </w:style>
  <w:style w:type="paragraph" w:styleId="Sommario8">
    <w:name w:val="toc 8"/>
    <w:basedOn w:val="Normale"/>
    <w:next w:val="Normale"/>
    <w:autoRedefine/>
    <w:uiPriority w:val="39"/>
    <w:semiHidden/>
    <w:rsid w:val="0021053D"/>
    <w:pPr>
      <w:ind w:left="1400"/>
    </w:pPr>
  </w:style>
  <w:style w:type="paragraph" w:styleId="Sommario9">
    <w:name w:val="toc 9"/>
    <w:basedOn w:val="Normale"/>
    <w:next w:val="Normale"/>
    <w:autoRedefine/>
    <w:uiPriority w:val="39"/>
    <w:semiHidden/>
    <w:rsid w:val="0021053D"/>
    <w:pPr>
      <w:ind w:left="1600"/>
    </w:p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Rimandonotaapidipagina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ottotitoloCarattere">
    <w:name w:val="Sottotitolo Carattere"/>
    <w:link w:val="Sottotitolo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essunelenco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Collegamentoipertestuale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TestonotaapidipaginaCarattere">
    <w:name w:val="Testo nota a piè di pagina Carattere"/>
    <w:link w:val="Testonotaapidipagina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essunelenco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rsid w:val="0098245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2454"/>
    <w:rPr>
      <w:rFonts w:ascii="Cambria" w:hAnsi="Cambria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82454"/>
    <w:rPr>
      <w:sz w:val="16"/>
      <w:szCs w:val="16"/>
    </w:rPr>
  </w:style>
  <w:style w:type="paragraph" w:styleId="Revisione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29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Carpredefinitoparagrafo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Paragrafoelenco">
    <w:name w:val="List Paragraph"/>
    <w:basedOn w:val="Normale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ellanormale"/>
    <w:next w:val="Grigliatabella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Carpredefinitoparagrafo"/>
    <w:rsid w:val="009D2ABA"/>
  </w:style>
  <w:style w:type="character" w:customStyle="1" w:styleId="Menzione1">
    <w:name w:val="Menzione1"/>
    <w:basedOn w:val="Carpredefinitoparagrafo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Carpredefinitoparagrafo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316B1-D035-4C0C-94CD-37D9B3D7F5A2}"/>
</file>

<file path=customXml/itemProps3.xml><?xml version="1.0" encoding="utf-8"?>
<ds:datastoreItem xmlns:ds="http://schemas.openxmlformats.org/officeDocument/2006/customXml" ds:itemID="{412C4EC2-F6B2-4F08-A656-F4AD00C35FC0}"/>
</file>

<file path=customXml/itemProps4.xml><?xml version="1.0" encoding="utf-8"?>
<ds:datastoreItem xmlns:ds="http://schemas.openxmlformats.org/officeDocument/2006/customXml" ds:itemID="{DE4DA473-45B0-44A8-B470-05A79AF139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 on how to deal with animals and insects after a flood</vt:lpstr>
      <vt:lpstr>Information on how to deal with animals and insects after a flood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 hazard - Somali</dc:title>
  <cp:lastModifiedBy/>
  <cp:revision>1</cp:revision>
  <dcterms:created xsi:type="dcterms:W3CDTF">2022-10-26T06:57:00Z</dcterms:created>
  <dcterms:modified xsi:type="dcterms:W3CDTF">2022-10-30T23:53:00Z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