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A404C" w14:textId="253BB8C9" w:rsidR="006B1D98" w:rsidRPr="00D207C1" w:rsidRDefault="004A209C" w:rsidP="00F67AB3">
      <w:pPr>
        <w:pStyle w:val="Default"/>
        <w:spacing w:after="360"/>
        <w:ind w:right="-471"/>
        <w:rPr>
          <w:rFonts w:asciiTheme="minorHAnsi" w:hAnsiTheme="minorHAnsi"/>
          <w:b/>
          <w:color w:val="auto"/>
          <w:sz w:val="44"/>
          <w:szCs w:val="44"/>
        </w:rPr>
      </w:pPr>
      <w:r>
        <w:rPr>
          <w:rFonts w:asciiTheme="minorHAnsi" w:hAnsiTheme="minorHAnsi"/>
          <w:b/>
          <w:color w:val="auto"/>
          <w:sz w:val="44"/>
          <w:szCs w:val="44"/>
          <w:lang w:val="mk-MK"/>
        </w:rPr>
        <w:t>Н</w:t>
      </w:r>
      <w:r w:rsidR="00F419B8">
        <w:rPr>
          <w:rFonts w:asciiTheme="minorHAnsi" w:hAnsiTheme="minorHAnsi"/>
          <w:b/>
          <w:color w:val="auto"/>
          <w:sz w:val="44"/>
          <w:szCs w:val="44"/>
          <w:lang w:val="mk-MK"/>
        </w:rPr>
        <w:t xml:space="preserve">ови прегледи </w:t>
      </w:r>
    </w:p>
    <w:p w14:paraId="1AA17968" w14:textId="77777777" w:rsidR="007B6831" w:rsidRPr="00E4400E" w:rsidRDefault="00F419B8" w:rsidP="00F67AB3">
      <w:pPr>
        <w:pStyle w:val="Default"/>
        <w:spacing w:before="240"/>
        <w:rPr>
          <w:rFonts w:asciiTheme="minorHAnsi" w:hAnsiTheme="minorHAnsi"/>
          <w:b/>
          <w:color w:val="auto"/>
        </w:rPr>
      </w:pPr>
      <w:r>
        <w:rPr>
          <w:rFonts w:asciiTheme="minorHAnsi" w:hAnsiTheme="minorHAnsi"/>
          <w:b/>
          <w:color w:val="auto"/>
          <w:lang w:val="mk-MK"/>
        </w:rPr>
        <w:t>Што се специјалистички клиники?</w:t>
      </w:r>
      <w:r w:rsidR="007B6831" w:rsidRPr="00E4400E">
        <w:rPr>
          <w:rFonts w:asciiTheme="minorHAnsi" w:hAnsiTheme="minorHAnsi"/>
          <w:b/>
          <w:color w:val="auto"/>
        </w:rPr>
        <w:t xml:space="preserve"> </w:t>
      </w:r>
    </w:p>
    <w:p w14:paraId="3FBB3D6F" w14:textId="0B7914F1" w:rsidR="009B722F" w:rsidRPr="00F419B8" w:rsidRDefault="00F419B8" w:rsidP="00F67AB3">
      <w:pPr>
        <w:pStyle w:val="Default"/>
        <w:spacing w:after="120"/>
        <w:rPr>
          <w:rFonts w:ascii="Calibri" w:hAnsi="Calibri"/>
          <w:color w:val="auto"/>
          <w:lang w:val="mk-MK"/>
        </w:rPr>
      </w:pPr>
      <w:r>
        <w:rPr>
          <w:rFonts w:ascii="Calibri" w:hAnsi="Calibri"/>
          <w:color w:val="auto"/>
          <w:lang w:val="mk-MK"/>
        </w:rPr>
        <w:t xml:space="preserve">Специјалистичките клиники се медицински клиники каде можете да </w:t>
      </w:r>
      <w:r w:rsidR="00406B44">
        <w:rPr>
          <w:rFonts w:ascii="Calibri" w:hAnsi="Calibri"/>
          <w:color w:val="auto"/>
          <w:lang w:val="mk-MK"/>
        </w:rPr>
        <w:t>ве видат</w:t>
      </w:r>
      <w:r>
        <w:rPr>
          <w:rFonts w:ascii="Calibri" w:hAnsi="Calibri"/>
          <w:color w:val="auto"/>
          <w:lang w:val="mk-MK"/>
        </w:rPr>
        <w:t xml:space="preserve"> доктори-специјалисти, професионалци од здруженото здравство</w:t>
      </w:r>
      <w:r w:rsidR="00BE4AD5">
        <w:rPr>
          <w:rFonts w:ascii="Calibri" w:hAnsi="Calibri"/>
          <w:color w:val="auto"/>
        </w:rPr>
        <w:t xml:space="preserve"> </w:t>
      </w:r>
      <w:r>
        <w:rPr>
          <w:rFonts w:ascii="Calibri" w:hAnsi="Calibri"/>
          <w:color w:val="auto"/>
          <w:lang w:val="mk-MK"/>
        </w:rPr>
        <w:t>(</w:t>
      </w:r>
      <w:r w:rsidR="00EF6E18">
        <w:rPr>
          <w:rFonts w:ascii="Calibri" w:hAnsi="Calibri"/>
          <w:color w:val="auto"/>
        </w:rPr>
        <w:t>allied health</w:t>
      </w:r>
      <w:r>
        <w:rPr>
          <w:rFonts w:ascii="Calibri" w:hAnsi="Calibri"/>
          <w:color w:val="auto"/>
          <w:lang w:val="mk-MK"/>
        </w:rPr>
        <w:t>) или медицински сестри</w:t>
      </w:r>
      <w:r w:rsidR="007E7579">
        <w:rPr>
          <w:rFonts w:ascii="Calibri" w:hAnsi="Calibri"/>
          <w:color w:val="auto"/>
          <w:lang w:val="en-US"/>
        </w:rPr>
        <w:t>,</w:t>
      </w:r>
      <w:r>
        <w:rPr>
          <w:rFonts w:ascii="Calibri" w:hAnsi="Calibri"/>
          <w:color w:val="auto"/>
          <w:lang w:val="mk-MK"/>
        </w:rPr>
        <w:t xml:space="preserve"> </w:t>
      </w:r>
      <w:r w:rsidR="00406B44">
        <w:rPr>
          <w:rFonts w:ascii="Calibri" w:hAnsi="Calibri"/>
          <w:color w:val="auto"/>
          <w:lang w:val="mk-MK"/>
        </w:rPr>
        <w:t>поради</w:t>
      </w:r>
      <w:r>
        <w:rPr>
          <w:rFonts w:ascii="Calibri" w:hAnsi="Calibri"/>
          <w:color w:val="auto"/>
          <w:lang w:val="mk-MK"/>
        </w:rPr>
        <w:t xml:space="preserve"> некој конкретен здравствен проблем. За да </w:t>
      </w:r>
      <w:r w:rsidR="00406B44">
        <w:rPr>
          <w:rFonts w:ascii="Calibri" w:hAnsi="Calibri"/>
          <w:color w:val="auto"/>
          <w:lang w:val="mk-MK"/>
        </w:rPr>
        <w:t xml:space="preserve">ве </w:t>
      </w:r>
      <w:r>
        <w:rPr>
          <w:rFonts w:ascii="Calibri" w:hAnsi="Calibri"/>
          <w:color w:val="auto"/>
          <w:lang w:val="mk-MK"/>
        </w:rPr>
        <w:t>види</w:t>
      </w:r>
      <w:r w:rsidR="00406B44">
        <w:rPr>
          <w:rFonts w:ascii="Calibri" w:hAnsi="Calibri"/>
          <w:color w:val="auto"/>
          <w:lang w:val="mk-MK"/>
        </w:rPr>
        <w:t xml:space="preserve"> </w:t>
      </w:r>
      <w:r>
        <w:rPr>
          <w:rFonts w:ascii="Calibri" w:hAnsi="Calibri"/>
          <w:color w:val="auto"/>
          <w:lang w:val="mk-MK"/>
        </w:rPr>
        <w:t>специјалист, треба да имате упат (</w:t>
      </w:r>
      <w:r w:rsidR="00EF6E18" w:rsidRPr="00263CCD">
        <w:rPr>
          <w:rFonts w:ascii="Calibri" w:hAnsi="Calibri"/>
          <w:color w:val="auto"/>
          <w:lang w:val="mk-MK"/>
        </w:rPr>
        <w:t>referral</w:t>
      </w:r>
      <w:r>
        <w:rPr>
          <w:rFonts w:ascii="Calibri" w:hAnsi="Calibri"/>
          <w:color w:val="auto"/>
          <w:lang w:val="mk-MK"/>
        </w:rPr>
        <w:t>) од вашиот</w:t>
      </w:r>
      <w:r w:rsidR="007E7579" w:rsidRPr="00263CCD">
        <w:rPr>
          <w:rFonts w:ascii="Calibri" w:hAnsi="Calibri"/>
          <w:color w:val="auto"/>
          <w:lang w:val="mk-MK"/>
        </w:rPr>
        <w:t xml:space="preserve"> </w:t>
      </w:r>
      <w:r w:rsidR="007E7579">
        <w:rPr>
          <w:rFonts w:ascii="Calibri" w:hAnsi="Calibri"/>
          <w:color w:val="auto"/>
          <w:lang w:val="mk-MK"/>
        </w:rPr>
        <w:t>доктор по општа пракса (</w:t>
      </w:r>
      <w:r w:rsidR="007E7579" w:rsidRPr="00263CCD">
        <w:rPr>
          <w:rFonts w:ascii="Calibri" w:hAnsi="Calibri"/>
          <w:color w:val="auto"/>
          <w:lang w:val="mk-MK"/>
        </w:rPr>
        <w:t>GP)</w:t>
      </w:r>
      <w:r w:rsidR="007E7579">
        <w:rPr>
          <w:rFonts w:ascii="Calibri" w:hAnsi="Calibri"/>
          <w:color w:val="auto"/>
          <w:lang w:val="mk-MK"/>
        </w:rPr>
        <w:t xml:space="preserve"> или</w:t>
      </w:r>
      <w:r>
        <w:rPr>
          <w:rFonts w:ascii="Calibri" w:hAnsi="Calibri"/>
          <w:color w:val="auto"/>
          <w:lang w:val="mk-MK"/>
        </w:rPr>
        <w:t xml:space="preserve"> семеен доктор</w:t>
      </w:r>
      <w:r w:rsidR="007E7579">
        <w:rPr>
          <w:rFonts w:ascii="Calibri" w:hAnsi="Calibri"/>
          <w:color w:val="auto"/>
          <w:lang w:val="mk-MK"/>
        </w:rPr>
        <w:t>,</w:t>
      </w:r>
      <w:r w:rsidR="00EF6E18" w:rsidRPr="00263CCD">
        <w:rPr>
          <w:rFonts w:ascii="Calibri" w:hAnsi="Calibri"/>
          <w:color w:val="auto"/>
          <w:lang w:val="mk-MK"/>
        </w:rPr>
        <w:t xml:space="preserve"> </w:t>
      </w:r>
      <w:r>
        <w:rPr>
          <w:rFonts w:ascii="Calibri" w:hAnsi="Calibri"/>
          <w:color w:val="auto"/>
          <w:lang w:val="mk-MK"/>
        </w:rPr>
        <w:t xml:space="preserve">или </w:t>
      </w:r>
      <w:r w:rsidR="00406B44">
        <w:rPr>
          <w:rFonts w:ascii="Calibri" w:hAnsi="Calibri"/>
          <w:color w:val="auto"/>
          <w:lang w:val="mk-MK"/>
        </w:rPr>
        <w:t xml:space="preserve">од некој </w:t>
      </w:r>
      <w:r>
        <w:rPr>
          <w:rFonts w:ascii="Calibri" w:hAnsi="Calibri"/>
          <w:color w:val="auto"/>
          <w:lang w:val="mk-MK"/>
        </w:rPr>
        <w:t>друг здравствен работник. Специјалистичките клиники исто така се викаат</w:t>
      </w:r>
      <w:r w:rsidR="00EF6E18" w:rsidRPr="00263CCD">
        <w:rPr>
          <w:rFonts w:ascii="Calibri" w:hAnsi="Calibri"/>
          <w:color w:val="auto"/>
          <w:lang w:val="mk-MK"/>
        </w:rPr>
        <w:t xml:space="preserve"> ‘outpatient’ </w:t>
      </w:r>
      <w:r>
        <w:rPr>
          <w:rFonts w:ascii="Calibri" w:hAnsi="Calibri"/>
          <w:color w:val="auto"/>
          <w:lang w:val="mk-MK"/>
        </w:rPr>
        <w:t>клиники.</w:t>
      </w:r>
    </w:p>
    <w:p w14:paraId="0D309D13" w14:textId="724C8789" w:rsidR="00633425" w:rsidRPr="00263CCD" w:rsidRDefault="00F419B8" w:rsidP="00F67AB3">
      <w:pPr>
        <w:pStyle w:val="Default"/>
        <w:rPr>
          <w:rFonts w:asciiTheme="minorHAnsi" w:hAnsiTheme="minorHAnsi"/>
          <w:b/>
          <w:color w:val="auto"/>
          <w:lang w:val="mk-MK"/>
        </w:rPr>
      </w:pPr>
      <w:r>
        <w:rPr>
          <w:rFonts w:asciiTheme="minorHAnsi" w:hAnsiTheme="minorHAnsi"/>
          <w:b/>
          <w:color w:val="auto"/>
          <w:lang w:val="mk-MK"/>
        </w:rPr>
        <w:t>Што се случува на специјалистички преглед?</w:t>
      </w:r>
      <w:r w:rsidR="00633425" w:rsidRPr="00263CCD">
        <w:rPr>
          <w:rFonts w:asciiTheme="minorHAnsi" w:hAnsiTheme="minorHAnsi"/>
          <w:b/>
          <w:color w:val="auto"/>
          <w:lang w:val="mk-MK"/>
        </w:rPr>
        <w:t xml:space="preserve"> </w:t>
      </w:r>
    </w:p>
    <w:p w14:paraId="1D069BE6" w14:textId="3710718F" w:rsidR="00EF6E18" w:rsidRPr="00263CCD" w:rsidRDefault="00F419B8" w:rsidP="00F67AB3">
      <w:pPr>
        <w:pStyle w:val="Default"/>
        <w:spacing w:after="120"/>
        <w:rPr>
          <w:rFonts w:ascii="Calibri" w:hAnsi="Calibri"/>
          <w:color w:val="auto"/>
          <w:lang w:val="mk-MK"/>
        </w:rPr>
      </w:pPr>
      <w:r>
        <w:rPr>
          <w:rFonts w:ascii="Calibri" w:hAnsi="Calibri"/>
          <w:color w:val="auto"/>
          <w:lang w:val="mk-MK"/>
        </w:rPr>
        <w:t>Доктор-специјалист, професионалец од здруженото здравство</w:t>
      </w:r>
      <w:r w:rsidRPr="00263CCD">
        <w:rPr>
          <w:rFonts w:ascii="Calibri" w:hAnsi="Calibri"/>
          <w:color w:val="auto"/>
          <w:lang w:val="mk-MK"/>
        </w:rPr>
        <w:t xml:space="preserve"> </w:t>
      </w:r>
      <w:r>
        <w:rPr>
          <w:rFonts w:ascii="Calibri" w:hAnsi="Calibri"/>
          <w:color w:val="auto"/>
          <w:lang w:val="mk-MK"/>
        </w:rPr>
        <w:t xml:space="preserve">или медицинска сестра ќе разговара со вас за вашето здравје. Понекогаш може да </w:t>
      </w:r>
      <w:r w:rsidR="00406B44">
        <w:rPr>
          <w:rFonts w:ascii="Calibri" w:hAnsi="Calibri"/>
          <w:color w:val="auto"/>
          <w:lang w:val="mk-MK"/>
        </w:rPr>
        <w:t xml:space="preserve">ве </w:t>
      </w:r>
      <w:r>
        <w:rPr>
          <w:rFonts w:ascii="Calibri" w:hAnsi="Calibri"/>
          <w:color w:val="auto"/>
          <w:lang w:val="mk-MK"/>
        </w:rPr>
        <w:t>вид</w:t>
      </w:r>
      <w:r w:rsidR="00406B44">
        <w:rPr>
          <w:rFonts w:ascii="Calibri" w:hAnsi="Calibri"/>
          <w:color w:val="auto"/>
          <w:lang w:val="mk-MK"/>
        </w:rPr>
        <w:t>ат</w:t>
      </w:r>
      <w:r>
        <w:rPr>
          <w:rFonts w:ascii="Calibri" w:hAnsi="Calibri"/>
          <w:color w:val="auto"/>
          <w:lang w:val="mk-MK"/>
        </w:rPr>
        <w:t xml:space="preserve"> два или три здравствени професионалци. Тие може да ви организираат</w:t>
      </w:r>
      <w:r w:rsidR="00F7016D">
        <w:rPr>
          <w:rFonts w:ascii="Calibri" w:hAnsi="Calibri"/>
          <w:color w:val="auto"/>
          <w:lang w:val="mk-MK"/>
        </w:rPr>
        <w:t xml:space="preserve"> тестови или друг третман. Пред преглед</w:t>
      </w:r>
      <w:r w:rsidR="007E7579">
        <w:rPr>
          <w:rFonts w:ascii="Calibri" w:hAnsi="Calibri"/>
          <w:color w:val="auto"/>
          <w:lang w:val="mk-MK"/>
        </w:rPr>
        <w:t>от</w:t>
      </w:r>
      <w:r w:rsidR="00406B44">
        <w:rPr>
          <w:rFonts w:ascii="Calibri" w:hAnsi="Calibri"/>
          <w:color w:val="auto"/>
          <w:lang w:val="mk-MK"/>
        </w:rPr>
        <w:t xml:space="preserve"> вие</w:t>
      </w:r>
      <w:r w:rsidR="00F7016D">
        <w:rPr>
          <w:rFonts w:ascii="Calibri" w:hAnsi="Calibri"/>
          <w:color w:val="auto"/>
          <w:lang w:val="mk-MK"/>
        </w:rPr>
        <w:t xml:space="preserve"> може</w:t>
      </w:r>
      <w:r w:rsidR="00406B44">
        <w:rPr>
          <w:rFonts w:ascii="Calibri" w:hAnsi="Calibri"/>
          <w:color w:val="auto"/>
          <w:lang w:val="mk-MK"/>
        </w:rPr>
        <w:t xml:space="preserve"> </w:t>
      </w:r>
      <w:r w:rsidR="00F7016D">
        <w:rPr>
          <w:rFonts w:ascii="Calibri" w:hAnsi="Calibri"/>
          <w:color w:val="auto"/>
          <w:lang w:val="mk-MK"/>
        </w:rPr>
        <w:t>да јадете или пиете, освен ако ви биде речено да не го правите тоа.</w:t>
      </w:r>
      <w:r>
        <w:rPr>
          <w:rFonts w:ascii="Calibri" w:hAnsi="Calibri"/>
          <w:color w:val="auto"/>
          <w:lang w:val="mk-MK"/>
        </w:rPr>
        <w:t xml:space="preserve">       </w:t>
      </w:r>
      <w:r w:rsidRPr="00263CCD">
        <w:rPr>
          <w:rFonts w:ascii="Calibri" w:hAnsi="Calibri"/>
          <w:color w:val="auto"/>
          <w:lang w:val="mk-MK"/>
        </w:rPr>
        <w:t xml:space="preserve"> </w:t>
      </w:r>
    </w:p>
    <w:p w14:paraId="219790A9" w14:textId="77777777" w:rsidR="00EF6E18" w:rsidRPr="00263CCD" w:rsidRDefault="00F64B1E" w:rsidP="00F67AB3">
      <w:pPr>
        <w:pStyle w:val="Default"/>
        <w:rPr>
          <w:rFonts w:asciiTheme="minorHAnsi" w:hAnsiTheme="minorHAnsi"/>
          <w:b/>
          <w:color w:val="auto"/>
          <w:lang w:val="mk-MK"/>
        </w:rPr>
      </w:pPr>
      <w:bookmarkStart w:id="0" w:name="_Hlk17402515"/>
      <w:bookmarkStart w:id="1" w:name="_Hlk17402603"/>
      <w:r>
        <w:rPr>
          <w:rFonts w:asciiTheme="minorHAnsi" w:hAnsiTheme="minorHAnsi"/>
          <w:b/>
          <w:color w:val="auto"/>
          <w:lang w:val="mk-MK"/>
        </w:rPr>
        <w:t>Што ако не можам да дојдам на прегледот?</w:t>
      </w:r>
      <w:r w:rsidR="00EF6E18" w:rsidRPr="00263CCD">
        <w:rPr>
          <w:rFonts w:asciiTheme="minorHAnsi" w:hAnsiTheme="minorHAnsi"/>
          <w:b/>
          <w:color w:val="auto"/>
          <w:lang w:val="mk-MK"/>
        </w:rPr>
        <w:t xml:space="preserve"> </w:t>
      </w:r>
    </w:p>
    <w:p w14:paraId="55E43022" w14:textId="0CE159A9" w:rsidR="00D2262B" w:rsidRPr="00B47C02" w:rsidRDefault="007E7579" w:rsidP="00F67AB3">
      <w:pPr>
        <w:pStyle w:val="Default"/>
        <w:spacing w:after="120"/>
        <w:rPr>
          <w:rFonts w:ascii="Calibri" w:hAnsi="Calibri"/>
          <w:color w:val="auto"/>
          <w:lang w:val="mk-MK"/>
        </w:rPr>
      </w:pPr>
      <w:r>
        <w:rPr>
          <w:rFonts w:ascii="Calibri" w:hAnsi="Calibri"/>
          <w:color w:val="auto"/>
          <w:lang w:val="mk-MK" w:eastAsia="en-US"/>
        </w:rPr>
        <w:t>Ве молиме да н</w:t>
      </w:r>
      <w:r w:rsidR="00780C5F">
        <w:rPr>
          <w:rFonts w:ascii="Calibri" w:hAnsi="Calibri"/>
          <w:color w:val="auto"/>
          <w:lang w:val="mk-MK" w:eastAsia="en-US"/>
        </w:rPr>
        <w:t>ѝ</w:t>
      </w:r>
      <w:r>
        <w:rPr>
          <w:rFonts w:ascii="Calibri" w:hAnsi="Calibri"/>
          <w:color w:val="auto"/>
          <w:lang w:val="mk-MK" w:eastAsia="en-US"/>
        </w:rPr>
        <w:t xml:space="preserve"> јавите </w:t>
      </w:r>
      <w:r w:rsidR="00780C5F">
        <w:rPr>
          <w:rFonts w:ascii="Calibri" w:hAnsi="Calibri"/>
          <w:color w:val="auto"/>
          <w:lang w:val="mk-MK" w:eastAsia="en-US"/>
        </w:rPr>
        <w:t>час поскоро</w:t>
      </w:r>
      <w:r>
        <w:rPr>
          <w:rFonts w:ascii="Calibri" w:hAnsi="Calibri"/>
          <w:color w:val="auto"/>
          <w:lang w:val="mk-MK" w:eastAsia="en-US"/>
        </w:rPr>
        <w:t xml:space="preserve"> </w:t>
      </w:r>
      <w:r w:rsidRPr="00406B44">
        <w:rPr>
          <w:rFonts w:ascii="Calibri" w:hAnsi="Calibri"/>
          <w:b/>
          <w:color w:val="auto"/>
          <w:lang w:val="mk-MK" w:eastAsia="en-US"/>
        </w:rPr>
        <w:t xml:space="preserve">ако </w:t>
      </w:r>
      <w:r w:rsidR="00F64B1E" w:rsidRPr="00F64B1E">
        <w:rPr>
          <w:rFonts w:ascii="Calibri" w:hAnsi="Calibri"/>
          <w:b/>
          <w:color w:val="auto"/>
          <w:lang w:val="mk-MK" w:eastAsia="en-US"/>
        </w:rPr>
        <w:t>не можете</w:t>
      </w:r>
      <w:r w:rsidR="00F64B1E">
        <w:rPr>
          <w:rFonts w:ascii="Calibri" w:hAnsi="Calibri"/>
          <w:color w:val="auto"/>
          <w:lang w:val="mk-MK" w:eastAsia="en-US"/>
        </w:rPr>
        <w:t xml:space="preserve"> </w:t>
      </w:r>
      <w:r w:rsidR="00F64B1E" w:rsidRPr="007E7579">
        <w:rPr>
          <w:rFonts w:ascii="Calibri" w:hAnsi="Calibri"/>
          <w:b/>
          <w:color w:val="auto"/>
          <w:lang w:val="mk-MK" w:eastAsia="en-US"/>
        </w:rPr>
        <w:t>да дојдете</w:t>
      </w:r>
      <w:r>
        <w:rPr>
          <w:rFonts w:ascii="Calibri" w:hAnsi="Calibri"/>
          <w:color w:val="auto"/>
          <w:lang w:val="mk-MK" w:eastAsia="en-US"/>
        </w:rPr>
        <w:t xml:space="preserve">. </w:t>
      </w:r>
      <w:r w:rsidR="00F64B1E">
        <w:rPr>
          <w:rFonts w:ascii="Calibri" w:hAnsi="Calibri"/>
          <w:color w:val="auto"/>
          <w:lang w:val="mk-MK" w:eastAsia="en-US"/>
        </w:rPr>
        <w:t>Може да нѐ контактирате за да го откажете прегледот или за да го презакажете во друго време.</w:t>
      </w:r>
      <w:r>
        <w:rPr>
          <w:rFonts w:ascii="Calibri" w:hAnsi="Calibri"/>
          <w:color w:val="auto"/>
          <w:lang w:val="mk-MK" w:eastAsia="en-US"/>
        </w:rPr>
        <w:t xml:space="preserve"> Тој термин може да го дадеме на некој друг кој може да дојде. </w:t>
      </w:r>
      <w:bookmarkEnd w:id="0"/>
      <w:r w:rsidR="00F64B1E">
        <w:rPr>
          <w:rFonts w:ascii="Calibri" w:hAnsi="Calibri"/>
          <w:color w:val="auto"/>
          <w:lang w:val="mk-MK" w:eastAsia="en-US"/>
        </w:rPr>
        <w:t>Тоа н</w:t>
      </w:r>
      <w:r w:rsidR="00780C5F">
        <w:rPr>
          <w:rFonts w:ascii="Calibri" w:hAnsi="Calibri"/>
          <w:color w:val="auto"/>
          <w:lang w:val="mk-MK" w:eastAsia="en-US"/>
        </w:rPr>
        <w:t>ѝ</w:t>
      </w:r>
      <w:r w:rsidR="00F64B1E">
        <w:rPr>
          <w:rFonts w:ascii="Calibri" w:hAnsi="Calibri"/>
          <w:color w:val="auto"/>
          <w:lang w:val="mk-MK" w:eastAsia="en-US"/>
        </w:rPr>
        <w:t xml:space="preserve"> помага да го намалиме времето на чекање на сите.</w:t>
      </w:r>
      <w:r w:rsidR="002A2607">
        <w:rPr>
          <w:rFonts w:ascii="Calibri" w:hAnsi="Calibri"/>
          <w:color w:val="auto"/>
          <w:lang w:val="mk-MK" w:eastAsia="en-US"/>
        </w:rPr>
        <w:t xml:space="preserve"> Ако не дојдете на </w:t>
      </w:r>
      <w:r w:rsidR="002A2607" w:rsidRPr="00780C5F">
        <w:rPr>
          <w:rFonts w:ascii="Calibri" w:hAnsi="Calibri"/>
          <w:b/>
          <w:color w:val="auto"/>
          <w:lang w:val="mk-MK" w:eastAsia="en-US"/>
        </w:rPr>
        <w:t>два прегледа</w:t>
      </w:r>
      <w:r w:rsidR="00780C5F">
        <w:rPr>
          <w:rFonts w:ascii="Calibri" w:hAnsi="Calibri"/>
          <w:color w:val="auto"/>
          <w:lang w:val="mk-MK" w:eastAsia="en-US"/>
        </w:rPr>
        <w:t xml:space="preserve"> без да </w:t>
      </w:r>
      <w:r w:rsidR="002A2607">
        <w:rPr>
          <w:rFonts w:ascii="Calibri" w:hAnsi="Calibri"/>
          <w:color w:val="auto"/>
          <w:lang w:val="mk-MK" w:eastAsia="en-US"/>
        </w:rPr>
        <w:t>нѐ известите однапред</w:t>
      </w:r>
      <w:r w:rsidR="00B47C02" w:rsidRPr="00263CCD">
        <w:rPr>
          <w:rFonts w:ascii="Calibri" w:hAnsi="Calibri"/>
          <w:color w:val="auto"/>
          <w:lang w:val="mk-MK" w:eastAsia="en-US"/>
        </w:rPr>
        <w:t>,</w:t>
      </w:r>
      <w:r w:rsidR="00B47C02">
        <w:rPr>
          <w:rFonts w:ascii="Calibri" w:hAnsi="Calibri"/>
          <w:color w:val="auto"/>
          <w:lang w:val="mk-MK" w:eastAsia="en-US"/>
        </w:rPr>
        <w:t xml:space="preserve"> </w:t>
      </w:r>
      <w:r w:rsidR="00B47C02" w:rsidRPr="00780C5F">
        <w:rPr>
          <w:rFonts w:ascii="Calibri" w:hAnsi="Calibri"/>
          <w:b/>
          <w:color w:val="auto"/>
          <w:lang w:val="mk-MK" w:eastAsia="en-US"/>
        </w:rPr>
        <w:t xml:space="preserve">нема да ви биде закажан </w:t>
      </w:r>
      <w:r w:rsidR="005B023C">
        <w:rPr>
          <w:rFonts w:ascii="Calibri" w:hAnsi="Calibri"/>
          <w:b/>
          <w:color w:val="auto"/>
          <w:lang w:val="mk-MK" w:eastAsia="en-US"/>
        </w:rPr>
        <w:t>нов</w:t>
      </w:r>
      <w:r w:rsidR="00B47C02" w:rsidRPr="00780C5F">
        <w:rPr>
          <w:rFonts w:ascii="Calibri" w:hAnsi="Calibri"/>
          <w:b/>
          <w:color w:val="auto"/>
          <w:lang w:val="mk-MK" w:eastAsia="en-US"/>
        </w:rPr>
        <w:t xml:space="preserve"> преглед</w:t>
      </w:r>
      <w:r w:rsidR="00B47C02">
        <w:rPr>
          <w:rFonts w:ascii="Calibri" w:hAnsi="Calibri"/>
          <w:color w:val="auto"/>
          <w:lang w:val="mk-MK" w:eastAsia="en-US"/>
        </w:rPr>
        <w:t>. Ќе ви треба нов упат.</w:t>
      </w:r>
    </w:p>
    <w:bookmarkEnd w:id="1"/>
    <w:p w14:paraId="1648BC29" w14:textId="77777777" w:rsidR="00F16020" w:rsidRPr="00263CCD" w:rsidRDefault="00B47C02" w:rsidP="00F67AB3">
      <w:pPr>
        <w:pStyle w:val="Default"/>
        <w:rPr>
          <w:rFonts w:asciiTheme="minorHAnsi" w:hAnsiTheme="minorHAnsi"/>
          <w:b/>
          <w:color w:val="auto"/>
          <w:lang w:val="mk-MK"/>
        </w:rPr>
      </w:pPr>
      <w:r>
        <w:rPr>
          <w:rFonts w:asciiTheme="minorHAnsi" w:hAnsiTheme="minorHAnsi"/>
          <w:b/>
          <w:color w:val="auto"/>
          <w:lang w:val="mk-MK"/>
        </w:rPr>
        <w:t>Како да се подготвам за мојот преглед?</w:t>
      </w:r>
      <w:r w:rsidR="00F16020" w:rsidRPr="00263CCD">
        <w:rPr>
          <w:rFonts w:asciiTheme="minorHAnsi" w:hAnsiTheme="minorHAnsi"/>
          <w:b/>
          <w:color w:val="auto"/>
          <w:lang w:val="mk-MK"/>
        </w:rPr>
        <w:t xml:space="preserve"> </w:t>
      </w:r>
    </w:p>
    <w:p w14:paraId="7F6721AB" w14:textId="37565BFE" w:rsidR="00F21143" w:rsidRDefault="00F21143" w:rsidP="00F67AB3">
      <w:pPr>
        <w:pStyle w:val="Default"/>
        <w:spacing w:after="120"/>
        <w:rPr>
          <w:rFonts w:asciiTheme="minorHAnsi" w:hAnsiTheme="minorHAnsi"/>
          <w:color w:val="auto"/>
          <w:lang w:val="mk-MK"/>
        </w:rPr>
      </w:pPr>
      <w:r>
        <w:rPr>
          <w:rFonts w:asciiTheme="minorHAnsi" w:hAnsiTheme="minorHAnsi"/>
          <w:color w:val="auto"/>
          <w:lang w:val="mk-MK"/>
        </w:rPr>
        <w:t>Може да ги запишете сите прашања што сакате да му го поставите на вашиот специјалист. Исто така, на прегледот може со вас да дојде некој роднина или пријател. Ве молиме</w:t>
      </w:r>
      <w:r w:rsidR="00406B44">
        <w:rPr>
          <w:rFonts w:asciiTheme="minorHAnsi" w:hAnsiTheme="minorHAnsi"/>
          <w:color w:val="auto"/>
          <w:lang w:val="mk-MK"/>
        </w:rPr>
        <w:t>, на прегледот</w:t>
      </w:r>
      <w:r>
        <w:rPr>
          <w:rFonts w:asciiTheme="minorHAnsi" w:hAnsiTheme="minorHAnsi"/>
          <w:color w:val="auto"/>
          <w:lang w:val="mk-MK"/>
        </w:rPr>
        <w:t xml:space="preserve"> дојдете подготвени. Донесете список</w:t>
      </w:r>
      <w:r w:rsidR="00406B44">
        <w:rPr>
          <w:rFonts w:asciiTheme="minorHAnsi" w:hAnsiTheme="minorHAnsi"/>
          <w:color w:val="auto"/>
          <w:lang w:val="mk-MK"/>
        </w:rPr>
        <w:t xml:space="preserve"> </w:t>
      </w:r>
      <w:r>
        <w:rPr>
          <w:rFonts w:asciiTheme="minorHAnsi" w:hAnsiTheme="minorHAnsi"/>
          <w:color w:val="auto"/>
          <w:lang w:val="mk-MK"/>
        </w:rPr>
        <w:t xml:space="preserve">на вашите лекови, релевантни резултати на тестови и снимки, и името и адресата на вашиот </w:t>
      </w:r>
      <w:r w:rsidRPr="00263CCD">
        <w:rPr>
          <w:rFonts w:asciiTheme="minorHAnsi" w:hAnsiTheme="minorHAnsi"/>
          <w:color w:val="auto"/>
          <w:lang w:val="mk-MK"/>
        </w:rPr>
        <w:t>GP</w:t>
      </w:r>
      <w:r>
        <w:rPr>
          <w:rFonts w:asciiTheme="minorHAnsi" w:hAnsiTheme="minorHAnsi"/>
          <w:color w:val="auto"/>
          <w:lang w:val="mk-MK"/>
        </w:rPr>
        <w:t>.</w:t>
      </w:r>
    </w:p>
    <w:p w14:paraId="3ABE0959" w14:textId="69997F85" w:rsidR="00CF2AFA" w:rsidRPr="00263CCD" w:rsidRDefault="00CF2AFA" w:rsidP="00F67AB3">
      <w:pPr>
        <w:pStyle w:val="Default"/>
        <w:rPr>
          <w:rFonts w:asciiTheme="minorHAnsi" w:hAnsiTheme="minorHAnsi"/>
          <w:b/>
          <w:color w:val="auto"/>
          <w:lang w:val="mk-MK"/>
        </w:rPr>
      </w:pPr>
      <w:bookmarkStart w:id="2" w:name="_Hlk17400171"/>
      <w:r>
        <w:rPr>
          <w:rFonts w:asciiTheme="minorHAnsi" w:hAnsiTheme="minorHAnsi"/>
          <w:b/>
          <w:color w:val="auto"/>
          <w:lang w:val="mk-MK"/>
        </w:rPr>
        <w:t>Што ако ми треба дополнителна поддршка?</w:t>
      </w:r>
      <w:r w:rsidRPr="00263CCD">
        <w:rPr>
          <w:rFonts w:asciiTheme="minorHAnsi" w:hAnsiTheme="minorHAnsi"/>
          <w:b/>
          <w:color w:val="auto"/>
          <w:lang w:val="mk-MK"/>
        </w:rPr>
        <w:t xml:space="preserve"> </w:t>
      </w:r>
    </w:p>
    <w:p w14:paraId="27797BFE" w14:textId="774881FF" w:rsidR="00CF2AFA" w:rsidRDefault="00CF2AFA" w:rsidP="00F67AB3">
      <w:pPr>
        <w:pStyle w:val="Default"/>
        <w:rPr>
          <w:rFonts w:asciiTheme="minorHAnsi" w:hAnsiTheme="minorHAnsi"/>
          <w:color w:val="auto"/>
          <w:lang w:val="mk-MK"/>
        </w:rPr>
      </w:pPr>
      <w:r>
        <w:rPr>
          <w:rFonts w:asciiTheme="minorHAnsi" w:hAnsiTheme="minorHAnsi"/>
          <w:color w:val="auto"/>
          <w:lang w:val="mk-MK"/>
        </w:rPr>
        <w:t>Ве молиме да нѝ речете ако</w:t>
      </w:r>
    </w:p>
    <w:p w14:paraId="33B00B73" w14:textId="5B2F9DAA" w:rsidR="00CF2AFA" w:rsidRPr="00CF2AFA" w:rsidRDefault="00CF2AFA" w:rsidP="00F67AB3">
      <w:pPr>
        <w:pStyle w:val="Default"/>
        <w:numPr>
          <w:ilvl w:val="0"/>
          <w:numId w:val="11"/>
        </w:numPr>
        <w:rPr>
          <w:rFonts w:asciiTheme="minorHAnsi" w:hAnsiTheme="minorHAnsi"/>
          <w:color w:val="auto"/>
          <w:lang w:val="mk-MK"/>
        </w:rPr>
      </w:pPr>
      <w:r>
        <w:rPr>
          <w:rFonts w:asciiTheme="minorHAnsi" w:hAnsiTheme="minorHAnsi"/>
          <w:color w:val="auto"/>
          <w:lang w:val="mk-MK"/>
        </w:rPr>
        <w:t>Имате попреченост (</w:t>
      </w:r>
      <w:r>
        <w:rPr>
          <w:rFonts w:asciiTheme="minorHAnsi" w:hAnsiTheme="minorHAnsi"/>
          <w:color w:val="auto"/>
          <w:lang w:val="en-US"/>
        </w:rPr>
        <w:t>disability)</w:t>
      </w:r>
    </w:p>
    <w:p w14:paraId="4CC06E6E" w14:textId="253A686B" w:rsidR="00CF2AFA" w:rsidRDefault="00CF2AFA" w:rsidP="00F67AB3">
      <w:pPr>
        <w:pStyle w:val="Default"/>
        <w:numPr>
          <w:ilvl w:val="0"/>
          <w:numId w:val="11"/>
        </w:numPr>
        <w:rPr>
          <w:rFonts w:asciiTheme="minorHAnsi" w:hAnsiTheme="minorHAnsi"/>
          <w:color w:val="auto"/>
          <w:lang w:val="mk-MK"/>
        </w:rPr>
      </w:pPr>
      <w:r>
        <w:rPr>
          <w:rFonts w:asciiTheme="minorHAnsi" w:hAnsiTheme="minorHAnsi"/>
          <w:color w:val="auto"/>
          <w:lang w:val="mk-MK"/>
        </w:rPr>
        <w:t>Ви треба преведува</w:t>
      </w:r>
      <w:r w:rsidR="005B023C">
        <w:rPr>
          <w:rFonts w:asciiTheme="minorHAnsi" w:hAnsiTheme="minorHAnsi"/>
          <w:color w:val="auto"/>
          <w:lang w:val="mk-MK"/>
        </w:rPr>
        <w:t>ч</w:t>
      </w:r>
      <w:r>
        <w:rPr>
          <w:rFonts w:asciiTheme="minorHAnsi" w:hAnsiTheme="minorHAnsi"/>
          <w:color w:val="auto"/>
          <w:lang w:val="mk-MK"/>
        </w:rPr>
        <w:t xml:space="preserve"> или друга културолошка поддршка</w:t>
      </w:r>
    </w:p>
    <w:p w14:paraId="5667C001" w14:textId="67891586" w:rsidR="00CF2AFA" w:rsidRPr="00B47C02" w:rsidRDefault="00CF2AFA" w:rsidP="00F67AB3">
      <w:pPr>
        <w:pStyle w:val="Default"/>
        <w:numPr>
          <w:ilvl w:val="0"/>
          <w:numId w:val="11"/>
        </w:numPr>
        <w:spacing w:after="120"/>
        <w:ind w:left="714" w:hanging="357"/>
        <w:rPr>
          <w:rFonts w:asciiTheme="minorHAnsi" w:hAnsiTheme="minorHAnsi"/>
          <w:color w:val="auto"/>
          <w:lang w:val="mk-MK"/>
        </w:rPr>
      </w:pPr>
      <w:r>
        <w:rPr>
          <w:rFonts w:asciiTheme="minorHAnsi" w:hAnsiTheme="minorHAnsi"/>
          <w:color w:val="auto"/>
          <w:lang w:val="mk-MK"/>
        </w:rPr>
        <w:t>Ви треба помош во врска со превозот</w:t>
      </w:r>
    </w:p>
    <w:bookmarkEnd w:id="2"/>
    <w:p w14:paraId="3283A6D7" w14:textId="77777777" w:rsidR="007B6831" w:rsidRPr="00263CCD" w:rsidRDefault="00B47C02" w:rsidP="00F67AB3">
      <w:pPr>
        <w:pStyle w:val="Default"/>
        <w:spacing w:before="120"/>
        <w:rPr>
          <w:rFonts w:asciiTheme="minorHAnsi" w:hAnsiTheme="minorHAnsi"/>
          <w:b/>
          <w:color w:val="auto"/>
          <w:lang w:val="mk-MK"/>
        </w:rPr>
      </w:pPr>
      <w:r>
        <w:rPr>
          <w:rFonts w:asciiTheme="minorHAnsi" w:hAnsiTheme="minorHAnsi"/>
          <w:b/>
          <w:color w:val="auto"/>
          <w:lang w:val="mk-MK"/>
        </w:rPr>
        <w:t>Што ако ми треба преведувач?</w:t>
      </w:r>
      <w:r w:rsidR="00D207C1" w:rsidRPr="00263CCD">
        <w:rPr>
          <w:rFonts w:asciiTheme="minorHAnsi" w:hAnsiTheme="minorHAnsi"/>
          <w:b/>
          <w:color w:val="auto"/>
          <w:lang w:val="mk-MK"/>
        </w:rPr>
        <w:t xml:space="preserve"> </w:t>
      </w:r>
    </w:p>
    <w:p w14:paraId="7FA45A8C" w14:textId="2F8C3BF5" w:rsidR="0020027C" w:rsidRPr="00263CCD" w:rsidRDefault="00B47C02" w:rsidP="00F67AB3">
      <w:pPr>
        <w:autoSpaceDE w:val="0"/>
        <w:autoSpaceDN w:val="0"/>
        <w:adjustRightInd w:val="0"/>
        <w:spacing w:after="120"/>
        <w:ind w:right="142"/>
        <w:rPr>
          <w:rFonts w:cstheme="minorHAnsi"/>
          <w:sz w:val="24"/>
          <w:szCs w:val="24"/>
          <w:lang w:val="mk-MK"/>
        </w:rPr>
      </w:pPr>
      <w:r>
        <w:rPr>
          <w:rFonts w:cstheme="minorHAnsi"/>
          <w:sz w:val="24"/>
          <w:szCs w:val="24"/>
          <w:lang w:val="mk-MK"/>
        </w:rPr>
        <w:t>Ве молиме да н</w:t>
      </w:r>
      <w:r w:rsidR="00CF2AFA">
        <w:rPr>
          <w:rFonts w:cstheme="minorHAnsi"/>
          <w:sz w:val="24"/>
          <w:szCs w:val="24"/>
          <w:lang w:val="mk-MK"/>
        </w:rPr>
        <w:t>ѝ</w:t>
      </w:r>
      <w:r>
        <w:rPr>
          <w:rFonts w:cstheme="minorHAnsi"/>
          <w:sz w:val="24"/>
          <w:szCs w:val="24"/>
          <w:lang w:val="mk-MK"/>
        </w:rPr>
        <w:t xml:space="preserve"> речете ако </w:t>
      </w:r>
      <w:r w:rsidR="00B55F4E">
        <w:rPr>
          <w:rFonts w:cstheme="minorHAnsi"/>
          <w:sz w:val="24"/>
          <w:szCs w:val="24"/>
          <w:lang w:val="mk-MK"/>
        </w:rPr>
        <w:t xml:space="preserve">на прегледот </w:t>
      </w:r>
      <w:r>
        <w:rPr>
          <w:rFonts w:cstheme="minorHAnsi"/>
          <w:sz w:val="24"/>
          <w:szCs w:val="24"/>
          <w:lang w:val="mk-MK"/>
        </w:rPr>
        <w:t>ви треба преведувач и ние може да</w:t>
      </w:r>
      <w:r w:rsidR="0020027C" w:rsidRPr="00263CCD">
        <w:rPr>
          <w:rFonts w:cstheme="minorHAnsi"/>
          <w:sz w:val="24"/>
          <w:szCs w:val="24"/>
          <w:lang w:val="mk-MK"/>
        </w:rPr>
        <w:t xml:space="preserve"> </w:t>
      </w:r>
      <w:r w:rsidR="009E614A">
        <w:rPr>
          <w:rFonts w:cstheme="minorHAnsi"/>
          <w:sz w:val="24"/>
          <w:szCs w:val="24"/>
          <w:lang w:val="mk-MK"/>
        </w:rPr>
        <w:t xml:space="preserve">го организираме тоа. Понекогаш може да треба да </w:t>
      </w:r>
      <w:r w:rsidR="00B55F4E">
        <w:rPr>
          <w:rFonts w:cstheme="minorHAnsi"/>
          <w:sz w:val="24"/>
          <w:szCs w:val="24"/>
          <w:lang w:val="mk-MK"/>
        </w:rPr>
        <w:t xml:space="preserve">се </w:t>
      </w:r>
      <w:r w:rsidR="009E614A">
        <w:rPr>
          <w:rFonts w:cstheme="minorHAnsi"/>
          <w:sz w:val="24"/>
          <w:szCs w:val="24"/>
          <w:lang w:val="mk-MK"/>
        </w:rPr>
        <w:t>користи</w:t>
      </w:r>
      <w:r w:rsidR="00B55F4E">
        <w:rPr>
          <w:rFonts w:cstheme="minorHAnsi"/>
          <w:sz w:val="24"/>
          <w:szCs w:val="24"/>
          <w:lang w:val="mk-MK"/>
        </w:rPr>
        <w:t xml:space="preserve"> </w:t>
      </w:r>
      <w:r w:rsidR="009E614A">
        <w:rPr>
          <w:rFonts w:cstheme="minorHAnsi"/>
          <w:sz w:val="24"/>
          <w:szCs w:val="24"/>
          <w:lang w:val="mk-MK"/>
        </w:rPr>
        <w:t>преведува</w:t>
      </w:r>
      <w:r w:rsidR="00B55F4E">
        <w:rPr>
          <w:rFonts w:cstheme="minorHAnsi"/>
          <w:sz w:val="24"/>
          <w:szCs w:val="24"/>
          <w:lang w:val="mk-MK"/>
        </w:rPr>
        <w:t>ње</w:t>
      </w:r>
      <w:r w:rsidR="009E614A">
        <w:rPr>
          <w:rFonts w:cstheme="minorHAnsi"/>
          <w:sz w:val="24"/>
          <w:szCs w:val="24"/>
          <w:lang w:val="mk-MK"/>
        </w:rPr>
        <w:t xml:space="preserve"> преку телефон. Ако имате важечка </w:t>
      </w:r>
      <w:r w:rsidR="00D46C9F">
        <w:rPr>
          <w:rFonts w:cstheme="minorHAnsi"/>
          <w:sz w:val="24"/>
          <w:szCs w:val="24"/>
          <w:lang w:val="mk-MK"/>
        </w:rPr>
        <w:t>Medicare</w:t>
      </w:r>
      <w:r w:rsidR="009E614A">
        <w:rPr>
          <w:rFonts w:cstheme="minorHAnsi"/>
          <w:sz w:val="24"/>
          <w:szCs w:val="24"/>
          <w:lang w:val="mk-MK"/>
        </w:rPr>
        <w:t xml:space="preserve"> картичка, </w:t>
      </w:r>
      <w:r w:rsidR="00B55F4E">
        <w:rPr>
          <w:rFonts w:cstheme="minorHAnsi"/>
          <w:sz w:val="24"/>
          <w:szCs w:val="24"/>
          <w:lang w:val="mk-MK"/>
        </w:rPr>
        <w:t xml:space="preserve">вие </w:t>
      </w:r>
      <w:r w:rsidR="009E614A">
        <w:rPr>
          <w:rFonts w:cstheme="minorHAnsi"/>
          <w:sz w:val="24"/>
          <w:szCs w:val="24"/>
          <w:lang w:val="mk-MK"/>
        </w:rPr>
        <w:t xml:space="preserve">не го плаќате преведувачот.       </w:t>
      </w:r>
    </w:p>
    <w:p w14:paraId="5F32A1E5" w14:textId="77777777" w:rsidR="007D2AAD" w:rsidRPr="00263CCD" w:rsidRDefault="009E614A" w:rsidP="00F67AB3">
      <w:pPr>
        <w:pStyle w:val="Default"/>
        <w:rPr>
          <w:rFonts w:asciiTheme="minorHAnsi" w:hAnsiTheme="minorHAnsi"/>
          <w:b/>
          <w:color w:val="auto"/>
          <w:lang w:val="mk-MK"/>
        </w:rPr>
      </w:pPr>
      <w:r>
        <w:rPr>
          <w:rFonts w:asciiTheme="minorHAnsi" w:hAnsiTheme="minorHAnsi"/>
          <w:b/>
          <w:color w:val="auto"/>
          <w:lang w:val="mk-MK"/>
        </w:rPr>
        <w:t>Дали треба да платам за мојот преглед?</w:t>
      </w:r>
      <w:r w:rsidR="00D207C1" w:rsidRPr="00263CCD">
        <w:rPr>
          <w:rFonts w:asciiTheme="minorHAnsi" w:hAnsiTheme="minorHAnsi"/>
          <w:b/>
          <w:color w:val="auto"/>
          <w:lang w:val="mk-MK"/>
        </w:rPr>
        <w:t xml:space="preserve"> </w:t>
      </w:r>
    </w:p>
    <w:p w14:paraId="3479C3E8" w14:textId="387B2CE6" w:rsidR="0020027C" w:rsidRPr="00263CCD" w:rsidRDefault="009E614A" w:rsidP="00F67AB3">
      <w:pPr>
        <w:pStyle w:val="Default"/>
        <w:spacing w:after="120"/>
        <w:rPr>
          <w:rFonts w:asciiTheme="minorHAnsi" w:hAnsiTheme="minorHAnsi" w:cstheme="minorHAnsi"/>
          <w:color w:val="auto"/>
          <w:lang w:val="mk-MK"/>
        </w:rPr>
      </w:pPr>
      <w:r>
        <w:rPr>
          <w:rFonts w:asciiTheme="minorHAnsi" w:hAnsiTheme="minorHAnsi" w:cstheme="minorHAnsi"/>
          <w:color w:val="auto"/>
          <w:lang w:val="mk-MK"/>
        </w:rPr>
        <w:t xml:space="preserve">Пациентите со важечка </w:t>
      </w:r>
      <w:r w:rsidR="00D46C9F">
        <w:rPr>
          <w:rFonts w:asciiTheme="minorHAnsi" w:hAnsiTheme="minorHAnsi" w:cstheme="minorHAnsi"/>
          <w:color w:val="auto"/>
          <w:lang w:val="mk-MK"/>
        </w:rPr>
        <w:t>Medicare</w:t>
      </w:r>
      <w:r>
        <w:rPr>
          <w:rFonts w:asciiTheme="minorHAnsi" w:hAnsiTheme="minorHAnsi" w:cstheme="minorHAnsi"/>
          <w:color w:val="auto"/>
          <w:lang w:val="mk-MK"/>
        </w:rPr>
        <w:t xml:space="preserve"> картичка не треба да плата</w:t>
      </w:r>
      <w:r w:rsidR="008A1F06">
        <w:rPr>
          <w:rFonts w:asciiTheme="minorHAnsi" w:hAnsiTheme="minorHAnsi" w:cstheme="minorHAnsi"/>
          <w:color w:val="auto"/>
          <w:lang w:val="mk-MK"/>
        </w:rPr>
        <w:t>т</w:t>
      </w:r>
      <w:r>
        <w:rPr>
          <w:rFonts w:asciiTheme="minorHAnsi" w:hAnsiTheme="minorHAnsi" w:cstheme="minorHAnsi"/>
          <w:color w:val="auto"/>
          <w:lang w:val="mk-MK"/>
        </w:rPr>
        <w:t xml:space="preserve">. Ако немате </w:t>
      </w:r>
      <w:r w:rsidR="00D46C9F">
        <w:rPr>
          <w:rFonts w:asciiTheme="minorHAnsi" w:hAnsiTheme="minorHAnsi" w:cstheme="minorHAnsi"/>
          <w:color w:val="auto"/>
          <w:lang w:val="mk-MK"/>
        </w:rPr>
        <w:t>Medicare</w:t>
      </w:r>
      <w:r>
        <w:rPr>
          <w:rFonts w:asciiTheme="minorHAnsi" w:hAnsiTheme="minorHAnsi" w:cstheme="minorHAnsi"/>
          <w:color w:val="auto"/>
          <w:lang w:val="mk-MK"/>
        </w:rPr>
        <w:t xml:space="preserve"> картичка или сте посетител од странство, ве молиме да н</w:t>
      </w:r>
      <w:r w:rsidR="003E553E">
        <w:rPr>
          <w:rFonts w:asciiTheme="minorHAnsi" w:hAnsiTheme="minorHAnsi" w:cstheme="minorHAnsi"/>
          <w:color w:val="auto"/>
          <w:lang w:val="mk-MK"/>
        </w:rPr>
        <w:t>ѝ</w:t>
      </w:r>
      <w:r>
        <w:rPr>
          <w:rFonts w:asciiTheme="minorHAnsi" w:hAnsiTheme="minorHAnsi" w:cstheme="minorHAnsi"/>
          <w:color w:val="auto"/>
          <w:lang w:val="mk-MK"/>
        </w:rPr>
        <w:t xml:space="preserve"> речете</w:t>
      </w:r>
      <w:r w:rsidR="003E553E">
        <w:rPr>
          <w:rFonts w:asciiTheme="minorHAnsi" w:hAnsiTheme="minorHAnsi" w:cstheme="minorHAnsi"/>
          <w:color w:val="auto"/>
          <w:lang w:val="mk-MK"/>
        </w:rPr>
        <w:t>,</w:t>
      </w:r>
      <w:r>
        <w:rPr>
          <w:rFonts w:asciiTheme="minorHAnsi" w:hAnsiTheme="minorHAnsi" w:cstheme="minorHAnsi"/>
          <w:color w:val="auto"/>
          <w:lang w:val="mk-MK"/>
        </w:rPr>
        <w:t xml:space="preserve"> бидејќи ќе треба да платите за преглед</w:t>
      </w:r>
      <w:r w:rsidR="003E553E">
        <w:rPr>
          <w:rFonts w:asciiTheme="minorHAnsi" w:hAnsiTheme="minorHAnsi" w:cstheme="minorHAnsi"/>
          <w:color w:val="auto"/>
          <w:lang w:val="mk-MK"/>
        </w:rPr>
        <w:t>от</w:t>
      </w:r>
      <w:r>
        <w:rPr>
          <w:rFonts w:asciiTheme="minorHAnsi" w:hAnsiTheme="minorHAnsi" w:cstheme="minorHAnsi"/>
          <w:color w:val="auto"/>
          <w:lang w:val="mk-MK"/>
        </w:rPr>
        <w:t>.</w:t>
      </w:r>
      <w:r w:rsidR="0020027C" w:rsidRPr="00263CCD">
        <w:rPr>
          <w:rFonts w:asciiTheme="minorHAnsi" w:hAnsiTheme="minorHAnsi" w:cstheme="minorHAnsi"/>
          <w:color w:val="auto"/>
          <w:lang w:val="mk-MK"/>
        </w:rPr>
        <w:t xml:space="preserve"> </w:t>
      </w:r>
    </w:p>
    <w:p w14:paraId="3E5D5C78" w14:textId="49E0D8C0" w:rsidR="0020027C" w:rsidRPr="00263CCD" w:rsidRDefault="009E614A" w:rsidP="00F67AB3">
      <w:pPr>
        <w:pStyle w:val="Default"/>
        <w:rPr>
          <w:rFonts w:asciiTheme="minorHAnsi" w:hAnsiTheme="minorHAnsi" w:cstheme="minorHAnsi"/>
          <w:b/>
          <w:lang w:val="mk-MK"/>
        </w:rPr>
      </w:pPr>
      <w:r>
        <w:rPr>
          <w:rFonts w:asciiTheme="minorHAnsi" w:hAnsiTheme="minorHAnsi" w:cstheme="minorHAnsi"/>
          <w:b/>
          <w:lang w:val="mk-MK"/>
        </w:rPr>
        <w:t>Што се случува по</w:t>
      </w:r>
      <w:r w:rsidR="00B55F4E">
        <w:rPr>
          <w:rFonts w:asciiTheme="minorHAnsi" w:hAnsiTheme="minorHAnsi" w:cstheme="minorHAnsi"/>
          <w:b/>
          <w:lang w:val="mk-MK"/>
        </w:rPr>
        <w:t>сле</w:t>
      </w:r>
      <w:r>
        <w:rPr>
          <w:rFonts w:asciiTheme="minorHAnsi" w:hAnsiTheme="minorHAnsi" w:cstheme="minorHAnsi"/>
          <w:b/>
          <w:lang w:val="mk-MK"/>
        </w:rPr>
        <w:t xml:space="preserve"> мојот преглед?</w:t>
      </w:r>
      <w:r w:rsidR="0020027C" w:rsidRPr="00263CCD">
        <w:rPr>
          <w:rFonts w:asciiTheme="minorHAnsi" w:hAnsiTheme="minorHAnsi" w:cstheme="minorHAnsi"/>
          <w:b/>
          <w:lang w:val="mk-MK"/>
        </w:rPr>
        <w:t xml:space="preserve"> </w:t>
      </w:r>
    </w:p>
    <w:p w14:paraId="1AB82D91" w14:textId="3D7AC6C3" w:rsidR="003E553E" w:rsidRDefault="009E614A" w:rsidP="00F67AB3">
      <w:pPr>
        <w:pStyle w:val="Default"/>
        <w:spacing w:after="240"/>
        <w:rPr>
          <w:rFonts w:asciiTheme="minorHAnsi" w:hAnsiTheme="minorHAnsi" w:cstheme="minorHAnsi"/>
          <w:lang w:val="mk-MK"/>
        </w:rPr>
      </w:pPr>
      <w:r>
        <w:rPr>
          <w:rFonts w:asciiTheme="minorHAnsi" w:hAnsiTheme="minorHAnsi" w:cstheme="minorHAnsi"/>
          <w:lang w:val="mk-MK"/>
        </w:rPr>
        <w:t xml:space="preserve">Вашиот специјалист ќе ви рече дали треба </w:t>
      </w:r>
      <w:r w:rsidR="00B55F4E">
        <w:rPr>
          <w:rFonts w:asciiTheme="minorHAnsi" w:hAnsiTheme="minorHAnsi" w:cstheme="minorHAnsi"/>
          <w:lang w:val="mk-MK"/>
        </w:rPr>
        <w:t xml:space="preserve">повторно </w:t>
      </w:r>
      <w:r>
        <w:rPr>
          <w:rFonts w:asciiTheme="minorHAnsi" w:hAnsiTheme="minorHAnsi" w:cstheme="minorHAnsi"/>
          <w:lang w:val="mk-MK"/>
        </w:rPr>
        <w:t>да ве види. Тој или таа ќе разговара со вас што ќе се случува натаму и што вие треба да правите.</w:t>
      </w:r>
    </w:p>
    <w:p w14:paraId="1DF8A416" w14:textId="507EDFC1" w:rsidR="003E553E" w:rsidRPr="009E614A" w:rsidRDefault="003E553E" w:rsidP="00F67AB3">
      <w:pPr>
        <w:pStyle w:val="Default"/>
        <w:jc w:val="center"/>
        <w:rPr>
          <w:rFonts w:ascii="Calibri" w:hAnsi="Calibri"/>
          <w:lang w:val="mk-MK"/>
        </w:rPr>
      </w:pPr>
      <w:bookmarkStart w:id="3" w:name="_Hlk17400191"/>
      <w:r>
        <w:rPr>
          <w:rFonts w:asciiTheme="minorHAnsi" w:hAnsiTheme="minorHAnsi" w:cstheme="minorHAnsi"/>
          <w:lang w:val="mk-MK"/>
        </w:rPr>
        <w:t xml:space="preserve">Информациите за вашата нега ќе ги споделиме со вашиот </w:t>
      </w:r>
      <w:r w:rsidRPr="00263CCD">
        <w:rPr>
          <w:rFonts w:asciiTheme="minorHAnsi" w:hAnsiTheme="minorHAnsi"/>
          <w:color w:val="auto"/>
          <w:lang w:val="mk-MK"/>
        </w:rPr>
        <w:t>GP</w:t>
      </w:r>
      <w:r>
        <w:rPr>
          <w:rFonts w:asciiTheme="minorHAnsi" w:hAnsiTheme="minorHAnsi"/>
          <w:color w:val="auto"/>
          <w:lang w:val="mk-MK"/>
        </w:rPr>
        <w:t xml:space="preserve"> и со други здравствени работници вклучени во вашата нега.</w:t>
      </w:r>
      <w:r>
        <w:rPr>
          <w:rFonts w:asciiTheme="minorHAnsi" w:hAnsiTheme="minorHAnsi" w:cstheme="minorHAnsi"/>
          <w:lang w:val="mk-MK"/>
        </w:rPr>
        <w:t xml:space="preserve"> </w:t>
      </w:r>
    </w:p>
    <w:bookmarkEnd w:id="3"/>
    <w:p w14:paraId="11504F30" w14:textId="77777777" w:rsidR="001B1AAF" w:rsidRPr="00263CCD" w:rsidRDefault="001B1AAF" w:rsidP="00F67AB3">
      <w:pPr>
        <w:pStyle w:val="Default"/>
        <w:rPr>
          <w:rFonts w:asciiTheme="minorHAnsi" w:hAnsiTheme="minorHAnsi"/>
          <w:color w:val="auto"/>
          <w:lang w:val="mk-MK"/>
        </w:rPr>
      </w:pPr>
    </w:p>
    <w:sectPr w:rsidR="001B1AAF" w:rsidRPr="00263CCD" w:rsidSect="006E05A3">
      <w:headerReference w:type="default" r:id="rId10"/>
      <w:footerReference w:type="default" r:id="rId11"/>
      <w:pgSz w:w="11907" w:h="16839" w:code="9"/>
      <w:pgMar w:top="1664" w:right="992" w:bottom="709" w:left="1276" w:header="709" w:footer="4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1F3AF" w14:textId="77777777" w:rsidR="00081F1A" w:rsidRDefault="00081F1A" w:rsidP="006B1D98">
      <w:r>
        <w:separator/>
      </w:r>
    </w:p>
  </w:endnote>
  <w:endnote w:type="continuationSeparator" w:id="0">
    <w:p w14:paraId="1C77A01F" w14:textId="77777777" w:rsidR="00081F1A" w:rsidRDefault="00081F1A" w:rsidP="006B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13BDF" w14:textId="1DD3522B" w:rsidR="004A209C" w:rsidRPr="003B3F1E" w:rsidRDefault="004A209C" w:rsidP="004A209C">
    <w:pPr>
      <w:pStyle w:val="Footer"/>
      <w:tabs>
        <w:tab w:val="clear" w:pos="9026"/>
        <w:tab w:val="left" w:pos="-567"/>
        <w:tab w:val="left" w:pos="705"/>
        <w:tab w:val="right" w:pos="9639"/>
      </w:tabs>
      <w:rPr>
        <w:rFonts w:ascii="Arial" w:hAnsi="Arial" w:cs="Arial"/>
        <w:color w:val="000000"/>
        <w:sz w:val="18"/>
        <w:szCs w:val="18"/>
        <w:shd w:val="clear" w:color="auto" w:fill="FFFFFF"/>
      </w:rPr>
    </w:pPr>
    <w:r>
      <w:rPr>
        <w:rFonts w:ascii="Arial" w:hAnsi="Arial" w:cs="Arial"/>
        <w:color w:val="000000"/>
        <w:sz w:val="18"/>
        <w:szCs w:val="18"/>
        <w:shd w:val="clear" w:color="auto" w:fill="FFFFFF"/>
        <w:lang w:val="mk-MK"/>
      </w:rPr>
      <w:t>Овие информации ги дава Викториската влада.</w:t>
    </w:r>
    <w:r w:rsidRPr="003B3F1E">
      <w:rPr>
        <w:rFonts w:ascii="Arial" w:hAnsi="Arial" w:cs="Arial"/>
        <w:color w:val="000000"/>
        <w:sz w:val="18"/>
        <w:szCs w:val="18"/>
        <w:shd w:val="clear" w:color="auto" w:fill="FFFFFF"/>
      </w:rPr>
      <w:t xml:space="preserve"> </w:t>
    </w:r>
  </w:p>
  <w:p w14:paraId="644FD134" w14:textId="72478914" w:rsidR="00DC15C9" w:rsidRPr="004A209C" w:rsidRDefault="004A209C" w:rsidP="004A209C">
    <w:pPr>
      <w:pStyle w:val="Footer"/>
      <w:rPr>
        <w:lang w:val="mk-MK"/>
      </w:rPr>
    </w:pPr>
    <w:r>
      <w:rPr>
        <w:rFonts w:ascii="Arial" w:hAnsi="Arial" w:cs="Arial"/>
        <w:sz w:val="18"/>
        <w:szCs w:val="18"/>
        <w:lang w:val="mk-MK"/>
      </w:rPr>
      <w:t>Објавено во септември 2019 година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19DA1" w14:textId="77777777" w:rsidR="00081F1A" w:rsidRDefault="00081F1A" w:rsidP="006B1D98">
      <w:r>
        <w:separator/>
      </w:r>
    </w:p>
  </w:footnote>
  <w:footnote w:type="continuationSeparator" w:id="0">
    <w:p w14:paraId="4CC18383" w14:textId="77777777" w:rsidR="00081F1A" w:rsidRDefault="00081F1A" w:rsidP="006B1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B80C9" w14:textId="79395FCE" w:rsidR="004A209C" w:rsidRPr="0077779E" w:rsidRDefault="004A209C" w:rsidP="004A209C">
    <w:pPr>
      <w:pStyle w:val="Header"/>
      <w:rPr>
        <w:rFonts w:ascii="Arial" w:hAnsi="Arial" w:cs="Arial"/>
      </w:rPr>
    </w:pPr>
    <w:r w:rsidRPr="0077779E">
      <w:rPr>
        <w:rFonts w:ascii="Arial" w:hAnsi="Arial" w:cs="Arial"/>
      </w:rPr>
      <w:tab/>
    </w:r>
    <w:r w:rsidRPr="0077779E">
      <w:rPr>
        <w:rFonts w:ascii="Arial" w:hAnsi="Arial" w:cs="Arial"/>
      </w:rPr>
      <w:tab/>
    </w:r>
  </w:p>
  <w:p w14:paraId="0C2A5C74" w14:textId="7CBF7013" w:rsidR="005D0E94" w:rsidRPr="004A209C" w:rsidRDefault="005D0E94" w:rsidP="004A2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31CDC"/>
    <w:multiLevelType w:val="hybridMultilevel"/>
    <w:tmpl w:val="A3382114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71626F"/>
    <w:multiLevelType w:val="hybridMultilevel"/>
    <w:tmpl w:val="F05458A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13F"/>
    <w:multiLevelType w:val="hybridMultilevel"/>
    <w:tmpl w:val="09C2C43C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27D4D"/>
    <w:multiLevelType w:val="hybridMultilevel"/>
    <w:tmpl w:val="BDAE69A6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0148E1"/>
    <w:multiLevelType w:val="hybridMultilevel"/>
    <w:tmpl w:val="65FAC706"/>
    <w:lvl w:ilvl="0" w:tplc="390C13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5D72F4"/>
    <w:multiLevelType w:val="hybridMultilevel"/>
    <w:tmpl w:val="5EB6DB70"/>
    <w:lvl w:ilvl="0" w:tplc="2368AC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174B6"/>
    <w:multiLevelType w:val="hybridMultilevel"/>
    <w:tmpl w:val="7AC2D20E"/>
    <w:lvl w:ilvl="0" w:tplc="D604F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966BE"/>
    <w:multiLevelType w:val="hybridMultilevel"/>
    <w:tmpl w:val="A47E2502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760A5"/>
    <w:multiLevelType w:val="hybridMultilevel"/>
    <w:tmpl w:val="AA5AAE26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31A11"/>
    <w:multiLevelType w:val="hybridMultilevel"/>
    <w:tmpl w:val="3DF0A534"/>
    <w:lvl w:ilvl="0" w:tplc="6396E356">
      <w:start w:val="1"/>
      <w:numFmt w:val="bullet"/>
      <w:pStyle w:val="DotpointsL2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7D8B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AD6590"/>
    <w:multiLevelType w:val="hybridMultilevel"/>
    <w:tmpl w:val="ECC62D48"/>
    <w:lvl w:ilvl="0" w:tplc="13B6AEEC">
      <w:start w:val="1"/>
      <w:numFmt w:val="bullet"/>
      <w:pStyle w:val="Dotpoints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6CC8B384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8C"/>
    <w:rsid w:val="00005A02"/>
    <w:rsid w:val="00012CAE"/>
    <w:rsid w:val="00012E43"/>
    <w:rsid w:val="00030C11"/>
    <w:rsid w:val="00032C19"/>
    <w:rsid w:val="00040090"/>
    <w:rsid w:val="000678EB"/>
    <w:rsid w:val="00081F1A"/>
    <w:rsid w:val="000967D6"/>
    <w:rsid w:val="000A62C2"/>
    <w:rsid w:val="000D2F4F"/>
    <w:rsid w:val="000E19DF"/>
    <w:rsid w:val="000E3461"/>
    <w:rsid w:val="000F6A0B"/>
    <w:rsid w:val="001247A6"/>
    <w:rsid w:val="0014041A"/>
    <w:rsid w:val="00143944"/>
    <w:rsid w:val="00147E42"/>
    <w:rsid w:val="00155370"/>
    <w:rsid w:val="00164473"/>
    <w:rsid w:val="00194001"/>
    <w:rsid w:val="001B12B4"/>
    <w:rsid w:val="001B1AAF"/>
    <w:rsid w:val="001D557E"/>
    <w:rsid w:val="001E49D6"/>
    <w:rsid w:val="001E7F64"/>
    <w:rsid w:val="001F7072"/>
    <w:rsid w:val="0020027C"/>
    <w:rsid w:val="00211BFC"/>
    <w:rsid w:val="00230060"/>
    <w:rsid w:val="00250F54"/>
    <w:rsid w:val="00263CCD"/>
    <w:rsid w:val="00275DB0"/>
    <w:rsid w:val="00295931"/>
    <w:rsid w:val="002A2607"/>
    <w:rsid w:val="002D338B"/>
    <w:rsid w:val="002E03D4"/>
    <w:rsid w:val="002E4C0E"/>
    <w:rsid w:val="002F5F5A"/>
    <w:rsid w:val="0030079D"/>
    <w:rsid w:val="00302DC1"/>
    <w:rsid w:val="00303348"/>
    <w:rsid w:val="00343AD0"/>
    <w:rsid w:val="00363B99"/>
    <w:rsid w:val="003676B9"/>
    <w:rsid w:val="00381EBE"/>
    <w:rsid w:val="003E098E"/>
    <w:rsid w:val="003E553E"/>
    <w:rsid w:val="00404EE5"/>
    <w:rsid w:val="00406B44"/>
    <w:rsid w:val="00427122"/>
    <w:rsid w:val="00430FDD"/>
    <w:rsid w:val="004865F2"/>
    <w:rsid w:val="004904E1"/>
    <w:rsid w:val="00490E20"/>
    <w:rsid w:val="0049507B"/>
    <w:rsid w:val="004A209C"/>
    <w:rsid w:val="004A53A8"/>
    <w:rsid w:val="004A6471"/>
    <w:rsid w:val="004B283E"/>
    <w:rsid w:val="004D786F"/>
    <w:rsid w:val="0050254D"/>
    <w:rsid w:val="00504E8B"/>
    <w:rsid w:val="005418AB"/>
    <w:rsid w:val="00570CF3"/>
    <w:rsid w:val="0059121F"/>
    <w:rsid w:val="005A19E9"/>
    <w:rsid w:val="005B023C"/>
    <w:rsid w:val="005B46CA"/>
    <w:rsid w:val="005C617C"/>
    <w:rsid w:val="005D0E94"/>
    <w:rsid w:val="005E5248"/>
    <w:rsid w:val="00607FA6"/>
    <w:rsid w:val="006255BE"/>
    <w:rsid w:val="00633425"/>
    <w:rsid w:val="00641338"/>
    <w:rsid w:val="006529AD"/>
    <w:rsid w:val="0065680D"/>
    <w:rsid w:val="00660A4B"/>
    <w:rsid w:val="00661891"/>
    <w:rsid w:val="00694631"/>
    <w:rsid w:val="006A5AA6"/>
    <w:rsid w:val="006A61E0"/>
    <w:rsid w:val="006B1D98"/>
    <w:rsid w:val="006C7E5C"/>
    <w:rsid w:val="006D768C"/>
    <w:rsid w:val="006E05A3"/>
    <w:rsid w:val="006E374D"/>
    <w:rsid w:val="0070509E"/>
    <w:rsid w:val="0070702E"/>
    <w:rsid w:val="00712069"/>
    <w:rsid w:val="00712F83"/>
    <w:rsid w:val="0075284C"/>
    <w:rsid w:val="0075464B"/>
    <w:rsid w:val="00780C5F"/>
    <w:rsid w:val="007B6831"/>
    <w:rsid w:val="007D2AAD"/>
    <w:rsid w:val="007E7579"/>
    <w:rsid w:val="008112AB"/>
    <w:rsid w:val="00826722"/>
    <w:rsid w:val="0082772D"/>
    <w:rsid w:val="00846E08"/>
    <w:rsid w:val="0085392E"/>
    <w:rsid w:val="00862ABC"/>
    <w:rsid w:val="00863C55"/>
    <w:rsid w:val="0087084C"/>
    <w:rsid w:val="00881C31"/>
    <w:rsid w:val="0089475C"/>
    <w:rsid w:val="008A1F06"/>
    <w:rsid w:val="008B0317"/>
    <w:rsid w:val="008C2A09"/>
    <w:rsid w:val="008C386E"/>
    <w:rsid w:val="00905144"/>
    <w:rsid w:val="009228AE"/>
    <w:rsid w:val="0092648E"/>
    <w:rsid w:val="00936065"/>
    <w:rsid w:val="0097294C"/>
    <w:rsid w:val="0098584A"/>
    <w:rsid w:val="00993F4D"/>
    <w:rsid w:val="009A140A"/>
    <w:rsid w:val="009A2F06"/>
    <w:rsid w:val="009B722F"/>
    <w:rsid w:val="009D1A97"/>
    <w:rsid w:val="009E614A"/>
    <w:rsid w:val="009F13DD"/>
    <w:rsid w:val="00A26E97"/>
    <w:rsid w:val="00A91915"/>
    <w:rsid w:val="00B47A72"/>
    <w:rsid w:val="00B47C02"/>
    <w:rsid w:val="00B51079"/>
    <w:rsid w:val="00B55F4E"/>
    <w:rsid w:val="00B65D60"/>
    <w:rsid w:val="00B703F1"/>
    <w:rsid w:val="00B747F3"/>
    <w:rsid w:val="00B806F2"/>
    <w:rsid w:val="00BC2078"/>
    <w:rsid w:val="00BC45F9"/>
    <w:rsid w:val="00BD0AC6"/>
    <w:rsid w:val="00BD0B19"/>
    <w:rsid w:val="00BD3536"/>
    <w:rsid w:val="00BE06E8"/>
    <w:rsid w:val="00BE4AD5"/>
    <w:rsid w:val="00C15990"/>
    <w:rsid w:val="00C34AE7"/>
    <w:rsid w:val="00C4175F"/>
    <w:rsid w:val="00C55172"/>
    <w:rsid w:val="00C66B53"/>
    <w:rsid w:val="00C8239A"/>
    <w:rsid w:val="00C9285A"/>
    <w:rsid w:val="00C94340"/>
    <w:rsid w:val="00CA5A47"/>
    <w:rsid w:val="00CB3D4C"/>
    <w:rsid w:val="00CB6845"/>
    <w:rsid w:val="00CF2AFA"/>
    <w:rsid w:val="00D207C1"/>
    <w:rsid w:val="00D2262B"/>
    <w:rsid w:val="00D46C9F"/>
    <w:rsid w:val="00D75FDD"/>
    <w:rsid w:val="00D82BA0"/>
    <w:rsid w:val="00D87C20"/>
    <w:rsid w:val="00D94B66"/>
    <w:rsid w:val="00D966DA"/>
    <w:rsid w:val="00DB4F52"/>
    <w:rsid w:val="00DB6E4C"/>
    <w:rsid w:val="00DC15C9"/>
    <w:rsid w:val="00DD7C3C"/>
    <w:rsid w:val="00E25CE7"/>
    <w:rsid w:val="00E4400E"/>
    <w:rsid w:val="00E51204"/>
    <w:rsid w:val="00E63039"/>
    <w:rsid w:val="00E64174"/>
    <w:rsid w:val="00EF6E18"/>
    <w:rsid w:val="00F02679"/>
    <w:rsid w:val="00F05AF0"/>
    <w:rsid w:val="00F14F0C"/>
    <w:rsid w:val="00F16020"/>
    <w:rsid w:val="00F21143"/>
    <w:rsid w:val="00F21CB5"/>
    <w:rsid w:val="00F419B8"/>
    <w:rsid w:val="00F64B1E"/>
    <w:rsid w:val="00F67AB3"/>
    <w:rsid w:val="00F7016D"/>
    <w:rsid w:val="00F735D5"/>
    <w:rsid w:val="00FB3407"/>
    <w:rsid w:val="00FB5F18"/>
    <w:rsid w:val="00FC252D"/>
    <w:rsid w:val="00FE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EAF06C"/>
  <w15:docId w15:val="{41676373-05FF-49D1-9107-61224C32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0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tpoints">
    <w:name w:val="Dot points"/>
    <w:basedOn w:val="ListParagraph"/>
    <w:qFormat/>
    <w:rsid w:val="00FB5F18"/>
    <w:pPr>
      <w:numPr>
        <w:numId w:val="1"/>
      </w:numPr>
    </w:pPr>
    <w:rPr>
      <w:rFonts w:asciiTheme="minorHAnsi" w:hAnsiTheme="minorHAnsi" w:cstheme="minorHAnsi"/>
    </w:rPr>
  </w:style>
  <w:style w:type="paragraph" w:styleId="ListParagraph">
    <w:name w:val="List Paragraph"/>
    <w:basedOn w:val="Normal"/>
    <w:uiPriority w:val="34"/>
    <w:qFormat/>
    <w:rsid w:val="00FB5F18"/>
    <w:pPr>
      <w:ind w:left="720"/>
      <w:contextualSpacing/>
    </w:pPr>
  </w:style>
  <w:style w:type="paragraph" w:customStyle="1" w:styleId="DotpointsL2">
    <w:name w:val="Dot points L2"/>
    <w:basedOn w:val="Dotpoints"/>
    <w:qFormat/>
    <w:rsid w:val="00FB5F18"/>
    <w:pPr>
      <w:numPr>
        <w:numId w:val="2"/>
      </w:numPr>
    </w:pPr>
  </w:style>
  <w:style w:type="paragraph" w:styleId="Header">
    <w:name w:val="header"/>
    <w:basedOn w:val="Normal"/>
    <w:link w:val="HeaderChar"/>
    <w:rsid w:val="006B1D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1D98"/>
  </w:style>
  <w:style w:type="paragraph" w:styleId="Footer">
    <w:name w:val="footer"/>
    <w:basedOn w:val="Normal"/>
    <w:link w:val="FooterChar"/>
    <w:rsid w:val="006B1D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B1D98"/>
  </w:style>
  <w:style w:type="paragraph" w:customStyle="1" w:styleId="Default">
    <w:name w:val="Default"/>
    <w:rsid w:val="006B1D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6B1D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E4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49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B3407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8C2A09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490E2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90E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90E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90E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90E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2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ernal_x0020_stakeholders xmlns="04ed2268-8bc4-43a2-995d-d63598678b97" xsi:nil="true"/>
    <External_x0020_stakeholders xmlns="04ed2268-8bc4-43a2-995d-d63598678b97" xsi:nil="true"/>
    <BAC_x0020_No_x002e_ xmlns="04ed2268-8bc4-43a2-995d-d63598678b97" xsi:nil="true"/>
    <Date_x0020__x0028_ISO_x003a_8601_x0029_ xmlns="04ed2268-8bc4-43a2-995d-d63598678b97" xsi:nil="true"/>
    <Draft xmlns="04ed2268-8bc4-43a2-995d-d63598678b97" xsi:nil="true"/>
    <TRIM_x0020_number xmlns="04ed2268-8bc4-43a2-995d-d63598678b97" xsi:nil="true"/>
    <Financial_x0020_year xmlns="04ed2268-8bc4-43a2-995d-d63598678b97" xsi:nil="true"/>
    <Approval_x0020_status xmlns="04ed2268-8bc4-43a2-995d-d63598678b97" xsi:nil="true"/>
    <SharedWithUsers xmlns="6060adbb-d777-4224-ba8a-6d2bd1ccbbcc">
      <UserInfo>
        <DisplayName/>
        <AccountId xsi:nil="true"/>
        <AccountType/>
      </UserInfo>
    </SharedWithUsers>
    <MediaLengthInSeconds xmlns="04ed2268-8bc4-43a2-995d-d63598678b97" xsi:nil="true"/>
    <lcf76f155ced4ddcb4097134ff3c332f xmlns="04ed2268-8bc4-43a2-995d-d63598678b97">
      <Terms xmlns="http://schemas.microsoft.com/office/infopath/2007/PartnerControls"/>
    </lcf76f155ced4ddcb4097134ff3c332f>
    <TaxCatchAll xmlns="6060adbb-d777-4224-ba8a-6d2bd1ccbb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92277EE0A84297425D21754237BC" ma:contentTypeVersion="21" ma:contentTypeDescription="Create a new document." ma:contentTypeScope="" ma:versionID="055cc2b1a605d9683be2c97f9d72bf63">
  <xsd:schema xmlns:xsd="http://www.w3.org/2001/XMLSchema" xmlns:xs="http://www.w3.org/2001/XMLSchema" xmlns:p="http://schemas.microsoft.com/office/2006/metadata/properties" xmlns:ns2="04ed2268-8bc4-43a2-995d-d63598678b97" xmlns:ns3="6060adbb-d777-4224-ba8a-6d2bd1ccbbcc" targetNamespace="http://schemas.microsoft.com/office/2006/metadata/properties" ma:root="true" ma:fieldsID="e0cda7ab9d365bd2da3ab1326a501b68" ns2:_="" ns3:_="">
    <xsd:import namespace="04ed2268-8bc4-43a2-995d-d63598678b97"/>
    <xsd:import namespace="6060adbb-d777-4224-ba8a-6d2bd1ccbbcc"/>
    <xsd:element name="properties">
      <xsd:complexType>
        <xsd:sequence>
          <xsd:element name="documentManagement">
            <xsd:complexType>
              <xsd:all>
                <xsd:element ref="ns2:Date_x0020__x0028_ISO_x003a_8601_x0029_" minOccurs="0"/>
                <xsd:element ref="ns2:Internal_x0020_stakeholders" minOccurs="0"/>
                <xsd:element ref="ns2:External_x0020_stakeholders" minOccurs="0"/>
                <xsd:element ref="ns2:BAC_x0020_No_x002e_" minOccurs="0"/>
                <xsd:element ref="ns2:Draft" minOccurs="0"/>
                <xsd:element ref="ns2:Approval_x0020_status" minOccurs="0"/>
                <xsd:element ref="ns2:TRIM_x0020_number" minOccurs="0"/>
                <xsd:element ref="ns2:Financial_x0020_yea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d2268-8bc4-43a2-995d-d63598678b97" elementFormDefault="qualified">
    <xsd:import namespace="http://schemas.microsoft.com/office/2006/documentManagement/types"/>
    <xsd:import namespace="http://schemas.microsoft.com/office/infopath/2007/PartnerControls"/>
    <xsd:element name="Date_x0020__x0028_ISO_x003a_8601_x0029_" ma:index="8" nillable="true" ma:displayName="Date (ISO:8601)" ma:description="ISO:8601 Standard YYYYMMDD" ma:format="Dropdown" ma:internalName="Date_x0020__x0028_ISO_x003a_8601_x0029_">
      <xsd:simpleType>
        <xsd:restriction base="dms:Text">
          <xsd:maxLength value="255"/>
        </xsd:restriction>
      </xsd:simpleType>
    </xsd:element>
    <xsd:element name="Internal_x0020_stakeholders" ma:index="9" nillable="true" ma:displayName="Internal stakeholders" ma:description="Type in the Department of Health teams/units/branches/groups who you are collaborating with on this work." ma:internalName="Internal_x0020_stakeholders">
      <xsd:simpleType>
        <xsd:restriction base="dms:Text">
          <xsd:maxLength value="255"/>
        </xsd:restriction>
      </xsd:simpleType>
    </xsd:element>
    <xsd:element name="External_x0020_stakeholders" ma:index="10" nillable="true" ma:displayName="External stakeholders" ma:description="Type in the name(s) of the key external organisation(s) you are collaborating with to help you keep track." ma:internalName="External_x0020_stakeholders">
      <xsd:simpleType>
        <xsd:restriction base="dms:Text">
          <xsd:maxLength value="255"/>
        </xsd:restriction>
      </xsd:simpleType>
    </xsd:element>
    <xsd:element name="BAC_x0020_No_x002e_" ma:index="11" nillable="true" ma:displayName="BAC No." ma:description="OurBriefing BAC number" ma:internalName="BAC_x0020_No_x002e_">
      <xsd:simpleType>
        <xsd:restriction base="dms:Text">
          <xsd:maxLength value="255"/>
        </xsd:restriction>
      </xsd:simpleType>
    </xsd:element>
    <xsd:element name="Draft" ma:index="12" nillable="true" ma:displayName="Draft" ma:description="The file name must not include 'Draft' or 'Version', choose an option from below." ma:format="Dropdown" ma:internalName="Draft">
      <xsd:simpleType>
        <xsd:restriction base="dms:Choice">
          <xsd:enumeration value="N/A"/>
          <xsd:enumeration value="V1"/>
          <xsd:enumeration value="V2"/>
          <xsd:enumeration value="V3"/>
          <xsd:enumeration value="V4"/>
          <xsd:enumeration value="Final"/>
        </xsd:restriction>
      </xsd:simpleType>
    </xsd:element>
    <xsd:element name="Approval_x0020_status" ma:index="13" nillable="true" ma:displayName="Approval status" ma:description="Track and update the approval status of your file-document." ma:format="Dropdown" ma:internalName="Approval_x0020_status">
      <xsd:simpleType>
        <xsd:restriction base="dms:Choice">
          <xsd:enumeration value="N/A"/>
          <xsd:enumeration value="Sent to Manager"/>
          <xsd:enumeration value="Manager approved"/>
          <xsd:enumeration value="Director approved"/>
          <xsd:enumeration value="Executive Director approved"/>
          <xsd:enumeration value="Senior Executive Director approved"/>
          <xsd:enumeration value="Deputy Secretary approved"/>
          <xsd:enumeration value="Secretary approved"/>
          <xsd:enumeration value="Minister approved"/>
        </xsd:restriction>
      </xsd:simpleType>
    </xsd:element>
    <xsd:element name="TRIM_x0020_number" ma:index="14" nillable="true" ma:displayName="TRIM No." ma:description="TRIM file number" ma:format="Dropdown" ma:internalName="TRIM_x0020_number">
      <xsd:simpleType>
        <xsd:restriction base="dms:Text">
          <xsd:maxLength value="255"/>
        </xsd:restriction>
      </xsd:simpleType>
    </xsd:element>
    <xsd:element name="Financial_x0020_year" ma:index="15" nillable="true" ma:displayName="Financial year" ma:description="Enter as YYYY-YYYY" ma:internalName="Financial_x0020_year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0adbb-d777-4224-ba8a-6d2bd1ccbbc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cbd9a69-543d-4ef7-b628-5408f8c72414}" ma:internalName="TaxCatchAll" ma:showField="CatchAllData" ma:web="6060adbb-d777-4224-ba8a-6d2bd1ccb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0E4879-4740-4828-8108-28C19E14A243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04ed2268-8bc4-43a2-995d-d63598678b97"/>
    <ds:schemaRef ds:uri="http://schemas.openxmlformats.org/package/2006/metadata/core-properties"/>
    <ds:schemaRef ds:uri="6060adbb-d777-4224-ba8a-6d2bd1ccbbc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446B50E-3F87-40AE-BD10-E876C145DC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d2268-8bc4-43a2-995d-d63598678b97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FB2FF6-46F5-4B2D-A9B9-07FEC26FAC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SVHM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PREECE Kylie</dc:creator>
  <cp:lastModifiedBy>Karen O'Leary (Health)</cp:lastModifiedBy>
  <cp:revision>2</cp:revision>
  <cp:lastPrinted>2019-03-12T03:18:00Z</cp:lastPrinted>
  <dcterms:created xsi:type="dcterms:W3CDTF">2022-11-14T00:22:00Z</dcterms:created>
  <dcterms:modified xsi:type="dcterms:W3CDTF">2022-11-14T00:22:00Z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40794683-1e69-4d28-84b9-aa7807d82bc2</vt:lpwstr>
  </property>
  <property fmtid="{D5CDD505-2E9C-101B-9397-08002B2CF9AE}" pid="3" name="PSPFClassification">
    <vt:lpwstr>Do Not Mark</vt:lpwstr>
  </property>
  <property fmtid="{D5CDD505-2E9C-101B-9397-08002B2CF9AE}" pid="4" name="ContentTypeId">
    <vt:lpwstr>0x010100F36292277EE0A84297425D21754237BC</vt:lpwstr>
  </property>
  <property fmtid="{D5CDD505-2E9C-101B-9397-08002B2CF9AE}" pid="5" name="Order">
    <vt:r8>791500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  <property fmtid="{D5CDD505-2E9C-101B-9397-08002B2CF9AE}" pid="13" name="MSIP_Label_3d6aa9fe-4ab7-4a7c-8e39-ccc0b3ffed53_Enabled">
    <vt:lpwstr>true</vt:lpwstr>
  </property>
  <property fmtid="{D5CDD505-2E9C-101B-9397-08002B2CF9AE}" pid="14" name="MSIP_Label_3d6aa9fe-4ab7-4a7c-8e39-ccc0b3ffed53_SetDate">
    <vt:lpwstr>2022-11-14T00:21:36Z</vt:lpwstr>
  </property>
  <property fmtid="{D5CDD505-2E9C-101B-9397-08002B2CF9AE}" pid="15" name="MSIP_Label_3d6aa9fe-4ab7-4a7c-8e39-ccc0b3ffed53_Method">
    <vt:lpwstr>Privileged</vt:lpwstr>
  </property>
  <property fmtid="{D5CDD505-2E9C-101B-9397-08002B2CF9AE}" pid="16" name="MSIP_Label_3d6aa9fe-4ab7-4a7c-8e39-ccc0b3ffed53_Name">
    <vt:lpwstr>3d6aa9fe-4ab7-4a7c-8e39-ccc0b3ffed53</vt:lpwstr>
  </property>
  <property fmtid="{D5CDD505-2E9C-101B-9397-08002B2CF9AE}" pid="17" name="MSIP_Label_3d6aa9fe-4ab7-4a7c-8e39-ccc0b3ffed53_SiteId">
    <vt:lpwstr>c0e0601f-0fac-449c-9c88-a104c4eb9f28</vt:lpwstr>
  </property>
  <property fmtid="{D5CDD505-2E9C-101B-9397-08002B2CF9AE}" pid="18" name="MSIP_Label_3d6aa9fe-4ab7-4a7c-8e39-ccc0b3ffed53_ActionId">
    <vt:lpwstr>bd0e12bd-0fcb-4428-a5e4-c82bad6a4043</vt:lpwstr>
  </property>
  <property fmtid="{D5CDD505-2E9C-101B-9397-08002B2CF9AE}" pid="19" name="MSIP_Label_3d6aa9fe-4ab7-4a7c-8e39-ccc0b3ffed53_ContentBits">
    <vt:lpwstr>0</vt:lpwstr>
  </property>
</Properties>
</file>