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58095" w14:textId="0BEFFEC1" w:rsidR="00584AA9" w:rsidRPr="00584AA9" w:rsidRDefault="00584AA9" w:rsidP="00584AA9">
      <w:pPr>
        <w:pStyle w:val="Default"/>
        <w:bidi/>
        <w:spacing w:after="360" w:line="264" w:lineRule="auto"/>
        <w:rPr>
          <w:rFonts w:asciiTheme="minorHAnsi" w:hAnsiTheme="minorHAnsi"/>
          <w:bCs/>
          <w:color w:val="auto"/>
          <w:sz w:val="44"/>
          <w:szCs w:val="38"/>
          <w:rtl/>
          <w:lang w:bidi="fa-IR"/>
        </w:rPr>
      </w:pPr>
      <w:r w:rsidRPr="00584AA9">
        <w:rPr>
          <w:rFonts w:asciiTheme="minorHAnsi" w:hAnsiTheme="minorHAnsi" w:hint="cs"/>
          <w:bCs/>
          <w:color w:val="auto"/>
          <w:sz w:val="44"/>
          <w:szCs w:val="38"/>
          <w:rtl/>
          <w:lang w:bidi="fa-IR"/>
        </w:rPr>
        <w:t>درباره لیست</w:t>
      </w:r>
      <w:r w:rsidR="00520E57">
        <w:rPr>
          <w:rFonts w:asciiTheme="minorHAnsi" w:hAnsiTheme="minorHAnsi" w:hint="cs"/>
          <w:bCs/>
          <w:color w:val="auto"/>
          <w:sz w:val="44"/>
          <w:szCs w:val="38"/>
          <w:rtl/>
          <w:lang w:bidi="fa-IR"/>
        </w:rPr>
        <w:t xml:space="preserve"> های</w:t>
      </w:r>
      <w:r w:rsidRPr="00584AA9">
        <w:rPr>
          <w:rFonts w:asciiTheme="minorHAnsi" w:hAnsiTheme="minorHAnsi" w:hint="cs"/>
          <w:bCs/>
          <w:color w:val="auto"/>
          <w:sz w:val="44"/>
          <w:szCs w:val="38"/>
          <w:rtl/>
          <w:lang w:bidi="fa-IR"/>
        </w:rPr>
        <w:t xml:space="preserve"> انتظار</w:t>
      </w:r>
    </w:p>
    <w:p w14:paraId="5342B755" w14:textId="77777777" w:rsidR="00916C3F" w:rsidRPr="00463A10" w:rsidRDefault="00916C3F" w:rsidP="00916C3F">
      <w:pPr>
        <w:pStyle w:val="Default"/>
        <w:bidi/>
        <w:spacing w:before="240" w:line="264" w:lineRule="auto"/>
        <w:rPr>
          <w:rFonts w:asciiTheme="minorHAnsi" w:hAnsiTheme="minorHAnsi"/>
          <w:bCs/>
          <w:color w:val="auto"/>
          <w:sz w:val="22"/>
          <w:szCs w:val="22"/>
          <w:rtl/>
        </w:rPr>
      </w:pPr>
      <w:r w:rsidRPr="00463A10">
        <w:rPr>
          <w:rFonts w:asciiTheme="minorHAnsi" w:hAnsiTheme="minorHAnsi" w:hint="cs"/>
          <w:bCs/>
          <w:color w:val="auto"/>
          <w:sz w:val="22"/>
          <w:szCs w:val="22"/>
          <w:rtl/>
        </w:rPr>
        <w:t>کلینیک های تخصصی چه هستند؟</w:t>
      </w:r>
    </w:p>
    <w:p w14:paraId="4180249A" w14:textId="6A3935D4" w:rsidR="00916C3F" w:rsidRPr="00463A10" w:rsidRDefault="00916C3F" w:rsidP="00026463">
      <w:pPr>
        <w:pStyle w:val="Default"/>
        <w:bidi/>
        <w:spacing w:before="240" w:line="264" w:lineRule="auto"/>
        <w:rPr>
          <w:rFonts w:ascii="Calibri" w:hAnsi="Calibri"/>
          <w:color w:val="auto"/>
          <w:sz w:val="22"/>
          <w:szCs w:val="22"/>
        </w:rPr>
      </w:pPr>
      <w:r w:rsidRPr="00463A10">
        <w:rPr>
          <w:rFonts w:asciiTheme="minorHAnsi" w:hAnsiTheme="minorHAnsi" w:hint="cs"/>
          <w:b/>
          <w:color w:val="auto"/>
          <w:sz w:val="22"/>
          <w:szCs w:val="22"/>
          <w:rtl/>
        </w:rPr>
        <w:t>کلینیک های تخصصی کلینیک های پزشکی هستند که شما می توانید در آنجا پزشکان متخصص، سایرمتخصصین امور سلامتی یا پرستاران را در مورد یک مشکل سلامتی خاص ببینید. برای دیدن متخصص، باید معرفی نامه ای از دکتر خانوادگی</w:t>
      </w:r>
      <w:r w:rsidR="00950FCC" w:rsidRPr="00463A10">
        <w:rPr>
          <w:rFonts w:asciiTheme="minorHAnsi" w:hAnsiTheme="minorHAnsi" w:hint="cs"/>
          <w:b/>
          <w:color w:val="auto"/>
          <w:sz w:val="22"/>
          <w:szCs w:val="22"/>
          <w:rtl/>
        </w:rPr>
        <w:t xml:space="preserve"> یا دکتر عمومی تان</w:t>
      </w:r>
      <w:r w:rsidRPr="00463A10">
        <w:rPr>
          <w:rFonts w:ascii="Calibri" w:hAnsi="Calibri"/>
          <w:color w:val="auto"/>
          <w:sz w:val="22"/>
          <w:szCs w:val="22"/>
        </w:rPr>
        <w:t>(GP)</w:t>
      </w:r>
      <w:r w:rsidRPr="00463A10">
        <w:rPr>
          <w:rFonts w:ascii="Calibri" w:hAnsi="Calibri" w:hint="cs"/>
          <w:color w:val="auto"/>
          <w:sz w:val="22"/>
          <w:szCs w:val="22"/>
          <w:rtl/>
        </w:rPr>
        <w:t xml:space="preserve"> یا متخصص سلامتی دیگری داشته باشید. کلینیک های تخصصی همچنین کلینیک های "سرپایی" (</w:t>
      </w:r>
      <w:r w:rsidRPr="00463A10">
        <w:rPr>
          <w:rFonts w:ascii="Calibri" w:hAnsi="Calibri"/>
          <w:color w:val="auto"/>
          <w:sz w:val="22"/>
          <w:szCs w:val="22"/>
        </w:rPr>
        <w:t>outpatient</w:t>
      </w:r>
      <w:r w:rsidRPr="00463A10">
        <w:rPr>
          <w:rFonts w:ascii="Calibri" w:hAnsi="Calibri" w:hint="cs"/>
          <w:color w:val="auto"/>
          <w:sz w:val="22"/>
          <w:szCs w:val="22"/>
          <w:rtl/>
        </w:rPr>
        <w:t xml:space="preserve">) نیز نامیده </w:t>
      </w:r>
      <w:r w:rsidR="00463A10">
        <w:rPr>
          <w:rFonts w:ascii="Calibri" w:hAnsi="Calibri"/>
          <w:color w:val="auto"/>
          <w:sz w:val="22"/>
          <w:szCs w:val="22"/>
        </w:rPr>
        <w:br/>
      </w:r>
      <w:r w:rsidRPr="00463A10">
        <w:rPr>
          <w:rFonts w:ascii="Calibri" w:hAnsi="Calibri" w:hint="cs"/>
          <w:color w:val="auto"/>
          <w:sz w:val="22"/>
          <w:szCs w:val="22"/>
          <w:rtl/>
        </w:rPr>
        <w:t xml:space="preserve">می شوند. </w:t>
      </w:r>
    </w:p>
    <w:p w14:paraId="6C08F0EC" w14:textId="77777777" w:rsidR="00584AA9" w:rsidRPr="00463A10" w:rsidRDefault="00584AA9" w:rsidP="00916C3F">
      <w:pPr>
        <w:pStyle w:val="Default"/>
        <w:bidi/>
        <w:spacing w:line="276" w:lineRule="auto"/>
        <w:rPr>
          <w:rFonts w:asciiTheme="minorHAnsi" w:hAnsiTheme="minorHAnsi"/>
          <w:b/>
          <w:color w:val="auto"/>
          <w:sz w:val="22"/>
          <w:szCs w:val="22"/>
        </w:rPr>
      </w:pPr>
    </w:p>
    <w:p w14:paraId="2E0F8ACB" w14:textId="77777777" w:rsidR="003E2CD2" w:rsidRPr="00463A10" w:rsidRDefault="003E2CD2" w:rsidP="00026463">
      <w:pPr>
        <w:pStyle w:val="Default"/>
        <w:bidi/>
        <w:spacing w:line="276" w:lineRule="auto"/>
        <w:rPr>
          <w:rFonts w:asciiTheme="minorHAnsi" w:hAnsiTheme="minorHAnsi"/>
          <w:bCs/>
          <w:color w:val="auto"/>
          <w:sz w:val="22"/>
          <w:szCs w:val="22"/>
          <w:rtl/>
        </w:rPr>
      </w:pPr>
      <w:r w:rsidRPr="00463A10">
        <w:rPr>
          <w:rFonts w:asciiTheme="minorHAnsi" w:hAnsiTheme="minorHAnsi" w:hint="cs"/>
          <w:bCs/>
          <w:color w:val="auto"/>
          <w:sz w:val="22"/>
          <w:szCs w:val="22"/>
          <w:rtl/>
        </w:rPr>
        <w:t>چرا نام من در لیست انتظار است؟</w:t>
      </w:r>
    </w:p>
    <w:p w14:paraId="254C475E" w14:textId="77777777" w:rsidR="003E2CD2" w:rsidRPr="00463A10" w:rsidRDefault="003E2CD2" w:rsidP="00026463">
      <w:pPr>
        <w:pStyle w:val="Default"/>
        <w:bidi/>
        <w:spacing w:line="276" w:lineRule="auto"/>
        <w:rPr>
          <w:rFonts w:asciiTheme="minorHAnsi" w:hAnsiTheme="minorHAnsi"/>
          <w:b/>
          <w:color w:val="auto"/>
          <w:sz w:val="22"/>
          <w:szCs w:val="22"/>
          <w:rtl/>
        </w:rPr>
      </w:pPr>
      <w:r w:rsidRPr="00463A10">
        <w:rPr>
          <w:rFonts w:asciiTheme="minorHAnsi" w:hAnsiTheme="minorHAnsi" w:hint="cs"/>
          <w:b/>
          <w:color w:val="auto"/>
          <w:sz w:val="22"/>
          <w:szCs w:val="22"/>
          <w:rtl/>
        </w:rPr>
        <w:t>به این دلیل</w:t>
      </w:r>
      <w:r w:rsidR="00A67014" w:rsidRPr="00463A10">
        <w:rPr>
          <w:rFonts w:asciiTheme="minorHAnsi" w:hAnsiTheme="minorHAnsi" w:hint="cs"/>
          <w:b/>
          <w:color w:val="auto"/>
          <w:sz w:val="22"/>
          <w:szCs w:val="22"/>
          <w:rtl/>
        </w:rPr>
        <w:t xml:space="preserve"> نام شما </w:t>
      </w:r>
      <w:r w:rsidRPr="00463A10">
        <w:rPr>
          <w:rFonts w:asciiTheme="minorHAnsi" w:hAnsiTheme="minorHAnsi" w:hint="cs"/>
          <w:b/>
          <w:color w:val="auto"/>
          <w:sz w:val="22"/>
          <w:szCs w:val="22"/>
          <w:rtl/>
        </w:rPr>
        <w:t xml:space="preserve">، برای دیدن پزشک یا متخصص سلامتی دیگر در رابطه با مشکل سلامتی تان </w:t>
      </w:r>
      <w:r w:rsidR="00A67014" w:rsidRPr="00463A10">
        <w:rPr>
          <w:rFonts w:asciiTheme="minorHAnsi" w:hAnsiTheme="minorHAnsi" w:hint="cs"/>
          <w:b/>
          <w:color w:val="auto"/>
          <w:sz w:val="22"/>
          <w:szCs w:val="22"/>
          <w:rtl/>
        </w:rPr>
        <w:t xml:space="preserve">در لیست انتظار </w:t>
      </w:r>
      <w:r w:rsidRPr="00463A10">
        <w:rPr>
          <w:rFonts w:asciiTheme="minorHAnsi" w:hAnsiTheme="minorHAnsi" w:hint="cs"/>
          <w:b/>
          <w:color w:val="auto"/>
          <w:sz w:val="22"/>
          <w:szCs w:val="22"/>
          <w:rtl/>
        </w:rPr>
        <w:t xml:space="preserve">است که در حال حاضر وقت ملاقاتی موجود نیست. بعضی </w:t>
      </w:r>
      <w:r w:rsidR="00E1300F" w:rsidRPr="00463A10">
        <w:rPr>
          <w:rFonts w:asciiTheme="minorHAnsi" w:hAnsiTheme="minorHAnsi" w:hint="cs"/>
          <w:b/>
          <w:color w:val="auto"/>
          <w:sz w:val="22"/>
          <w:szCs w:val="22"/>
          <w:rtl/>
        </w:rPr>
        <w:t>درمانگاه</w:t>
      </w:r>
      <w:r w:rsidRPr="00463A10">
        <w:rPr>
          <w:rFonts w:asciiTheme="minorHAnsi" w:hAnsiTheme="minorHAnsi" w:hint="cs"/>
          <w:b/>
          <w:color w:val="auto"/>
          <w:sz w:val="22"/>
          <w:szCs w:val="22"/>
          <w:rtl/>
        </w:rPr>
        <w:t xml:space="preserve"> ها لیست انتظار کوتاهی دارند</w:t>
      </w:r>
      <w:r w:rsidR="00A67014" w:rsidRPr="00463A10">
        <w:rPr>
          <w:rFonts w:asciiTheme="minorHAnsi" w:hAnsiTheme="minorHAnsi" w:hint="cs"/>
          <w:color w:val="auto"/>
          <w:sz w:val="22"/>
          <w:szCs w:val="22"/>
          <w:rtl/>
        </w:rPr>
        <w:t>،</w:t>
      </w:r>
      <w:r w:rsidRPr="00463A10">
        <w:rPr>
          <w:rFonts w:asciiTheme="minorHAnsi" w:hAnsiTheme="minorHAnsi" w:hint="cs"/>
          <w:b/>
          <w:color w:val="auto"/>
          <w:sz w:val="22"/>
          <w:szCs w:val="22"/>
          <w:rtl/>
        </w:rPr>
        <w:t xml:space="preserve"> سایر </w:t>
      </w:r>
      <w:r w:rsidR="00E1300F" w:rsidRPr="00463A10">
        <w:rPr>
          <w:rFonts w:asciiTheme="minorHAnsi" w:hAnsiTheme="minorHAnsi" w:hint="cs"/>
          <w:b/>
          <w:color w:val="auto"/>
          <w:sz w:val="22"/>
          <w:szCs w:val="22"/>
          <w:rtl/>
        </w:rPr>
        <w:t>درمانگاه</w:t>
      </w:r>
      <w:r w:rsidRPr="00463A10">
        <w:rPr>
          <w:rFonts w:asciiTheme="minorHAnsi" w:hAnsiTheme="minorHAnsi" w:hint="cs"/>
          <w:b/>
          <w:color w:val="auto"/>
          <w:sz w:val="22"/>
          <w:szCs w:val="22"/>
          <w:rtl/>
        </w:rPr>
        <w:t xml:space="preserve"> ها لیست انتظار طولانی دارند.</w:t>
      </w:r>
    </w:p>
    <w:p w14:paraId="7A5AAEC5" w14:textId="07ED1728" w:rsidR="003E2CD2" w:rsidRPr="00463A10" w:rsidRDefault="00950FCC" w:rsidP="003E2CD2">
      <w:pPr>
        <w:pStyle w:val="Default"/>
        <w:bidi/>
        <w:spacing w:line="276" w:lineRule="auto"/>
        <w:rPr>
          <w:rFonts w:asciiTheme="minorHAnsi" w:hAnsiTheme="minorHAnsi"/>
          <w:bCs/>
          <w:color w:val="auto"/>
          <w:sz w:val="22"/>
          <w:szCs w:val="22"/>
          <w:rtl/>
        </w:rPr>
      </w:pPr>
      <w:r w:rsidRPr="00463A10">
        <w:rPr>
          <w:rFonts w:asciiTheme="minorHAnsi" w:hAnsiTheme="minorHAnsi" w:hint="cs"/>
          <w:bCs/>
          <w:color w:val="auto"/>
          <w:sz w:val="22"/>
          <w:szCs w:val="22"/>
          <w:rtl/>
        </w:rPr>
        <w:t>چطور می توانم وقت ملاقات زودتری داشته باشم؟</w:t>
      </w:r>
    </w:p>
    <w:p w14:paraId="0EC1968D" w14:textId="77777777" w:rsidR="00950FCC" w:rsidRPr="00463A10" w:rsidRDefault="00950FCC" w:rsidP="00950FCC">
      <w:pPr>
        <w:pStyle w:val="Default"/>
        <w:bidi/>
        <w:spacing w:line="276" w:lineRule="auto"/>
        <w:rPr>
          <w:rFonts w:asciiTheme="minorHAnsi" w:hAnsiTheme="minorHAnsi"/>
          <w:b/>
          <w:color w:val="auto"/>
          <w:sz w:val="22"/>
          <w:szCs w:val="22"/>
          <w:rtl/>
        </w:rPr>
      </w:pPr>
    </w:p>
    <w:p w14:paraId="03EFC2AB" w14:textId="2D9E1BD8" w:rsidR="003E2CD2" w:rsidRPr="00463A10" w:rsidRDefault="003E2CD2" w:rsidP="00AB3D5F">
      <w:pPr>
        <w:pStyle w:val="Default"/>
        <w:bidi/>
        <w:spacing w:after="120" w:line="276" w:lineRule="auto"/>
        <w:rPr>
          <w:rFonts w:asciiTheme="minorHAnsi" w:hAnsiTheme="minorHAnsi"/>
          <w:color w:val="auto"/>
          <w:sz w:val="22"/>
          <w:szCs w:val="22"/>
          <w:rtl/>
        </w:rPr>
      </w:pPr>
      <w:r w:rsidRPr="00463A10">
        <w:rPr>
          <w:rFonts w:asciiTheme="minorHAnsi" w:hAnsiTheme="minorHAnsi" w:hint="cs"/>
          <w:color w:val="auto"/>
          <w:sz w:val="22"/>
          <w:szCs w:val="22"/>
          <w:rtl/>
        </w:rPr>
        <w:t>اگر می خواهید زودتر</w:t>
      </w:r>
      <w:r w:rsidR="00A67014" w:rsidRPr="00463A10">
        <w:rPr>
          <w:rFonts w:asciiTheme="minorHAnsi" w:hAnsiTheme="minorHAnsi" w:hint="cs"/>
          <w:color w:val="auto"/>
          <w:sz w:val="22"/>
          <w:szCs w:val="22"/>
          <w:rtl/>
        </w:rPr>
        <w:t>ملاقات شوی</w:t>
      </w:r>
      <w:r w:rsidRPr="00463A10">
        <w:rPr>
          <w:rFonts w:asciiTheme="minorHAnsi" w:hAnsiTheme="minorHAnsi" w:hint="cs"/>
          <w:color w:val="auto"/>
          <w:sz w:val="22"/>
          <w:szCs w:val="22"/>
          <w:rtl/>
        </w:rPr>
        <w:t xml:space="preserve">د، می توانید </w:t>
      </w:r>
      <w:r w:rsidR="00A67014" w:rsidRPr="00463A10">
        <w:rPr>
          <w:rFonts w:asciiTheme="minorHAnsi" w:hAnsiTheme="minorHAnsi" w:hint="cs"/>
          <w:color w:val="auto"/>
          <w:sz w:val="22"/>
          <w:szCs w:val="22"/>
          <w:rtl/>
        </w:rPr>
        <w:t xml:space="preserve">به </w:t>
      </w:r>
      <w:r w:rsidRPr="00463A10">
        <w:rPr>
          <w:rFonts w:asciiTheme="minorHAnsi" w:hAnsiTheme="minorHAnsi" w:hint="cs"/>
          <w:color w:val="auto"/>
          <w:sz w:val="22"/>
          <w:szCs w:val="22"/>
          <w:rtl/>
        </w:rPr>
        <w:t xml:space="preserve">انتخاب </w:t>
      </w:r>
      <w:r w:rsidR="00A67014" w:rsidRPr="00463A10">
        <w:rPr>
          <w:rFonts w:asciiTheme="minorHAnsi" w:hAnsiTheme="minorHAnsi" w:hint="cs"/>
          <w:color w:val="auto"/>
          <w:sz w:val="22"/>
          <w:szCs w:val="22"/>
          <w:rtl/>
        </w:rPr>
        <w:t>خود</w:t>
      </w:r>
      <w:r w:rsidRPr="00463A10">
        <w:rPr>
          <w:rFonts w:asciiTheme="minorHAnsi" w:hAnsiTheme="minorHAnsi" w:hint="cs"/>
          <w:color w:val="auto"/>
          <w:sz w:val="22"/>
          <w:szCs w:val="22"/>
          <w:rtl/>
        </w:rPr>
        <w:t xml:space="preserve"> متخصص خصوصی را ببینید. همچنین می توانید با پزشک تان درباره ارجاع شما به بیمارستان دیگر</w:t>
      </w:r>
      <w:r w:rsidR="00A67014" w:rsidRPr="00463A10">
        <w:rPr>
          <w:rFonts w:asciiTheme="minorHAnsi" w:hAnsiTheme="minorHAnsi" w:hint="cs"/>
          <w:color w:val="auto"/>
          <w:sz w:val="22"/>
          <w:szCs w:val="22"/>
          <w:rtl/>
        </w:rPr>
        <w:t>ی</w:t>
      </w:r>
      <w:r w:rsidRPr="00463A10">
        <w:rPr>
          <w:rFonts w:asciiTheme="minorHAnsi" w:hAnsiTheme="minorHAnsi" w:hint="cs"/>
          <w:color w:val="auto"/>
          <w:sz w:val="22"/>
          <w:szCs w:val="22"/>
          <w:rtl/>
        </w:rPr>
        <w:t xml:space="preserve"> صحبت کنید. </w:t>
      </w:r>
    </w:p>
    <w:p w14:paraId="259EFDCB" w14:textId="2C5FAC81" w:rsidR="00950FCC" w:rsidRPr="00463A10" w:rsidRDefault="00950FCC" w:rsidP="00950FCC">
      <w:pPr>
        <w:pStyle w:val="Default"/>
        <w:bidi/>
        <w:spacing w:after="120" w:line="276" w:lineRule="auto"/>
        <w:rPr>
          <w:rFonts w:asciiTheme="minorHAnsi" w:hAnsiTheme="minorHAnsi"/>
          <w:b/>
          <w:bCs/>
          <w:color w:val="auto"/>
          <w:sz w:val="22"/>
          <w:szCs w:val="22"/>
          <w:rtl/>
        </w:rPr>
      </w:pPr>
      <w:r w:rsidRPr="00463A10">
        <w:rPr>
          <w:rFonts w:asciiTheme="minorHAnsi" w:hAnsiTheme="minorHAnsi" w:hint="cs"/>
          <w:b/>
          <w:bCs/>
          <w:color w:val="auto"/>
          <w:sz w:val="22"/>
          <w:szCs w:val="22"/>
          <w:rtl/>
        </w:rPr>
        <w:t>اگر مایل نباشم که نامم در لیست انتظار بماند یا نیازی به آن نداشته باشم، چه می شود؟</w:t>
      </w:r>
    </w:p>
    <w:p w14:paraId="6D698FF3" w14:textId="00DCBCD4" w:rsidR="00950FCC" w:rsidRPr="00463A10" w:rsidRDefault="00950FCC" w:rsidP="00950FCC">
      <w:pPr>
        <w:pStyle w:val="Default"/>
        <w:bidi/>
        <w:spacing w:after="120" w:line="276" w:lineRule="auto"/>
        <w:rPr>
          <w:rFonts w:asciiTheme="minorHAnsi" w:hAnsiTheme="minorHAnsi"/>
          <w:color w:val="auto"/>
          <w:sz w:val="22"/>
          <w:szCs w:val="22"/>
          <w:rtl/>
        </w:rPr>
      </w:pPr>
      <w:r w:rsidRPr="00463A10">
        <w:rPr>
          <w:rFonts w:asciiTheme="minorHAnsi" w:hAnsiTheme="minorHAnsi" w:hint="cs"/>
          <w:color w:val="auto"/>
          <w:sz w:val="22"/>
          <w:szCs w:val="22"/>
          <w:rtl/>
        </w:rPr>
        <w:t xml:space="preserve">اگر نمی خواهید نام تان در لیست انتظار بماند، لطفا به ما بگویید. برای مثال، در بیمارستان دیگری شما را دیده اند. این </w:t>
      </w:r>
      <w:r w:rsidRPr="00463A10">
        <w:rPr>
          <w:rFonts w:asciiTheme="minorHAnsi" w:hAnsiTheme="minorHAnsi"/>
          <w:color w:val="auto"/>
          <w:sz w:val="22"/>
          <w:szCs w:val="22"/>
          <w:rtl/>
        </w:rPr>
        <w:br/>
      </w:r>
      <w:r w:rsidRPr="00463A10">
        <w:rPr>
          <w:rFonts w:asciiTheme="minorHAnsi" w:hAnsiTheme="minorHAnsi" w:hint="cs"/>
          <w:color w:val="auto"/>
          <w:sz w:val="22"/>
          <w:szCs w:val="22"/>
          <w:rtl/>
        </w:rPr>
        <w:t>می تواند به ما کمک کند که لیست انتظارمان را کوتاه کنیم و فرد دیگری را زودتر ببینیم.</w:t>
      </w:r>
    </w:p>
    <w:p w14:paraId="200BBA6B" w14:textId="77777777" w:rsidR="006D332B" w:rsidRPr="00463A10" w:rsidRDefault="006D332B" w:rsidP="006D332B">
      <w:pPr>
        <w:pStyle w:val="Default"/>
        <w:bidi/>
        <w:spacing w:before="240" w:line="276" w:lineRule="auto"/>
        <w:rPr>
          <w:rFonts w:asciiTheme="minorHAnsi" w:hAnsiTheme="minorHAnsi"/>
          <w:b/>
          <w:bCs/>
          <w:color w:val="auto"/>
          <w:sz w:val="22"/>
          <w:szCs w:val="22"/>
          <w:rtl/>
        </w:rPr>
      </w:pPr>
      <w:r w:rsidRPr="00463A10">
        <w:rPr>
          <w:rFonts w:asciiTheme="minorHAnsi" w:hAnsiTheme="minorHAnsi" w:hint="cs"/>
          <w:b/>
          <w:bCs/>
          <w:color w:val="auto"/>
          <w:sz w:val="22"/>
          <w:szCs w:val="22"/>
          <w:rtl/>
        </w:rPr>
        <w:t>چطور از وقت ملاقاتم خبردار می شوم؟</w:t>
      </w:r>
    </w:p>
    <w:p w14:paraId="7CFB595C" w14:textId="77777777" w:rsidR="006D332B" w:rsidRPr="00463A10" w:rsidRDefault="00A67014" w:rsidP="006D332B">
      <w:pPr>
        <w:pStyle w:val="Default"/>
        <w:bidi/>
        <w:spacing w:after="120" w:line="276" w:lineRule="auto"/>
        <w:rPr>
          <w:rFonts w:asciiTheme="minorHAnsi" w:hAnsiTheme="minorHAnsi"/>
          <w:b/>
          <w:color w:val="auto"/>
          <w:sz w:val="22"/>
          <w:szCs w:val="22"/>
          <w:rtl/>
        </w:rPr>
      </w:pPr>
      <w:r w:rsidRPr="00463A10">
        <w:rPr>
          <w:rFonts w:asciiTheme="minorHAnsi" w:hAnsiTheme="minorHAnsi" w:hint="cs"/>
          <w:b/>
          <w:color w:val="auto"/>
          <w:sz w:val="22"/>
          <w:szCs w:val="22"/>
          <w:rtl/>
        </w:rPr>
        <w:t xml:space="preserve">ما </w:t>
      </w:r>
      <w:r w:rsidR="006D332B" w:rsidRPr="00463A10">
        <w:rPr>
          <w:rFonts w:asciiTheme="minorHAnsi" w:hAnsiTheme="minorHAnsi" w:hint="cs"/>
          <w:b/>
          <w:color w:val="auto"/>
          <w:sz w:val="22"/>
          <w:szCs w:val="22"/>
          <w:rtl/>
        </w:rPr>
        <w:t>به شما تلفن می زنیم، نامه یا اس ام اس می فرستیم تا به شما بگوییم که وقت ملاقاتی موجود است. به شما می گوییم که برای وقت ملاقات چه باید به همراه بیاورید.</w:t>
      </w:r>
    </w:p>
    <w:p w14:paraId="77A1A04E" w14:textId="77777777" w:rsidR="008D7364" w:rsidRPr="00463A10" w:rsidRDefault="008D7364" w:rsidP="008D7364">
      <w:pPr>
        <w:pStyle w:val="Default"/>
        <w:bidi/>
        <w:spacing w:after="240" w:line="264" w:lineRule="auto"/>
        <w:rPr>
          <w:rFonts w:asciiTheme="minorHAnsi" w:hAnsiTheme="minorHAnsi"/>
          <w:bCs/>
          <w:color w:val="auto"/>
          <w:sz w:val="22"/>
          <w:szCs w:val="22"/>
          <w:rtl/>
        </w:rPr>
      </w:pPr>
      <w:r w:rsidRPr="00463A10">
        <w:rPr>
          <w:rFonts w:asciiTheme="minorHAnsi" w:hAnsiTheme="minorHAnsi" w:hint="cs"/>
          <w:bCs/>
          <w:color w:val="auto"/>
          <w:sz w:val="22"/>
          <w:szCs w:val="22"/>
          <w:rtl/>
        </w:rPr>
        <w:t>اگر وضعیت سلامت یا شرایطم تغییر کند چه می شود؟</w:t>
      </w:r>
    </w:p>
    <w:p w14:paraId="0E8FD6D6" w14:textId="1F55E5BC" w:rsidR="008D7364" w:rsidRPr="00463A10" w:rsidRDefault="008D7364" w:rsidP="00026463">
      <w:pPr>
        <w:pStyle w:val="Default"/>
        <w:bidi/>
        <w:spacing w:after="240" w:line="264" w:lineRule="auto"/>
        <w:rPr>
          <w:rFonts w:asciiTheme="minorHAnsi" w:hAnsiTheme="minorHAnsi"/>
          <w:b/>
          <w:color w:val="auto"/>
          <w:sz w:val="22"/>
          <w:szCs w:val="22"/>
          <w:rtl/>
        </w:rPr>
      </w:pPr>
      <w:r w:rsidRPr="00463A10">
        <w:rPr>
          <w:rFonts w:asciiTheme="minorHAnsi" w:hAnsiTheme="minorHAnsi" w:hint="cs"/>
          <w:b/>
          <w:color w:val="auto"/>
          <w:sz w:val="22"/>
          <w:szCs w:val="22"/>
          <w:rtl/>
        </w:rPr>
        <w:t>در صورتیکه وضعیت سلامتی تان تغییر کند، لطفا نزد پزشک تان بروید و او را ببینید. در شرایط اورژانس، به بخش اورژانس نزدیکترین بیمارستان بروید.</w:t>
      </w:r>
    </w:p>
    <w:p w14:paraId="3D5B1292" w14:textId="465EE16B" w:rsidR="00816AF8" w:rsidRPr="00463A10" w:rsidRDefault="00816AF8" w:rsidP="00816AF8">
      <w:pPr>
        <w:pStyle w:val="Default"/>
        <w:bidi/>
        <w:spacing w:after="240" w:line="264" w:lineRule="auto"/>
        <w:rPr>
          <w:rFonts w:asciiTheme="minorHAnsi" w:hAnsiTheme="minorHAnsi"/>
          <w:bCs/>
          <w:color w:val="auto"/>
          <w:sz w:val="22"/>
          <w:szCs w:val="22"/>
          <w:rtl/>
        </w:rPr>
      </w:pPr>
      <w:r w:rsidRPr="00463A10">
        <w:rPr>
          <w:rFonts w:asciiTheme="minorHAnsi" w:hAnsiTheme="minorHAnsi" w:hint="cs"/>
          <w:bCs/>
          <w:color w:val="auto"/>
          <w:sz w:val="22"/>
          <w:szCs w:val="22"/>
          <w:rtl/>
        </w:rPr>
        <w:t>اگر زمانی که نامم در لیست انتظار است، جزئیات تماس با من تغییر کند، چه بکنم؟</w:t>
      </w:r>
    </w:p>
    <w:p w14:paraId="1699F260" w14:textId="09F018C4" w:rsidR="00816AF8" w:rsidRPr="00463A10" w:rsidRDefault="00816AF8" w:rsidP="00816AF8">
      <w:pPr>
        <w:pStyle w:val="Default"/>
        <w:bidi/>
        <w:spacing w:after="240" w:line="264" w:lineRule="auto"/>
        <w:rPr>
          <w:rFonts w:asciiTheme="minorHAnsi" w:hAnsiTheme="minorHAnsi"/>
          <w:b/>
          <w:color w:val="auto"/>
          <w:sz w:val="22"/>
          <w:szCs w:val="22"/>
          <w:rtl/>
        </w:rPr>
      </w:pPr>
      <w:r w:rsidRPr="00463A10">
        <w:rPr>
          <w:rFonts w:asciiTheme="minorHAnsi" w:hAnsiTheme="minorHAnsi" w:hint="cs"/>
          <w:b/>
          <w:color w:val="auto"/>
          <w:sz w:val="22"/>
          <w:szCs w:val="22"/>
          <w:rtl/>
        </w:rPr>
        <w:t xml:space="preserve">این امر مهم است که ما جزئیات تماس فعلی تان را داشته باشیم تا بتوانیم با شما تماس بگیریم. در صورتیکه جزئیات </w:t>
      </w:r>
      <w:r w:rsidR="005B7670" w:rsidRPr="00463A10">
        <w:rPr>
          <w:rFonts w:asciiTheme="minorHAnsi" w:hAnsiTheme="minorHAnsi"/>
          <w:b/>
          <w:color w:val="auto"/>
          <w:sz w:val="22"/>
          <w:szCs w:val="22"/>
          <w:rtl/>
        </w:rPr>
        <w:br/>
      </w:r>
      <w:r w:rsidRPr="00463A10">
        <w:rPr>
          <w:rFonts w:asciiTheme="minorHAnsi" w:hAnsiTheme="minorHAnsi" w:hint="cs"/>
          <w:b/>
          <w:color w:val="auto"/>
          <w:sz w:val="22"/>
          <w:szCs w:val="22"/>
          <w:rtl/>
        </w:rPr>
        <w:t>تماس تان تغییر کرد، با ما تماس بگیرید یا ایمیل بزنید. برای مثال، اگر اسباب کشی کردید یا شماره تلفن تان تغییر کرد.</w:t>
      </w:r>
    </w:p>
    <w:p w14:paraId="63EE0C22" w14:textId="40FA960B" w:rsidR="00816AF8" w:rsidRPr="00463A10" w:rsidRDefault="00816AF8" w:rsidP="00816AF8">
      <w:pPr>
        <w:pStyle w:val="Default"/>
        <w:bidi/>
        <w:spacing w:after="240" w:line="264" w:lineRule="auto"/>
        <w:rPr>
          <w:rFonts w:asciiTheme="minorHAnsi" w:hAnsiTheme="minorHAnsi"/>
          <w:b/>
          <w:color w:val="auto"/>
          <w:sz w:val="22"/>
          <w:szCs w:val="22"/>
          <w:rtl/>
        </w:rPr>
      </w:pPr>
      <w:r w:rsidRPr="00463A10">
        <w:rPr>
          <w:rFonts w:asciiTheme="minorHAnsi" w:hAnsiTheme="minorHAnsi" w:hint="eastAsia"/>
          <w:bCs/>
          <w:color w:val="auto"/>
          <w:sz w:val="22"/>
          <w:szCs w:val="22"/>
          <w:rtl/>
        </w:rPr>
        <w:t>اگر</w:t>
      </w:r>
      <w:r w:rsidRPr="00463A10">
        <w:rPr>
          <w:rFonts w:asciiTheme="minorHAnsi" w:hAnsiTheme="minorHAnsi"/>
          <w:bCs/>
          <w:color w:val="auto"/>
          <w:sz w:val="22"/>
          <w:szCs w:val="22"/>
          <w:rtl/>
        </w:rPr>
        <w:t xml:space="preserve"> </w:t>
      </w:r>
      <w:r w:rsidRPr="00463A10">
        <w:rPr>
          <w:rFonts w:asciiTheme="minorHAnsi" w:hAnsiTheme="minorHAnsi" w:hint="eastAsia"/>
          <w:bCs/>
          <w:color w:val="auto"/>
          <w:sz w:val="22"/>
          <w:szCs w:val="22"/>
          <w:rtl/>
        </w:rPr>
        <w:t>دکتر</w:t>
      </w:r>
      <w:r w:rsidRPr="00463A10">
        <w:rPr>
          <w:rFonts w:asciiTheme="minorHAnsi" w:hAnsiTheme="minorHAnsi"/>
          <w:bCs/>
          <w:color w:val="auto"/>
          <w:sz w:val="22"/>
          <w:szCs w:val="22"/>
          <w:rtl/>
        </w:rPr>
        <w:t xml:space="preserve"> </w:t>
      </w:r>
      <w:r w:rsidRPr="00463A10">
        <w:rPr>
          <w:rFonts w:asciiTheme="minorHAnsi" w:hAnsiTheme="minorHAnsi" w:hint="eastAsia"/>
          <w:bCs/>
          <w:color w:val="auto"/>
          <w:sz w:val="22"/>
          <w:szCs w:val="22"/>
          <w:rtl/>
        </w:rPr>
        <w:t>عموم</w:t>
      </w:r>
      <w:r w:rsidRPr="00463A10">
        <w:rPr>
          <w:rFonts w:asciiTheme="minorHAnsi" w:hAnsiTheme="minorHAnsi" w:hint="cs"/>
          <w:bCs/>
          <w:color w:val="auto"/>
          <w:sz w:val="22"/>
          <w:szCs w:val="22"/>
          <w:rtl/>
        </w:rPr>
        <w:t>ی</w:t>
      </w:r>
      <w:r w:rsidRPr="00463A10">
        <w:rPr>
          <w:rFonts w:asciiTheme="minorHAnsi" w:hAnsiTheme="minorHAnsi"/>
          <w:bCs/>
          <w:color w:val="auto"/>
          <w:sz w:val="22"/>
          <w:szCs w:val="22"/>
          <w:rtl/>
        </w:rPr>
        <w:t xml:space="preserve"> </w:t>
      </w:r>
      <w:r w:rsidRPr="00463A10">
        <w:rPr>
          <w:rFonts w:asciiTheme="minorHAnsi" w:hAnsiTheme="minorHAnsi" w:hint="eastAsia"/>
          <w:bCs/>
          <w:color w:val="auto"/>
          <w:sz w:val="22"/>
          <w:szCs w:val="22"/>
          <w:rtl/>
        </w:rPr>
        <w:t>ام</w:t>
      </w:r>
      <w:r w:rsidRPr="00463A10">
        <w:rPr>
          <w:rFonts w:asciiTheme="minorHAnsi" w:hAnsiTheme="minorHAnsi"/>
          <w:bCs/>
          <w:color w:val="auto"/>
          <w:sz w:val="22"/>
          <w:szCs w:val="22"/>
          <w:rtl/>
        </w:rPr>
        <w:t xml:space="preserve"> </w:t>
      </w:r>
      <w:r w:rsidRPr="00463A10">
        <w:rPr>
          <w:rFonts w:asciiTheme="minorHAnsi" w:hAnsiTheme="minorHAnsi" w:hint="eastAsia"/>
          <w:bCs/>
          <w:color w:val="auto"/>
          <w:sz w:val="22"/>
          <w:szCs w:val="22"/>
          <w:rtl/>
        </w:rPr>
        <w:t>را</w:t>
      </w:r>
      <w:r w:rsidRPr="00463A10">
        <w:rPr>
          <w:rFonts w:asciiTheme="minorHAnsi" w:hAnsiTheme="minorHAnsi"/>
          <w:bCs/>
          <w:color w:val="auto"/>
          <w:sz w:val="22"/>
          <w:szCs w:val="22"/>
          <w:rtl/>
        </w:rPr>
        <w:t xml:space="preserve"> </w:t>
      </w:r>
      <w:r w:rsidRPr="00463A10">
        <w:rPr>
          <w:rFonts w:asciiTheme="minorHAnsi" w:hAnsiTheme="minorHAnsi" w:hint="eastAsia"/>
          <w:bCs/>
          <w:color w:val="auto"/>
          <w:sz w:val="22"/>
          <w:szCs w:val="22"/>
          <w:rtl/>
        </w:rPr>
        <w:t>عوض</w:t>
      </w:r>
      <w:r w:rsidRPr="00463A10">
        <w:rPr>
          <w:rFonts w:asciiTheme="minorHAnsi" w:hAnsiTheme="minorHAnsi"/>
          <w:bCs/>
          <w:color w:val="auto"/>
          <w:sz w:val="22"/>
          <w:szCs w:val="22"/>
          <w:rtl/>
        </w:rPr>
        <w:t xml:space="preserve"> </w:t>
      </w:r>
      <w:r w:rsidRPr="00463A10">
        <w:rPr>
          <w:rFonts w:asciiTheme="minorHAnsi" w:hAnsiTheme="minorHAnsi" w:hint="eastAsia"/>
          <w:bCs/>
          <w:color w:val="auto"/>
          <w:sz w:val="22"/>
          <w:szCs w:val="22"/>
          <w:rtl/>
        </w:rPr>
        <w:t>کردم،</w:t>
      </w:r>
      <w:r w:rsidRPr="00463A10">
        <w:rPr>
          <w:rFonts w:asciiTheme="minorHAnsi" w:hAnsiTheme="minorHAnsi"/>
          <w:bCs/>
          <w:color w:val="auto"/>
          <w:sz w:val="22"/>
          <w:szCs w:val="22"/>
          <w:rtl/>
        </w:rPr>
        <w:t xml:space="preserve"> </w:t>
      </w:r>
      <w:r w:rsidRPr="00463A10">
        <w:rPr>
          <w:rFonts w:asciiTheme="minorHAnsi" w:hAnsiTheme="minorHAnsi" w:hint="eastAsia"/>
          <w:bCs/>
          <w:color w:val="auto"/>
          <w:sz w:val="22"/>
          <w:szCs w:val="22"/>
          <w:rtl/>
        </w:rPr>
        <w:t>چه</w:t>
      </w:r>
      <w:r w:rsidRPr="00463A10">
        <w:rPr>
          <w:rFonts w:asciiTheme="minorHAnsi" w:hAnsiTheme="minorHAnsi"/>
          <w:bCs/>
          <w:color w:val="auto"/>
          <w:sz w:val="22"/>
          <w:szCs w:val="22"/>
          <w:rtl/>
        </w:rPr>
        <w:t xml:space="preserve"> </w:t>
      </w:r>
      <w:r w:rsidRPr="00463A10">
        <w:rPr>
          <w:rFonts w:asciiTheme="minorHAnsi" w:hAnsiTheme="minorHAnsi" w:hint="eastAsia"/>
          <w:bCs/>
          <w:color w:val="auto"/>
          <w:sz w:val="22"/>
          <w:szCs w:val="22"/>
          <w:rtl/>
        </w:rPr>
        <w:t>بکنم</w:t>
      </w:r>
      <w:r w:rsidRPr="00463A10">
        <w:rPr>
          <w:rFonts w:asciiTheme="minorHAnsi" w:hAnsiTheme="minorHAnsi" w:hint="cs"/>
          <w:b/>
          <w:color w:val="auto"/>
          <w:sz w:val="22"/>
          <w:szCs w:val="22"/>
          <w:rtl/>
        </w:rPr>
        <w:t>؟</w:t>
      </w:r>
    </w:p>
    <w:p w14:paraId="685B0B78" w14:textId="1FECF009" w:rsidR="00816AF8" w:rsidRPr="00463A10" w:rsidRDefault="00816AF8" w:rsidP="00816AF8">
      <w:pPr>
        <w:pStyle w:val="Default"/>
        <w:bidi/>
        <w:spacing w:after="240" w:line="264" w:lineRule="auto"/>
        <w:rPr>
          <w:rFonts w:asciiTheme="minorHAnsi" w:hAnsiTheme="minorHAnsi"/>
          <w:b/>
          <w:color w:val="auto"/>
          <w:sz w:val="22"/>
          <w:szCs w:val="22"/>
          <w:rtl/>
        </w:rPr>
      </w:pPr>
      <w:r w:rsidRPr="00463A10">
        <w:rPr>
          <w:rFonts w:asciiTheme="minorHAnsi" w:hAnsiTheme="minorHAnsi" w:hint="cs"/>
          <w:b/>
          <w:color w:val="auto"/>
          <w:sz w:val="22"/>
          <w:szCs w:val="22"/>
          <w:rtl/>
        </w:rPr>
        <w:t xml:space="preserve">ما همچنین </w:t>
      </w:r>
      <w:r w:rsidR="00D416FF" w:rsidRPr="00463A10">
        <w:rPr>
          <w:rFonts w:asciiTheme="minorHAnsi" w:hAnsiTheme="minorHAnsi" w:hint="cs"/>
          <w:b/>
          <w:color w:val="auto"/>
          <w:sz w:val="22"/>
          <w:szCs w:val="22"/>
          <w:rtl/>
        </w:rPr>
        <w:t xml:space="preserve">باید بتوانیم با پزشک عمومی تان تماس بگیریم تا اطلاعات مربوط به مراقبت از شما را برایش بفرستیم. اگر زمانی که نام تان در لیست انتظار است، دکتر عمومی تان را عوض کردید، به ما بگویید. </w:t>
      </w:r>
    </w:p>
    <w:p w14:paraId="1463B021" w14:textId="77777777" w:rsidR="003B6CD0" w:rsidRPr="00463A10" w:rsidRDefault="003B6CD0" w:rsidP="003B6CD0">
      <w:pPr>
        <w:pStyle w:val="Default"/>
        <w:bidi/>
        <w:spacing w:before="320" w:line="264" w:lineRule="auto"/>
        <w:rPr>
          <w:rFonts w:asciiTheme="minorHAnsi" w:hAnsiTheme="minorHAnsi"/>
          <w:bCs/>
          <w:color w:val="auto"/>
          <w:sz w:val="22"/>
          <w:szCs w:val="22"/>
          <w:rtl/>
          <w:lang w:bidi="fa-IR"/>
        </w:rPr>
      </w:pPr>
      <w:r w:rsidRPr="00463A10">
        <w:rPr>
          <w:rFonts w:asciiTheme="minorHAnsi" w:hAnsiTheme="minorHAnsi" w:hint="cs"/>
          <w:bCs/>
          <w:color w:val="auto"/>
          <w:sz w:val="22"/>
          <w:szCs w:val="22"/>
          <w:rtl/>
          <w:lang w:bidi="fa-IR"/>
        </w:rPr>
        <w:t>اگر نیاز به حمایت بیشتری داشته باشم چه می شود؟</w:t>
      </w:r>
    </w:p>
    <w:p w14:paraId="4F689EE8" w14:textId="77777777" w:rsidR="003B6CD0" w:rsidRPr="00463A10" w:rsidRDefault="003B6CD0" w:rsidP="003B6CD0">
      <w:pPr>
        <w:pStyle w:val="Default"/>
        <w:bidi/>
        <w:spacing w:before="320" w:line="264" w:lineRule="auto"/>
        <w:rPr>
          <w:rFonts w:asciiTheme="minorHAnsi" w:hAnsiTheme="minorHAnsi"/>
          <w:b/>
          <w:color w:val="auto"/>
          <w:sz w:val="22"/>
          <w:szCs w:val="22"/>
          <w:rtl/>
          <w:lang w:bidi="fa-IR"/>
        </w:rPr>
      </w:pPr>
      <w:r w:rsidRPr="00463A10">
        <w:rPr>
          <w:rFonts w:asciiTheme="minorHAnsi" w:hAnsiTheme="minorHAnsi" w:hint="cs"/>
          <w:b/>
          <w:color w:val="auto"/>
          <w:sz w:val="22"/>
          <w:szCs w:val="22"/>
          <w:rtl/>
          <w:lang w:bidi="fa-IR"/>
        </w:rPr>
        <w:t>لطفا این موارد را با ما درمیان بگذارید:</w:t>
      </w:r>
    </w:p>
    <w:p w14:paraId="7BA4F79B" w14:textId="77777777" w:rsidR="003B6CD0" w:rsidRDefault="003B6CD0" w:rsidP="00463A10">
      <w:pPr>
        <w:pStyle w:val="Default"/>
        <w:numPr>
          <w:ilvl w:val="0"/>
          <w:numId w:val="12"/>
        </w:numPr>
        <w:bidi/>
        <w:spacing w:line="360" w:lineRule="auto"/>
        <w:rPr>
          <w:rFonts w:asciiTheme="minorHAnsi" w:hAnsiTheme="minorHAnsi"/>
          <w:b/>
          <w:color w:val="auto"/>
          <w:lang w:bidi="fa-IR"/>
        </w:rPr>
      </w:pPr>
      <w:r>
        <w:rPr>
          <w:rFonts w:asciiTheme="minorHAnsi" w:hAnsiTheme="minorHAnsi" w:hint="cs"/>
          <w:b/>
          <w:color w:val="auto"/>
          <w:rtl/>
          <w:lang w:bidi="fa-IR"/>
        </w:rPr>
        <w:t>اگر دچار معلولیت هستید</w:t>
      </w:r>
    </w:p>
    <w:p w14:paraId="02BBE089" w14:textId="77777777" w:rsidR="003B6CD0" w:rsidRDefault="003B6CD0" w:rsidP="00463A10">
      <w:pPr>
        <w:pStyle w:val="Default"/>
        <w:numPr>
          <w:ilvl w:val="0"/>
          <w:numId w:val="12"/>
        </w:numPr>
        <w:bidi/>
        <w:spacing w:line="360" w:lineRule="auto"/>
        <w:rPr>
          <w:rFonts w:asciiTheme="minorHAnsi" w:hAnsiTheme="minorHAnsi"/>
          <w:b/>
          <w:color w:val="auto"/>
          <w:lang w:bidi="fa-IR"/>
        </w:rPr>
      </w:pPr>
      <w:r>
        <w:rPr>
          <w:rFonts w:asciiTheme="minorHAnsi" w:hAnsiTheme="minorHAnsi" w:hint="cs"/>
          <w:b/>
          <w:color w:val="auto"/>
          <w:rtl/>
          <w:lang w:bidi="fa-IR"/>
        </w:rPr>
        <w:t>اگر نیاز به مترجم شفاهی یا حمایت فرهنگی دیگری دارید</w:t>
      </w:r>
    </w:p>
    <w:p w14:paraId="40274287" w14:textId="482D7CD2" w:rsidR="003B6CD0" w:rsidRPr="00463A10" w:rsidRDefault="003B6CD0" w:rsidP="00463A10">
      <w:pPr>
        <w:pStyle w:val="Default"/>
        <w:numPr>
          <w:ilvl w:val="0"/>
          <w:numId w:val="12"/>
        </w:numPr>
        <w:bidi/>
        <w:spacing w:after="240" w:line="360" w:lineRule="auto"/>
        <w:rPr>
          <w:rFonts w:asciiTheme="minorHAnsi" w:hAnsiTheme="minorHAnsi"/>
          <w:b/>
          <w:color w:val="auto"/>
          <w:sz w:val="22"/>
          <w:szCs w:val="22"/>
          <w:rtl/>
        </w:rPr>
      </w:pPr>
      <w:r w:rsidRPr="00463A10">
        <w:rPr>
          <w:rFonts w:asciiTheme="minorHAnsi" w:hAnsiTheme="minorHAnsi" w:hint="cs"/>
          <w:b/>
          <w:color w:val="auto"/>
          <w:sz w:val="22"/>
          <w:szCs w:val="22"/>
          <w:rtl/>
          <w:lang w:bidi="fa-IR"/>
        </w:rPr>
        <w:t>برای رفت و آمد نیاز به کمک دارید</w:t>
      </w:r>
    </w:p>
    <w:p w14:paraId="2D80C997" w14:textId="77777777" w:rsidR="003B6CD0" w:rsidRPr="00463A10" w:rsidRDefault="003B6CD0" w:rsidP="003B6CD0">
      <w:pPr>
        <w:pStyle w:val="Default"/>
        <w:bidi/>
        <w:spacing w:line="264" w:lineRule="auto"/>
        <w:jc w:val="center"/>
        <w:rPr>
          <w:rFonts w:asciiTheme="minorHAnsi" w:hAnsiTheme="minorHAnsi"/>
          <w:color w:val="auto"/>
          <w:sz w:val="22"/>
          <w:szCs w:val="22"/>
          <w:rtl/>
        </w:rPr>
      </w:pPr>
      <w:r w:rsidRPr="00463A10">
        <w:rPr>
          <w:rFonts w:asciiTheme="minorHAnsi" w:hAnsiTheme="minorHAnsi" w:hint="cs"/>
          <w:color w:val="auto"/>
          <w:sz w:val="22"/>
          <w:szCs w:val="22"/>
          <w:rtl/>
        </w:rPr>
        <w:t xml:space="preserve">ما اطلاعات مربوط به مراقبت وسلامتی تان را در اختیار دکتر عمومی و </w:t>
      </w:r>
    </w:p>
    <w:p w14:paraId="7481AAC2" w14:textId="4EF6B98D" w:rsidR="003B6CD0" w:rsidRPr="00463A10" w:rsidRDefault="003B6CD0" w:rsidP="00463A10">
      <w:pPr>
        <w:pStyle w:val="Default"/>
        <w:bidi/>
        <w:spacing w:line="264" w:lineRule="auto"/>
        <w:jc w:val="center"/>
        <w:rPr>
          <w:rFonts w:asciiTheme="minorHAnsi" w:hAnsiTheme="minorHAnsi"/>
          <w:color w:val="auto"/>
          <w:rtl/>
        </w:rPr>
      </w:pPr>
      <w:r w:rsidRPr="00463A10">
        <w:rPr>
          <w:rFonts w:asciiTheme="minorHAnsi" w:hAnsiTheme="minorHAnsi" w:hint="cs"/>
          <w:color w:val="auto"/>
          <w:sz w:val="22"/>
          <w:szCs w:val="22"/>
          <w:rtl/>
        </w:rPr>
        <w:t>سایر متخصصین امور سلامتی که در ارتباط با شما هستند، قرار می دهیم.</w:t>
      </w:r>
    </w:p>
    <w:p w14:paraId="69C8C9E9" w14:textId="77777777" w:rsidR="00235785" w:rsidRDefault="00235785" w:rsidP="00111343">
      <w:pPr>
        <w:pStyle w:val="Default"/>
        <w:spacing w:after="120" w:line="276" w:lineRule="auto"/>
        <w:rPr>
          <w:rFonts w:asciiTheme="minorHAnsi" w:hAnsiTheme="minorHAnsi"/>
          <w:color w:val="auto"/>
        </w:rPr>
      </w:pPr>
    </w:p>
    <w:sectPr w:rsidR="00235785" w:rsidSect="00463A10">
      <w:headerReference w:type="default" r:id="rId10"/>
      <w:footerReference w:type="default" r:id="rId11"/>
      <w:pgSz w:w="11907" w:h="16839"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68B0A" w14:textId="77777777" w:rsidR="003A4003" w:rsidRDefault="003A4003" w:rsidP="006B1D98">
      <w:r>
        <w:separator/>
      </w:r>
    </w:p>
  </w:endnote>
  <w:endnote w:type="continuationSeparator" w:id="0">
    <w:p w14:paraId="71F775F9" w14:textId="77777777" w:rsidR="003A4003" w:rsidRDefault="003A4003"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677F" w14:textId="77777777" w:rsidR="00520E57" w:rsidRPr="00FA5394" w:rsidRDefault="00520E57" w:rsidP="00520E57">
    <w:pPr>
      <w:pStyle w:val="Footer"/>
      <w:tabs>
        <w:tab w:val="clear" w:pos="9026"/>
        <w:tab w:val="left" w:pos="-567"/>
        <w:tab w:val="left" w:pos="705"/>
        <w:tab w:val="right" w:pos="9639"/>
      </w:tabs>
      <w:bidi/>
      <w:rPr>
        <w:rFonts w:ascii="Arial" w:hAnsi="Arial" w:cs="Arial"/>
        <w:color w:val="000000"/>
        <w:sz w:val="18"/>
        <w:szCs w:val="18"/>
        <w:shd w:val="clear" w:color="auto" w:fill="FFFFFF"/>
      </w:rPr>
    </w:pPr>
    <w:r>
      <w:rPr>
        <w:rFonts w:ascii="Arial" w:hAnsi="Arial" w:cs="Arial" w:hint="cs"/>
        <w:color w:val="000000"/>
        <w:sz w:val="18"/>
        <w:szCs w:val="18"/>
        <w:shd w:val="clear" w:color="auto" w:fill="FFFFFF"/>
        <w:rtl/>
      </w:rPr>
      <w:t>این اطلاعات توسط دولت ویکتوریا ارائه شده است.</w:t>
    </w:r>
  </w:p>
  <w:p w14:paraId="11C98A5B" w14:textId="5E9559B6" w:rsidR="00DC15C9" w:rsidRPr="00520E57" w:rsidRDefault="00520E57" w:rsidP="00520E57">
    <w:pPr>
      <w:pStyle w:val="Footer"/>
      <w:bidi/>
    </w:pPr>
    <w:r>
      <w:rPr>
        <w:rFonts w:ascii="Arial" w:hAnsi="Arial" w:cs="Arial" w:hint="cs"/>
        <w:sz w:val="18"/>
        <w:szCs w:val="18"/>
        <w:rtl/>
      </w:rPr>
      <w:t>منتشر شده در سپتامبر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D11CC" w14:textId="77777777" w:rsidR="003A4003" w:rsidRDefault="003A4003" w:rsidP="006B1D98">
      <w:r>
        <w:separator/>
      </w:r>
    </w:p>
  </w:footnote>
  <w:footnote w:type="continuationSeparator" w:id="0">
    <w:p w14:paraId="7660CD18" w14:textId="77777777" w:rsidR="003A4003" w:rsidRDefault="003A4003"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5B0E" w14:textId="77777777" w:rsidR="00DC15C9" w:rsidRPr="00DC15C9" w:rsidRDefault="00D3432B" w:rsidP="00D3432B">
    <w:pPr>
      <w:pStyle w:val="Header"/>
      <w:tabs>
        <w:tab w:val="left" w:pos="1770"/>
        <w:tab w:val="right" w:pos="9157"/>
      </w:tabs>
      <w:ind w:left="-709"/>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87"/>
    <w:multiLevelType w:val="hybridMultilevel"/>
    <w:tmpl w:val="404C297A"/>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4654B"/>
    <w:multiLevelType w:val="hybridMultilevel"/>
    <w:tmpl w:val="2B945AAC"/>
    <w:lvl w:ilvl="0" w:tplc="F11431B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0"/>
  </w:num>
  <w:num w:numId="3">
    <w:abstractNumId w:val="7"/>
  </w:num>
  <w:num w:numId="4">
    <w:abstractNumId w:val="6"/>
  </w:num>
  <w:num w:numId="5">
    <w:abstractNumId w:val="2"/>
  </w:num>
  <w:num w:numId="6">
    <w:abstractNumId w:val="3"/>
  </w:num>
  <w:num w:numId="7">
    <w:abstractNumId w:val="9"/>
  </w:num>
  <w:num w:numId="8">
    <w:abstractNumId w:val="4"/>
  </w:num>
  <w:num w:numId="9">
    <w:abstractNumId w:val="5"/>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68C"/>
    <w:rsid w:val="00005A02"/>
    <w:rsid w:val="00012CAE"/>
    <w:rsid w:val="000163FC"/>
    <w:rsid w:val="00026463"/>
    <w:rsid w:val="00030C11"/>
    <w:rsid w:val="00036E0B"/>
    <w:rsid w:val="000513CB"/>
    <w:rsid w:val="000678EB"/>
    <w:rsid w:val="00087732"/>
    <w:rsid w:val="00091296"/>
    <w:rsid w:val="000967D6"/>
    <w:rsid w:val="000A7541"/>
    <w:rsid w:val="000A7DC2"/>
    <w:rsid w:val="000D2F4F"/>
    <w:rsid w:val="000F0C3D"/>
    <w:rsid w:val="000F474B"/>
    <w:rsid w:val="000F6A0B"/>
    <w:rsid w:val="00111343"/>
    <w:rsid w:val="00122C2A"/>
    <w:rsid w:val="001247A6"/>
    <w:rsid w:val="00147E42"/>
    <w:rsid w:val="00164473"/>
    <w:rsid w:val="001A114F"/>
    <w:rsid w:val="001C14AD"/>
    <w:rsid w:val="001C6065"/>
    <w:rsid w:val="001E49D6"/>
    <w:rsid w:val="001E7F64"/>
    <w:rsid w:val="002222A3"/>
    <w:rsid w:val="00235785"/>
    <w:rsid w:val="00250F54"/>
    <w:rsid w:val="00275DB0"/>
    <w:rsid w:val="00295931"/>
    <w:rsid w:val="002D5C40"/>
    <w:rsid w:val="002E03D4"/>
    <w:rsid w:val="002F5F5A"/>
    <w:rsid w:val="00302DC1"/>
    <w:rsid w:val="00303348"/>
    <w:rsid w:val="00343AD0"/>
    <w:rsid w:val="00343FB7"/>
    <w:rsid w:val="00363B99"/>
    <w:rsid w:val="003A4003"/>
    <w:rsid w:val="003B6CD0"/>
    <w:rsid w:val="003D66E2"/>
    <w:rsid w:val="003E2CD2"/>
    <w:rsid w:val="00430FDD"/>
    <w:rsid w:val="00451EAF"/>
    <w:rsid w:val="00463A10"/>
    <w:rsid w:val="004756C2"/>
    <w:rsid w:val="00486C4B"/>
    <w:rsid w:val="00491AC8"/>
    <w:rsid w:val="004940CD"/>
    <w:rsid w:val="0049507B"/>
    <w:rsid w:val="004B4FA6"/>
    <w:rsid w:val="004C4956"/>
    <w:rsid w:val="004F25AD"/>
    <w:rsid w:val="0050137C"/>
    <w:rsid w:val="0050254D"/>
    <w:rsid w:val="00520E57"/>
    <w:rsid w:val="005418AB"/>
    <w:rsid w:val="00584AA9"/>
    <w:rsid w:val="0059121F"/>
    <w:rsid w:val="005A19E9"/>
    <w:rsid w:val="005B072C"/>
    <w:rsid w:val="005B7670"/>
    <w:rsid w:val="005C617C"/>
    <w:rsid w:val="005D0E94"/>
    <w:rsid w:val="00607FA6"/>
    <w:rsid w:val="00624E15"/>
    <w:rsid w:val="006255BE"/>
    <w:rsid w:val="00633425"/>
    <w:rsid w:val="00641338"/>
    <w:rsid w:val="0065680D"/>
    <w:rsid w:val="00660A4B"/>
    <w:rsid w:val="00661891"/>
    <w:rsid w:val="00662895"/>
    <w:rsid w:val="00683ED5"/>
    <w:rsid w:val="00686EEF"/>
    <w:rsid w:val="006A5AA6"/>
    <w:rsid w:val="006A61E0"/>
    <w:rsid w:val="006B1D98"/>
    <w:rsid w:val="006D332B"/>
    <w:rsid w:val="006D768C"/>
    <w:rsid w:val="006E648C"/>
    <w:rsid w:val="0070509E"/>
    <w:rsid w:val="007117D7"/>
    <w:rsid w:val="00712069"/>
    <w:rsid w:val="00712F83"/>
    <w:rsid w:val="00727852"/>
    <w:rsid w:val="00734DBD"/>
    <w:rsid w:val="00736F0C"/>
    <w:rsid w:val="0075284C"/>
    <w:rsid w:val="00764367"/>
    <w:rsid w:val="007B6831"/>
    <w:rsid w:val="007E4799"/>
    <w:rsid w:val="008149A9"/>
    <w:rsid w:val="00816AF8"/>
    <w:rsid w:val="00826722"/>
    <w:rsid w:val="0082772D"/>
    <w:rsid w:val="00846E08"/>
    <w:rsid w:val="0085392E"/>
    <w:rsid w:val="00863C55"/>
    <w:rsid w:val="00881C31"/>
    <w:rsid w:val="0089475C"/>
    <w:rsid w:val="008B0317"/>
    <w:rsid w:val="008B4C4A"/>
    <w:rsid w:val="008C2A09"/>
    <w:rsid w:val="008C386E"/>
    <w:rsid w:val="008D7364"/>
    <w:rsid w:val="00916C3F"/>
    <w:rsid w:val="009228AE"/>
    <w:rsid w:val="00927AD6"/>
    <w:rsid w:val="00936065"/>
    <w:rsid w:val="00945661"/>
    <w:rsid w:val="00950FCC"/>
    <w:rsid w:val="00951C6C"/>
    <w:rsid w:val="00993F4D"/>
    <w:rsid w:val="009A09CA"/>
    <w:rsid w:val="009A2F06"/>
    <w:rsid w:val="009B7483"/>
    <w:rsid w:val="009F13DD"/>
    <w:rsid w:val="00A22788"/>
    <w:rsid w:val="00A26E97"/>
    <w:rsid w:val="00A31CE6"/>
    <w:rsid w:val="00A33884"/>
    <w:rsid w:val="00A67014"/>
    <w:rsid w:val="00A91915"/>
    <w:rsid w:val="00A95A7F"/>
    <w:rsid w:val="00AB3D5F"/>
    <w:rsid w:val="00B16B45"/>
    <w:rsid w:val="00B2615D"/>
    <w:rsid w:val="00B51079"/>
    <w:rsid w:val="00B63B4C"/>
    <w:rsid w:val="00B65D60"/>
    <w:rsid w:val="00B703F1"/>
    <w:rsid w:val="00B747F3"/>
    <w:rsid w:val="00B806F2"/>
    <w:rsid w:val="00B80D4F"/>
    <w:rsid w:val="00BA38C3"/>
    <w:rsid w:val="00BB7CC4"/>
    <w:rsid w:val="00BC45F9"/>
    <w:rsid w:val="00BD0AC6"/>
    <w:rsid w:val="00BD1D3A"/>
    <w:rsid w:val="00BD3536"/>
    <w:rsid w:val="00C15990"/>
    <w:rsid w:val="00C34AE7"/>
    <w:rsid w:val="00C63D28"/>
    <w:rsid w:val="00C66B53"/>
    <w:rsid w:val="00C8239A"/>
    <w:rsid w:val="00CA12DC"/>
    <w:rsid w:val="00CA5A47"/>
    <w:rsid w:val="00CB2B8C"/>
    <w:rsid w:val="00CB3D4C"/>
    <w:rsid w:val="00CF03FA"/>
    <w:rsid w:val="00D03F1A"/>
    <w:rsid w:val="00D25904"/>
    <w:rsid w:val="00D3432B"/>
    <w:rsid w:val="00D416FF"/>
    <w:rsid w:val="00D64838"/>
    <w:rsid w:val="00D7281A"/>
    <w:rsid w:val="00D75FDD"/>
    <w:rsid w:val="00D94B66"/>
    <w:rsid w:val="00D966DA"/>
    <w:rsid w:val="00DB4F52"/>
    <w:rsid w:val="00DC15C9"/>
    <w:rsid w:val="00DC5E52"/>
    <w:rsid w:val="00E1300F"/>
    <w:rsid w:val="00E25CE7"/>
    <w:rsid w:val="00E62D14"/>
    <w:rsid w:val="00E85CD9"/>
    <w:rsid w:val="00ED19C1"/>
    <w:rsid w:val="00EF651E"/>
    <w:rsid w:val="00F21CD3"/>
    <w:rsid w:val="00F500CC"/>
    <w:rsid w:val="00F60738"/>
    <w:rsid w:val="00FB3407"/>
    <w:rsid w:val="00FB5F18"/>
    <w:rsid w:val="00FC252D"/>
    <w:rsid w:val="00FE491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83D05A"/>
  <w15:docId w15:val="{FD7C21E6-8C30-450F-B555-8C167967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4799"/>
    <w:rPr>
      <w:sz w:val="16"/>
      <w:szCs w:val="16"/>
    </w:rPr>
  </w:style>
  <w:style w:type="paragraph" w:styleId="CommentText">
    <w:name w:val="annotation text"/>
    <w:basedOn w:val="Normal"/>
    <w:link w:val="CommentTextChar"/>
    <w:semiHidden/>
    <w:unhideWhenUsed/>
    <w:rsid w:val="007E4799"/>
    <w:rPr>
      <w:sz w:val="20"/>
      <w:szCs w:val="20"/>
    </w:rPr>
  </w:style>
  <w:style w:type="character" w:customStyle="1" w:styleId="CommentTextChar">
    <w:name w:val="Comment Text Char"/>
    <w:basedOn w:val="DefaultParagraphFont"/>
    <w:link w:val="CommentText"/>
    <w:semiHidden/>
    <w:rsid w:val="007E4799"/>
    <w:rPr>
      <w:sz w:val="20"/>
      <w:szCs w:val="20"/>
    </w:rPr>
  </w:style>
  <w:style w:type="paragraph" w:styleId="CommentSubject">
    <w:name w:val="annotation subject"/>
    <w:basedOn w:val="CommentText"/>
    <w:next w:val="CommentText"/>
    <w:link w:val="CommentSubjectChar"/>
    <w:semiHidden/>
    <w:unhideWhenUsed/>
    <w:rsid w:val="007E4799"/>
    <w:rPr>
      <w:b/>
      <w:bCs/>
    </w:rPr>
  </w:style>
  <w:style w:type="character" w:customStyle="1" w:styleId="CommentSubjectChar">
    <w:name w:val="Comment Subject Char"/>
    <w:basedOn w:val="CommentTextChar"/>
    <w:link w:val="CommentSubject"/>
    <w:semiHidden/>
    <w:rsid w:val="007E4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8315">
      <w:bodyDiv w:val="1"/>
      <w:marLeft w:val="0"/>
      <w:marRight w:val="0"/>
      <w:marTop w:val="0"/>
      <w:marBottom w:val="0"/>
      <w:divBdr>
        <w:top w:val="none" w:sz="0" w:space="0" w:color="auto"/>
        <w:left w:val="none" w:sz="0" w:space="0" w:color="auto"/>
        <w:bottom w:val="none" w:sz="0" w:space="0" w:color="auto"/>
        <w:right w:val="none" w:sz="0" w:space="0" w:color="auto"/>
      </w:divBdr>
    </w:div>
    <w:div w:id="71519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2AFAA-04D5-4BA6-ABE9-81FD1A1051AD}">
  <ds:schemaRefs>
    <ds:schemaRef ds:uri="http://schemas.microsoft.com/sharepoint/v3/contenttype/forms"/>
  </ds:schemaRefs>
</ds:datastoreItem>
</file>

<file path=customXml/itemProps2.xml><?xml version="1.0" encoding="utf-8"?>
<ds:datastoreItem xmlns:ds="http://schemas.openxmlformats.org/officeDocument/2006/customXml" ds:itemID="{BA38A6D3-F675-4151-BD2F-A91735C20C82}">
  <ds:schemaRefs>
    <ds:schemaRef ds:uri="http://schemas.microsoft.com/office/2006/documentManagement/types"/>
    <ds:schemaRef ds:uri="6060adbb-d777-4224-ba8a-6d2bd1ccbbcc"/>
    <ds:schemaRef ds:uri="04ed2268-8bc4-43a2-995d-d63598678b97"/>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E95E9AD-19C2-4009-B8EF-4ABD81EC44EF}"/>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About wait lists information sheet Farsi (Persian)</vt:lpstr>
    </vt:vector>
  </TitlesOfParts>
  <Company>Victorian Government, Department of Health</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wait lists information sheet Farsi (Persian)</dc:title>
  <dc:creator>Department of Health</dc:creator>
  <cp:lastModifiedBy>Karen O'Leary (Health)</cp:lastModifiedBy>
  <cp:revision>2</cp:revision>
  <cp:lastPrinted>2019-03-12T03:18:00Z</cp:lastPrinted>
  <dcterms:created xsi:type="dcterms:W3CDTF">2022-11-23T23:25:00Z</dcterms:created>
  <dcterms:modified xsi:type="dcterms:W3CDTF">2022-11-23T23:25:00Z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3e908511-c5a1-4428-a444-a9eae6c3c7a0</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793100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2022-11-13T22:20:45Z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7e337922-03d4-4069-abdf-f0f23412e5f3</vt:lpwstr>
  </property>
  <property fmtid="{D5CDD505-2E9C-101B-9397-08002B2CF9AE}" pid="18" name="MSIP_Label_3d6aa9fe-4ab7-4a7c-8e39-ccc0b3ffed53_ContentBits">
    <vt:lpwstr>0</vt:lpwstr>
  </property>
  <property fmtid="{D5CDD505-2E9C-101B-9397-08002B2CF9AE}" pid="19" name="_SourceUrl">
    <vt:lpwstr/>
  </property>
  <property fmtid="{D5CDD505-2E9C-101B-9397-08002B2CF9AE}" pid="20" name="_SharedFileIndex">
    <vt:lpwstr/>
  </property>
  <property fmtid="{D5CDD505-2E9C-101B-9397-08002B2CF9AE}" pid="21" name="MediaServiceImageTags">
    <vt:lpwstr/>
  </property>
</Properties>
</file>