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D5745" w14:textId="2735F102" w:rsidR="0055282F" w:rsidRPr="00683CFE" w:rsidRDefault="0055282F" w:rsidP="0055282F">
      <w:pPr>
        <w:pStyle w:val="Header"/>
        <w:ind w:left="-709"/>
        <w:rPr>
          <w:rFonts w:ascii="Arial" w:hAnsi="Arial" w:cs="Arial"/>
          <w:b/>
          <w:color w:val="D52B1E"/>
          <w:sz w:val="36"/>
          <w:szCs w:val="36"/>
        </w:rPr>
      </w:pPr>
      <w:r w:rsidRPr="00683CFE">
        <w:rPr>
          <w:rFonts w:ascii="Arial" w:hAnsi="Arial" w:cs="Arial"/>
          <w:b/>
          <w:color w:val="D52B1E"/>
          <w:sz w:val="36"/>
          <w:szCs w:val="36"/>
        </w:rPr>
        <w:t xml:space="preserve">Audit of </w:t>
      </w:r>
      <w:r w:rsidR="0079437F" w:rsidRPr="00683CFE">
        <w:rPr>
          <w:rFonts w:ascii="Arial" w:hAnsi="Arial" w:cs="Arial"/>
          <w:b/>
          <w:color w:val="D52B1E"/>
          <w:sz w:val="36"/>
          <w:szCs w:val="36"/>
        </w:rPr>
        <w:t>Fresh frozen plasma</w:t>
      </w:r>
      <w:r w:rsidRPr="00683CFE">
        <w:rPr>
          <w:rFonts w:ascii="Arial" w:hAnsi="Arial" w:cs="Arial"/>
          <w:b/>
          <w:color w:val="D52B1E"/>
          <w:sz w:val="36"/>
          <w:szCs w:val="36"/>
        </w:rPr>
        <w:t xml:space="preserve"> </w:t>
      </w:r>
      <w:r w:rsidR="0079437F" w:rsidRPr="00683CFE">
        <w:rPr>
          <w:rFonts w:ascii="Arial" w:hAnsi="Arial" w:cs="Arial"/>
          <w:b/>
          <w:color w:val="D52B1E"/>
          <w:sz w:val="36"/>
          <w:szCs w:val="36"/>
        </w:rPr>
        <w:t>p</w:t>
      </w:r>
      <w:r w:rsidRPr="00683CFE">
        <w:rPr>
          <w:rFonts w:ascii="Arial" w:hAnsi="Arial" w:cs="Arial"/>
          <w:b/>
          <w:color w:val="D52B1E"/>
          <w:sz w:val="36"/>
          <w:szCs w:val="36"/>
        </w:rPr>
        <w:t xml:space="preserve">ractice </w:t>
      </w:r>
      <w:r w:rsidR="00532C94" w:rsidRPr="00683CFE">
        <w:rPr>
          <w:rFonts w:ascii="Arial" w:hAnsi="Arial" w:cs="Arial"/>
          <w:b/>
          <w:color w:val="D52B1E"/>
          <w:sz w:val="36"/>
          <w:szCs w:val="36"/>
        </w:rPr>
        <w:t>202</w:t>
      </w:r>
      <w:r w:rsidR="0079437F" w:rsidRPr="00683CFE">
        <w:rPr>
          <w:rFonts w:ascii="Arial" w:hAnsi="Arial" w:cs="Arial"/>
          <w:b/>
          <w:color w:val="D52B1E"/>
          <w:sz w:val="36"/>
          <w:szCs w:val="36"/>
        </w:rPr>
        <w:t>3</w:t>
      </w:r>
    </w:p>
    <w:p w14:paraId="5BC9DEC9" w14:textId="32925BD1" w:rsidR="0055282F" w:rsidRPr="00683CFE" w:rsidRDefault="0055282F" w:rsidP="0055282F">
      <w:pPr>
        <w:pStyle w:val="Header"/>
        <w:ind w:left="-709"/>
        <w:rPr>
          <w:rFonts w:ascii="Arial" w:hAnsi="Arial" w:cs="Arial"/>
          <w:b/>
          <w:color w:val="D52B1E"/>
          <w:sz w:val="36"/>
          <w:szCs w:val="36"/>
        </w:rPr>
      </w:pPr>
      <w:r w:rsidRPr="00683CFE">
        <w:rPr>
          <w:rFonts w:ascii="Arial" w:hAnsi="Arial" w:cs="Arial"/>
          <w:b/>
          <w:color w:val="D52B1E"/>
          <w:sz w:val="36"/>
          <w:szCs w:val="36"/>
        </w:rPr>
        <w:t>Data collection tool</w:t>
      </w:r>
      <w:r w:rsidR="00FF554C">
        <w:rPr>
          <w:rFonts w:ascii="Arial" w:hAnsi="Arial" w:cs="Arial"/>
          <w:b/>
          <w:color w:val="D52B1E"/>
          <w:sz w:val="36"/>
          <w:szCs w:val="36"/>
        </w:rPr>
        <w:t xml:space="preserve"> </w:t>
      </w:r>
      <w:r w:rsidR="00FF554C" w:rsidRPr="00FF554C">
        <w:rPr>
          <w:rFonts w:ascii="Arial" w:hAnsi="Arial" w:cs="Arial"/>
          <w:b/>
          <w:color w:val="D52B1E"/>
          <w:sz w:val="36"/>
          <w:szCs w:val="36"/>
        </w:rPr>
        <w:t>only – submit online</w:t>
      </w:r>
    </w:p>
    <w:p w14:paraId="088ABC24" w14:textId="6F942E99" w:rsidR="00235D46" w:rsidRPr="0055282F" w:rsidRDefault="0055282F" w:rsidP="00C02A92">
      <w:pPr>
        <w:ind w:left="-709" w:right="-217"/>
        <w:rPr>
          <w:rFonts w:ascii="Arial" w:hAnsi="Arial" w:cs="Arial"/>
          <w:sz w:val="20"/>
          <w:szCs w:val="20"/>
        </w:rPr>
      </w:pPr>
      <w:r w:rsidRPr="00460D11">
        <w:rPr>
          <w:rFonts w:ascii="Arial" w:hAnsi="Arial" w:cs="Arial"/>
          <w:b/>
          <w:sz w:val="24"/>
          <w:szCs w:val="24"/>
        </w:rPr>
        <w:t xml:space="preserve">This tool has been designed to assist </w:t>
      </w:r>
      <w:r w:rsidR="008B1DD4" w:rsidRPr="00460D11">
        <w:rPr>
          <w:rFonts w:ascii="Arial" w:hAnsi="Arial" w:cs="Arial"/>
          <w:b/>
          <w:sz w:val="24"/>
          <w:szCs w:val="24"/>
        </w:rPr>
        <w:t>with</w:t>
      </w:r>
      <w:r w:rsidR="00C02A92" w:rsidRPr="00460D11">
        <w:rPr>
          <w:rFonts w:ascii="Arial" w:hAnsi="Arial" w:cs="Arial"/>
          <w:b/>
          <w:sz w:val="24"/>
          <w:szCs w:val="24"/>
        </w:rPr>
        <w:t xml:space="preserve"> </w:t>
      </w:r>
      <w:r w:rsidRPr="00460D11">
        <w:rPr>
          <w:rFonts w:ascii="Arial" w:hAnsi="Arial" w:cs="Arial"/>
          <w:b/>
          <w:sz w:val="24"/>
          <w:szCs w:val="24"/>
        </w:rPr>
        <w:t xml:space="preserve">data collection. </w:t>
      </w:r>
      <w:r w:rsidR="008B1DD4" w:rsidRPr="00460D11">
        <w:rPr>
          <w:rFonts w:ascii="Arial" w:hAnsi="Arial" w:cs="Arial"/>
          <w:b/>
          <w:sz w:val="24"/>
          <w:szCs w:val="24"/>
        </w:rPr>
        <w:t xml:space="preserve">Before use, please download </w:t>
      </w:r>
      <w:r w:rsidR="00C02A92" w:rsidRPr="00460D11">
        <w:rPr>
          <w:rFonts w:ascii="Arial" w:hAnsi="Arial" w:cs="Arial"/>
          <w:b/>
          <w:sz w:val="24"/>
          <w:szCs w:val="24"/>
        </w:rPr>
        <w:t>the full audit questions</w:t>
      </w:r>
      <w:r w:rsidR="008B1DD4" w:rsidRPr="00460D11">
        <w:rPr>
          <w:rFonts w:ascii="Arial" w:hAnsi="Arial" w:cs="Arial"/>
          <w:b/>
          <w:sz w:val="24"/>
          <w:szCs w:val="24"/>
        </w:rPr>
        <w:t>, to understand the abbreviations used in the collection tool.</w:t>
      </w:r>
      <w:r w:rsidR="00C02A92">
        <w:rPr>
          <w:b/>
          <w:sz w:val="24"/>
          <w:szCs w:val="24"/>
        </w:rPr>
        <w:t xml:space="preserve"> </w:t>
      </w:r>
      <w:r w:rsidR="008B1DD4">
        <w:rPr>
          <w:b/>
          <w:sz w:val="24"/>
          <w:szCs w:val="24"/>
        </w:rPr>
        <w:t>(</w:t>
      </w:r>
      <w:hyperlink r:id="rId7" w:history="1">
        <w:r w:rsidR="006C6C71" w:rsidRPr="00460D11">
          <w:rPr>
            <w:rStyle w:val="Hyperlink"/>
            <w:rFonts w:ascii="Arial" w:hAnsi="Arial" w:cs="Arial"/>
          </w:rPr>
          <w:t>https://www.health.vic.gov.au/patient-care/blood-matters-program</w:t>
        </w:r>
      </w:hyperlink>
      <w:r w:rsidR="0079437F">
        <w:rPr>
          <w:rFonts w:ascii="Arial" w:hAnsi="Arial" w:cs="Arial"/>
          <w:b/>
          <w:sz w:val="24"/>
          <w:szCs w:val="24"/>
        </w:rPr>
        <w:t xml:space="preserve"> or</w:t>
      </w:r>
      <w:r w:rsidR="0079437F" w:rsidRPr="0079437F">
        <w:rPr>
          <w:rFonts w:ascii="Arial" w:hAnsi="Arial" w:cs="Arial"/>
          <w:b/>
          <w:sz w:val="24"/>
          <w:szCs w:val="24"/>
        </w:rPr>
        <w:t xml:space="preserve"> </w:t>
      </w:r>
      <w:hyperlink r:id="rId8" w:history="1">
        <w:r w:rsidR="0079437F" w:rsidRPr="0079437F">
          <w:rPr>
            <w:rStyle w:val="Hyperlink"/>
            <w:rFonts w:ascii="Arial" w:hAnsi="Arial" w:cs="Arial"/>
          </w:rPr>
          <w:t>https://audit.transfusion.com.au/</w:t>
        </w:r>
      </w:hyperlink>
      <w:r w:rsidR="0079437F">
        <w:rPr>
          <w:rFonts w:ascii="Arial" w:hAnsi="Arial" w:cs="Arial"/>
          <w:b/>
          <w:sz w:val="24"/>
          <w:szCs w:val="24"/>
        </w:rPr>
        <w:t>)</w:t>
      </w:r>
    </w:p>
    <w:tbl>
      <w:tblPr>
        <w:tblW w:w="156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7"/>
        <w:gridCol w:w="3969"/>
        <w:gridCol w:w="1593"/>
        <w:gridCol w:w="1594"/>
        <w:gridCol w:w="1593"/>
        <w:gridCol w:w="1594"/>
        <w:gridCol w:w="1594"/>
      </w:tblGrid>
      <w:tr w:rsidR="007D4E7E" w:rsidRPr="007D4E7E" w14:paraId="57AC45B2" w14:textId="77777777" w:rsidTr="00EC65F3">
        <w:trPr>
          <w:cantSplit/>
          <w:trHeight w:val="464"/>
          <w:tblHeader/>
        </w:trPr>
        <w:tc>
          <w:tcPr>
            <w:tcW w:w="3687" w:type="dxa"/>
            <w:shd w:val="clear" w:color="auto" w:fill="auto"/>
            <w:noWrap/>
            <w:vAlign w:val="center"/>
          </w:tcPr>
          <w:p w14:paraId="4B02F813" w14:textId="179AC3D2" w:rsidR="007D4E7E" w:rsidRPr="007D4E7E" w:rsidRDefault="007D4E7E" w:rsidP="00FC125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</w:pPr>
            <w:r w:rsidRPr="007D4E7E"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  <w:t>Audit number</w:t>
            </w:r>
            <w:r w:rsidR="002D33BF"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  <w:t xml:space="preserve"> (entry code)</w:t>
            </w:r>
          </w:p>
        </w:tc>
        <w:tc>
          <w:tcPr>
            <w:tcW w:w="3969" w:type="dxa"/>
            <w:shd w:val="clear" w:color="auto" w:fill="auto"/>
            <w:noWrap/>
            <w:vAlign w:val="bottom"/>
          </w:tcPr>
          <w:p w14:paraId="4BF3DF46" w14:textId="77777777" w:rsidR="007D4E7E" w:rsidRPr="007D4E7E" w:rsidRDefault="007D4E7E" w:rsidP="00FC125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</w:pPr>
          </w:p>
        </w:tc>
        <w:tc>
          <w:tcPr>
            <w:tcW w:w="1593" w:type="dxa"/>
          </w:tcPr>
          <w:p w14:paraId="65C954B9" w14:textId="5A978559" w:rsidR="007D4E7E" w:rsidRPr="007D4E7E" w:rsidRDefault="007D4E7E" w:rsidP="00FC125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</w:pPr>
          </w:p>
        </w:tc>
        <w:tc>
          <w:tcPr>
            <w:tcW w:w="1594" w:type="dxa"/>
          </w:tcPr>
          <w:p w14:paraId="77C4244E" w14:textId="39F65BB2" w:rsidR="007D4E7E" w:rsidRPr="007D4E7E" w:rsidRDefault="007D4E7E" w:rsidP="00FC125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</w:pPr>
          </w:p>
        </w:tc>
        <w:tc>
          <w:tcPr>
            <w:tcW w:w="1593" w:type="dxa"/>
          </w:tcPr>
          <w:p w14:paraId="3AB1C224" w14:textId="26E8544A" w:rsidR="007D4E7E" w:rsidRPr="007D4E7E" w:rsidRDefault="007D4E7E" w:rsidP="00FC125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</w:pPr>
          </w:p>
        </w:tc>
        <w:tc>
          <w:tcPr>
            <w:tcW w:w="1594" w:type="dxa"/>
          </w:tcPr>
          <w:p w14:paraId="5071B804" w14:textId="51F7B505" w:rsidR="007D4E7E" w:rsidRPr="007D4E7E" w:rsidRDefault="007D4E7E" w:rsidP="00FC125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</w:pPr>
          </w:p>
        </w:tc>
        <w:tc>
          <w:tcPr>
            <w:tcW w:w="1594" w:type="dxa"/>
          </w:tcPr>
          <w:p w14:paraId="35AD6299" w14:textId="27570F6E" w:rsidR="007D4E7E" w:rsidRPr="007D4E7E" w:rsidRDefault="007D4E7E" w:rsidP="00FC125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</w:pPr>
          </w:p>
        </w:tc>
      </w:tr>
      <w:tr w:rsidR="00DF2CC3" w:rsidRPr="00DF2CC3" w14:paraId="600CD6DE" w14:textId="77777777" w:rsidTr="003566CF">
        <w:trPr>
          <w:trHeight w:val="467"/>
        </w:trPr>
        <w:tc>
          <w:tcPr>
            <w:tcW w:w="3687" w:type="dxa"/>
            <w:shd w:val="clear" w:color="auto" w:fill="C00000"/>
            <w:noWrap/>
            <w:vAlign w:val="center"/>
          </w:tcPr>
          <w:p w14:paraId="1D3C4170" w14:textId="4D6946F5" w:rsidR="00DF2CC3" w:rsidRPr="00DF2CC3" w:rsidRDefault="00DF2CC3" w:rsidP="007D4E7E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AU"/>
              </w:rPr>
            </w:pPr>
            <w:r w:rsidRPr="00DF2CC3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AU"/>
              </w:rPr>
              <w:t>Demographics</w:t>
            </w:r>
          </w:p>
        </w:tc>
        <w:tc>
          <w:tcPr>
            <w:tcW w:w="3969" w:type="dxa"/>
            <w:shd w:val="clear" w:color="auto" w:fill="C00000"/>
            <w:noWrap/>
            <w:vAlign w:val="bottom"/>
          </w:tcPr>
          <w:p w14:paraId="2BA71C03" w14:textId="77777777" w:rsidR="00DF2CC3" w:rsidRPr="00DF2CC3" w:rsidRDefault="00DF2CC3" w:rsidP="00FC125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AU"/>
              </w:rPr>
            </w:pPr>
          </w:p>
        </w:tc>
        <w:tc>
          <w:tcPr>
            <w:tcW w:w="1593" w:type="dxa"/>
            <w:shd w:val="clear" w:color="auto" w:fill="C00000"/>
          </w:tcPr>
          <w:p w14:paraId="44EA6D04" w14:textId="78C7F763" w:rsidR="00DF2CC3" w:rsidRPr="00DF2CC3" w:rsidRDefault="00DF2CC3" w:rsidP="00FC125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AU"/>
              </w:rPr>
            </w:pPr>
          </w:p>
        </w:tc>
        <w:tc>
          <w:tcPr>
            <w:tcW w:w="1594" w:type="dxa"/>
            <w:shd w:val="clear" w:color="auto" w:fill="C00000"/>
          </w:tcPr>
          <w:p w14:paraId="706508B1" w14:textId="77777777" w:rsidR="00DF2CC3" w:rsidRPr="00DF2CC3" w:rsidRDefault="00DF2CC3" w:rsidP="00FC125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AU"/>
              </w:rPr>
            </w:pPr>
          </w:p>
        </w:tc>
        <w:tc>
          <w:tcPr>
            <w:tcW w:w="1593" w:type="dxa"/>
            <w:shd w:val="clear" w:color="auto" w:fill="C00000"/>
          </w:tcPr>
          <w:p w14:paraId="6F0B711F" w14:textId="77777777" w:rsidR="00DF2CC3" w:rsidRPr="00DF2CC3" w:rsidRDefault="00DF2CC3" w:rsidP="00FC125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AU"/>
              </w:rPr>
            </w:pPr>
          </w:p>
        </w:tc>
        <w:tc>
          <w:tcPr>
            <w:tcW w:w="1594" w:type="dxa"/>
            <w:shd w:val="clear" w:color="auto" w:fill="C00000"/>
          </w:tcPr>
          <w:p w14:paraId="24FFB829" w14:textId="77777777" w:rsidR="00DF2CC3" w:rsidRPr="00DF2CC3" w:rsidRDefault="00DF2CC3" w:rsidP="00FC125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AU"/>
              </w:rPr>
            </w:pPr>
          </w:p>
        </w:tc>
        <w:tc>
          <w:tcPr>
            <w:tcW w:w="1594" w:type="dxa"/>
            <w:shd w:val="clear" w:color="auto" w:fill="C00000"/>
          </w:tcPr>
          <w:p w14:paraId="0148C727" w14:textId="77777777" w:rsidR="00DF2CC3" w:rsidRPr="00DF2CC3" w:rsidRDefault="00DF2CC3" w:rsidP="00FC125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AU"/>
              </w:rPr>
            </w:pPr>
          </w:p>
        </w:tc>
      </w:tr>
      <w:tr w:rsidR="0079437F" w:rsidRPr="00D30998" w14:paraId="16390C13" w14:textId="77777777" w:rsidTr="00EC65F3">
        <w:trPr>
          <w:trHeight w:val="706"/>
        </w:trPr>
        <w:tc>
          <w:tcPr>
            <w:tcW w:w="3687" w:type="dxa"/>
            <w:shd w:val="clear" w:color="auto" w:fill="auto"/>
            <w:noWrap/>
            <w:vAlign w:val="center"/>
            <w:hideMark/>
          </w:tcPr>
          <w:p w14:paraId="1E8618F1" w14:textId="7E7B5AF2" w:rsidR="0079437F" w:rsidRPr="00D30998" w:rsidRDefault="0079437F" w:rsidP="007D4E7E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D30998">
              <w:rPr>
                <w:rFonts w:ascii="Arial" w:eastAsia="Times New Roman" w:hAnsi="Arial" w:cs="Arial"/>
                <w:color w:val="000000"/>
                <w:lang w:eastAsia="en-AU"/>
              </w:rPr>
              <w:t>Patient age</w:t>
            </w:r>
            <w:r w:rsidR="007D4E7E">
              <w:rPr>
                <w:rFonts w:ascii="Arial" w:eastAsia="Times New Roman" w:hAnsi="Arial" w:cs="Arial"/>
                <w:color w:val="000000"/>
                <w:lang w:eastAsia="en-AU"/>
              </w:rPr>
              <w:t xml:space="preserve">: </w:t>
            </w:r>
            <w:r w:rsidR="007D4E7E">
              <w:rPr>
                <w:rFonts w:ascii="Arial" w:eastAsia="Times New Roman" w:hAnsi="Arial" w:cs="Arial"/>
                <w:color w:val="000000"/>
                <w:lang w:eastAsia="en-AU"/>
              </w:rPr>
              <w:br/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1A353EB1" w14:textId="1010AC55" w:rsidR="0079437F" w:rsidRPr="00D30998" w:rsidRDefault="001C2ED0" w:rsidP="00FC1258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D30998">
              <w:rPr>
                <w:rFonts w:ascii="Arial" w:eastAsia="Times New Roman" w:hAnsi="Arial" w:cs="Arial"/>
                <w:color w:val="000000"/>
                <w:lang w:eastAsia="en-AU"/>
              </w:rPr>
              <w:t>18-35</w:t>
            </w:r>
            <w:r>
              <w:rPr>
                <w:rFonts w:ascii="Arial" w:eastAsia="Times New Roman" w:hAnsi="Arial" w:cs="Arial"/>
                <w:color w:val="000000"/>
                <w:lang w:eastAsia="en-AU"/>
              </w:rPr>
              <w:tab/>
            </w:r>
            <w:r>
              <w:rPr>
                <w:rFonts w:ascii="Arial" w:eastAsia="Times New Roman" w:hAnsi="Arial" w:cs="Arial"/>
                <w:color w:val="000000"/>
                <w:lang w:eastAsia="en-AU"/>
              </w:rPr>
              <w:tab/>
            </w:r>
            <w:r w:rsidRPr="00D30998">
              <w:rPr>
                <w:rFonts w:ascii="Arial" w:eastAsia="Times New Roman" w:hAnsi="Arial" w:cs="Arial"/>
                <w:color w:val="000000"/>
                <w:lang w:eastAsia="en-AU"/>
              </w:rPr>
              <w:t>36-60</w:t>
            </w:r>
            <w:r>
              <w:rPr>
                <w:rFonts w:ascii="Arial" w:eastAsia="Times New Roman" w:hAnsi="Arial" w:cs="Arial"/>
                <w:color w:val="000000"/>
                <w:lang w:eastAsia="en-AU"/>
              </w:rPr>
              <w:tab/>
            </w:r>
            <w:r>
              <w:rPr>
                <w:rFonts w:ascii="Arial" w:eastAsia="Times New Roman" w:hAnsi="Arial" w:cs="Arial"/>
                <w:color w:val="000000"/>
                <w:lang w:eastAsia="en-AU"/>
              </w:rPr>
              <w:tab/>
            </w:r>
            <w:r w:rsidRPr="00D30998">
              <w:rPr>
                <w:rFonts w:ascii="Arial" w:eastAsia="Times New Roman" w:hAnsi="Arial" w:cs="Arial"/>
                <w:color w:val="000000"/>
                <w:lang w:eastAsia="en-AU"/>
              </w:rPr>
              <w:t>&gt;60</w:t>
            </w:r>
          </w:p>
        </w:tc>
        <w:tc>
          <w:tcPr>
            <w:tcW w:w="1593" w:type="dxa"/>
          </w:tcPr>
          <w:p w14:paraId="07B2C88C" w14:textId="21DD9253" w:rsidR="0079437F" w:rsidRPr="00D30998" w:rsidRDefault="0079437F" w:rsidP="00FC1258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1594" w:type="dxa"/>
          </w:tcPr>
          <w:p w14:paraId="70C457D5" w14:textId="713C0CDC" w:rsidR="0079437F" w:rsidRPr="00D30998" w:rsidRDefault="0079437F" w:rsidP="00FC1258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1593" w:type="dxa"/>
          </w:tcPr>
          <w:p w14:paraId="376A7054" w14:textId="77777777" w:rsidR="0079437F" w:rsidRPr="00D30998" w:rsidRDefault="0079437F" w:rsidP="00FC1258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1594" w:type="dxa"/>
          </w:tcPr>
          <w:p w14:paraId="09641A5D" w14:textId="77777777" w:rsidR="0079437F" w:rsidRPr="00D30998" w:rsidRDefault="0079437F" w:rsidP="00FC1258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1594" w:type="dxa"/>
          </w:tcPr>
          <w:p w14:paraId="60541F13" w14:textId="77777777" w:rsidR="0079437F" w:rsidRPr="00D30998" w:rsidRDefault="0079437F" w:rsidP="00FC1258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</w:tr>
      <w:tr w:rsidR="0079437F" w:rsidRPr="00D30998" w14:paraId="4362E7F0" w14:textId="77777777" w:rsidTr="00EC65F3">
        <w:trPr>
          <w:trHeight w:val="688"/>
        </w:trPr>
        <w:tc>
          <w:tcPr>
            <w:tcW w:w="3687" w:type="dxa"/>
            <w:shd w:val="clear" w:color="auto" w:fill="auto"/>
            <w:noWrap/>
            <w:vAlign w:val="center"/>
            <w:hideMark/>
          </w:tcPr>
          <w:p w14:paraId="2590E528" w14:textId="573F9F14" w:rsidR="0079437F" w:rsidRPr="00D30998" w:rsidRDefault="0079437F" w:rsidP="007D4E7E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D30998">
              <w:rPr>
                <w:rFonts w:ascii="Arial" w:eastAsia="Times New Roman" w:hAnsi="Arial" w:cs="Arial"/>
                <w:color w:val="000000"/>
                <w:lang w:eastAsia="en-AU"/>
              </w:rPr>
              <w:t>Gender</w:t>
            </w:r>
            <w:r w:rsidR="007D4E7E">
              <w:rPr>
                <w:rFonts w:ascii="Arial" w:eastAsia="Times New Roman" w:hAnsi="Arial" w:cs="Arial"/>
                <w:color w:val="000000"/>
                <w:lang w:eastAsia="en-AU"/>
              </w:rPr>
              <w:t>:</w:t>
            </w:r>
            <w:r w:rsidR="007D4E7E">
              <w:rPr>
                <w:rFonts w:ascii="Arial" w:eastAsia="Times New Roman" w:hAnsi="Arial" w:cs="Arial"/>
                <w:color w:val="000000"/>
                <w:lang w:eastAsia="en-AU"/>
              </w:rPr>
              <w:br/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0FB5D4BD" w14:textId="58D78718" w:rsidR="0079437F" w:rsidRPr="00D30998" w:rsidRDefault="001C2ED0" w:rsidP="00FC1258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D30998">
              <w:rPr>
                <w:rFonts w:ascii="Arial" w:eastAsia="Times New Roman" w:hAnsi="Arial" w:cs="Arial"/>
                <w:color w:val="000000"/>
                <w:lang w:eastAsia="en-AU"/>
              </w:rPr>
              <w:t>Male</w:t>
            </w:r>
            <w:r>
              <w:rPr>
                <w:rFonts w:ascii="Arial" w:eastAsia="Times New Roman" w:hAnsi="Arial" w:cs="Arial"/>
                <w:color w:val="000000"/>
                <w:lang w:eastAsia="en-AU"/>
              </w:rPr>
              <w:tab/>
            </w:r>
            <w:r>
              <w:rPr>
                <w:rFonts w:ascii="Arial" w:eastAsia="Times New Roman" w:hAnsi="Arial" w:cs="Arial"/>
                <w:color w:val="000000"/>
                <w:lang w:eastAsia="en-AU"/>
              </w:rPr>
              <w:tab/>
            </w:r>
            <w:r w:rsidRPr="00D30998">
              <w:rPr>
                <w:rFonts w:ascii="Arial" w:eastAsia="Times New Roman" w:hAnsi="Arial" w:cs="Arial"/>
                <w:color w:val="000000"/>
                <w:lang w:eastAsia="en-AU"/>
              </w:rPr>
              <w:t>Female</w:t>
            </w:r>
            <w:r>
              <w:rPr>
                <w:rFonts w:ascii="Arial" w:eastAsia="Times New Roman" w:hAnsi="Arial" w:cs="Arial"/>
                <w:color w:val="000000"/>
                <w:lang w:eastAsia="en-AU"/>
              </w:rPr>
              <w:tab/>
            </w:r>
            <w:r>
              <w:rPr>
                <w:rFonts w:ascii="Arial" w:eastAsia="Times New Roman" w:hAnsi="Arial" w:cs="Arial"/>
                <w:color w:val="000000"/>
                <w:lang w:eastAsia="en-AU"/>
              </w:rPr>
              <w:tab/>
            </w:r>
            <w:r w:rsidRPr="00D30998">
              <w:rPr>
                <w:rFonts w:ascii="Arial" w:eastAsia="Times New Roman" w:hAnsi="Arial" w:cs="Arial"/>
                <w:color w:val="000000"/>
                <w:lang w:eastAsia="en-AU"/>
              </w:rPr>
              <w:t>Unkn</w:t>
            </w:r>
          </w:p>
        </w:tc>
        <w:tc>
          <w:tcPr>
            <w:tcW w:w="1593" w:type="dxa"/>
          </w:tcPr>
          <w:p w14:paraId="4DAF14C6" w14:textId="1496EA1C" w:rsidR="0079437F" w:rsidRPr="00D30998" w:rsidRDefault="0079437F" w:rsidP="00FC1258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1594" w:type="dxa"/>
          </w:tcPr>
          <w:p w14:paraId="50BCE006" w14:textId="77777777" w:rsidR="0079437F" w:rsidRPr="00D30998" w:rsidRDefault="0079437F" w:rsidP="00FC1258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1593" w:type="dxa"/>
          </w:tcPr>
          <w:p w14:paraId="78EB15D3" w14:textId="77777777" w:rsidR="0079437F" w:rsidRPr="00D30998" w:rsidRDefault="0079437F" w:rsidP="00FC1258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1594" w:type="dxa"/>
          </w:tcPr>
          <w:p w14:paraId="6DB14313" w14:textId="77777777" w:rsidR="0079437F" w:rsidRPr="00D30998" w:rsidRDefault="0079437F" w:rsidP="00FC1258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1594" w:type="dxa"/>
          </w:tcPr>
          <w:p w14:paraId="446720D2" w14:textId="77777777" w:rsidR="0079437F" w:rsidRPr="00D30998" w:rsidRDefault="0079437F" w:rsidP="00FC1258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</w:tr>
      <w:tr w:rsidR="0079437F" w:rsidRPr="00D30998" w14:paraId="7F4BBDB1" w14:textId="77777777" w:rsidTr="00EC65F3">
        <w:trPr>
          <w:trHeight w:val="285"/>
        </w:trPr>
        <w:tc>
          <w:tcPr>
            <w:tcW w:w="3687" w:type="dxa"/>
            <w:shd w:val="clear" w:color="auto" w:fill="auto"/>
            <w:noWrap/>
            <w:vAlign w:val="bottom"/>
            <w:hideMark/>
          </w:tcPr>
          <w:p w14:paraId="4468BF40" w14:textId="7677D532" w:rsidR="0079437F" w:rsidRPr="00D30998" w:rsidRDefault="0079437F" w:rsidP="00FC1258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D30998">
              <w:rPr>
                <w:rFonts w:ascii="Arial" w:eastAsia="Times New Roman" w:hAnsi="Arial" w:cs="Arial"/>
                <w:color w:val="000000"/>
                <w:lang w:eastAsia="en-AU"/>
              </w:rPr>
              <w:t>Weight (kg)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017DC4A8" w14:textId="77777777" w:rsidR="0079437F" w:rsidRPr="00D30998" w:rsidRDefault="0079437F" w:rsidP="00FC1258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1593" w:type="dxa"/>
          </w:tcPr>
          <w:p w14:paraId="50EE22AB" w14:textId="77777777" w:rsidR="0079437F" w:rsidRPr="00D30998" w:rsidRDefault="0079437F" w:rsidP="00FC1258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1594" w:type="dxa"/>
          </w:tcPr>
          <w:p w14:paraId="5AB4D875" w14:textId="77777777" w:rsidR="0079437F" w:rsidRPr="00D30998" w:rsidRDefault="0079437F" w:rsidP="00FC1258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1593" w:type="dxa"/>
          </w:tcPr>
          <w:p w14:paraId="66E0D9BE" w14:textId="77777777" w:rsidR="0079437F" w:rsidRPr="00D30998" w:rsidRDefault="0079437F" w:rsidP="00FC1258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1594" w:type="dxa"/>
          </w:tcPr>
          <w:p w14:paraId="5B0E34AD" w14:textId="77777777" w:rsidR="0079437F" w:rsidRPr="00D30998" w:rsidRDefault="0079437F" w:rsidP="00FC1258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1594" w:type="dxa"/>
          </w:tcPr>
          <w:p w14:paraId="4B07A4D8" w14:textId="77777777" w:rsidR="0079437F" w:rsidRPr="00D30998" w:rsidRDefault="0079437F" w:rsidP="00FC1258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</w:tr>
      <w:tr w:rsidR="0079437F" w:rsidRPr="00D30998" w14:paraId="75E19FAF" w14:textId="77777777" w:rsidTr="00EC65F3">
        <w:trPr>
          <w:trHeight w:val="285"/>
        </w:trPr>
        <w:tc>
          <w:tcPr>
            <w:tcW w:w="3687" w:type="dxa"/>
            <w:shd w:val="clear" w:color="auto" w:fill="auto"/>
            <w:noWrap/>
            <w:vAlign w:val="bottom"/>
            <w:hideMark/>
          </w:tcPr>
          <w:p w14:paraId="17B93D98" w14:textId="6B83CE1E" w:rsidR="0079437F" w:rsidRPr="00D30998" w:rsidRDefault="002D33BF" w:rsidP="00FC1258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lang w:eastAsia="en-AU"/>
              </w:rPr>
              <w:t>Admission d</w:t>
            </w:r>
            <w:r w:rsidR="0079437F" w:rsidRPr="00D30998">
              <w:rPr>
                <w:rFonts w:ascii="Arial" w:eastAsia="Times New Roman" w:hAnsi="Arial" w:cs="Arial"/>
                <w:color w:val="000000"/>
                <w:lang w:eastAsia="en-AU"/>
              </w:rPr>
              <w:t>iagnosis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387CA14C" w14:textId="1560D400" w:rsidR="0079437F" w:rsidRPr="00D30998" w:rsidRDefault="001C2ED0" w:rsidP="00FC1258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D30998">
              <w:rPr>
                <w:rFonts w:ascii="Arial" w:eastAsia="Times New Roman" w:hAnsi="Arial" w:cs="Arial"/>
                <w:i/>
                <w:iCs/>
                <w:color w:val="000000"/>
                <w:lang w:eastAsia="en-AU"/>
              </w:rPr>
              <w:t>(free text)</w:t>
            </w:r>
          </w:p>
        </w:tc>
        <w:tc>
          <w:tcPr>
            <w:tcW w:w="1593" w:type="dxa"/>
          </w:tcPr>
          <w:p w14:paraId="2044B97A" w14:textId="77777777" w:rsidR="0079437F" w:rsidRPr="00D30998" w:rsidRDefault="0079437F" w:rsidP="00FC1258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1594" w:type="dxa"/>
          </w:tcPr>
          <w:p w14:paraId="078C4122" w14:textId="77777777" w:rsidR="0079437F" w:rsidRPr="00D30998" w:rsidRDefault="0079437F" w:rsidP="00FC1258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1593" w:type="dxa"/>
          </w:tcPr>
          <w:p w14:paraId="2AAB7797" w14:textId="77777777" w:rsidR="0079437F" w:rsidRPr="00D30998" w:rsidRDefault="0079437F" w:rsidP="00FC1258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1594" w:type="dxa"/>
          </w:tcPr>
          <w:p w14:paraId="0F17A537" w14:textId="77777777" w:rsidR="0079437F" w:rsidRPr="00D30998" w:rsidRDefault="0079437F" w:rsidP="00FC1258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1594" w:type="dxa"/>
          </w:tcPr>
          <w:p w14:paraId="1929DBCA" w14:textId="77777777" w:rsidR="0079437F" w:rsidRPr="00D30998" w:rsidRDefault="0079437F" w:rsidP="00FC1258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</w:tr>
      <w:tr w:rsidR="0079437F" w:rsidRPr="00D30998" w14:paraId="25329466" w14:textId="77777777" w:rsidTr="00EC65F3">
        <w:trPr>
          <w:trHeight w:val="1261"/>
        </w:trPr>
        <w:tc>
          <w:tcPr>
            <w:tcW w:w="3687" w:type="dxa"/>
            <w:shd w:val="clear" w:color="auto" w:fill="auto"/>
            <w:noWrap/>
            <w:vAlign w:val="center"/>
            <w:hideMark/>
          </w:tcPr>
          <w:p w14:paraId="6BB7EB77" w14:textId="4335FA76" w:rsidR="0079437F" w:rsidRPr="00D30998" w:rsidRDefault="0079437F" w:rsidP="007D4E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6522EE">
              <w:rPr>
                <w:rFonts w:ascii="Arial" w:eastAsia="Times New Roman" w:hAnsi="Arial" w:cs="Arial"/>
                <w:color w:val="000000"/>
                <w:lang w:eastAsia="en-AU"/>
              </w:rPr>
              <w:t>Prescriber</w:t>
            </w:r>
            <w:r w:rsidR="007D4E7E" w:rsidRPr="006522EE">
              <w:rPr>
                <w:rFonts w:ascii="Arial" w:eastAsia="Times New Roman" w:hAnsi="Arial" w:cs="Arial"/>
                <w:color w:val="000000"/>
                <w:lang w:eastAsia="en-AU"/>
              </w:rPr>
              <w:t>: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0C7EE48E" w14:textId="26BEB62E" w:rsidR="001C2ED0" w:rsidRPr="00626E65" w:rsidRDefault="001C2ED0" w:rsidP="001C2E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26E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General physician </w:t>
            </w:r>
            <w:r w:rsidRPr="00626E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ab/>
              <w:t>Intensivist</w:t>
            </w:r>
          </w:p>
          <w:p w14:paraId="7B12C0BF" w14:textId="7D5FD368" w:rsidR="001C2ED0" w:rsidRPr="00626E65" w:rsidRDefault="001C2ED0" w:rsidP="001C2E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26E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Haematologist </w:t>
            </w:r>
            <w:r w:rsidRPr="00626E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ab/>
            </w:r>
            <w:r w:rsidRPr="00626E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ab/>
              <w:t>Anaesthetist</w:t>
            </w:r>
          </w:p>
          <w:p w14:paraId="19796330" w14:textId="603E2EAC" w:rsidR="001C2ED0" w:rsidRPr="00626E65" w:rsidRDefault="001C2ED0" w:rsidP="001C2E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26E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Surgeon </w:t>
            </w:r>
            <w:r w:rsidRPr="00626E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ab/>
            </w:r>
            <w:r w:rsidRPr="00626E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ab/>
            </w:r>
            <w:r w:rsidRPr="00626E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ab/>
              <w:t>Gastroenterologist</w:t>
            </w:r>
          </w:p>
          <w:p w14:paraId="63790A6E" w14:textId="4C9159EB" w:rsidR="0079437F" w:rsidRPr="00D30998" w:rsidRDefault="001C2ED0" w:rsidP="001C2ED0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626E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Emergency/trauma </w:t>
            </w:r>
            <w:r w:rsidRPr="00626E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ab/>
              <w:t>Unknown</w:t>
            </w:r>
          </w:p>
        </w:tc>
        <w:tc>
          <w:tcPr>
            <w:tcW w:w="1593" w:type="dxa"/>
          </w:tcPr>
          <w:p w14:paraId="359214F3" w14:textId="77777777" w:rsidR="0079437F" w:rsidRPr="00D30998" w:rsidRDefault="0079437F" w:rsidP="00FC1258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1594" w:type="dxa"/>
          </w:tcPr>
          <w:p w14:paraId="403A72D6" w14:textId="77777777" w:rsidR="0079437F" w:rsidRPr="00D30998" w:rsidRDefault="0079437F" w:rsidP="00FC1258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1593" w:type="dxa"/>
          </w:tcPr>
          <w:p w14:paraId="1D545D4D" w14:textId="77777777" w:rsidR="0079437F" w:rsidRPr="00D30998" w:rsidRDefault="0079437F" w:rsidP="00FC1258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1594" w:type="dxa"/>
          </w:tcPr>
          <w:p w14:paraId="488C197B" w14:textId="77777777" w:rsidR="0079437F" w:rsidRPr="00D30998" w:rsidRDefault="0079437F" w:rsidP="00FC1258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1594" w:type="dxa"/>
          </w:tcPr>
          <w:p w14:paraId="41BA5A9A" w14:textId="77777777" w:rsidR="0079437F" w:rsidRPr="00D30998" w:rsidRDefault="0079437F" w:rsidP="00FC1258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</w:tr>
      <w:tr w:rsidR="00DF2CC3" w:rsidRPr="00DF2CC3" w14:paraId="79747422" w14:textId="77777777" w:rsidTr="003566CF">
        <w:trPr>
          <w:trHeight w:val="467"/>
        </w:trPr>
        <w:tc>
          <w:tcPr>
            <w:tcW w:w="3687" w:type="dxa"/>
            <w:shd w:val="clear" w:color="auto" w:fill="C00000"/>
            <w:noWrap/>
            <w:vAlign w:val="center"/>
          </w:tcPr>
          <w:p w14:paraId="7408FAB8" w14:textId="5E8F5C94" w:rsidR="00DF2CC3" w:rsidRPr="00DF2CC3" w:rsidRDefault="00DF2CC3" w:rsidP="002E30B9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AU"/>
              </w:rPr>
              <w:t>Indications</w:t>
            </w:r>
          </w:p>
        </w:tc>
        <w:tc>
          <w:tcPr>
            <w:tcW w:w="3969" w:type="dxa"/>
            <w:shd w:val="clear" w:color="auto" w:fill="C00000"/>
            <w:noWrap/>
            <w:vAlign w:val="bottom"/>
          </w:tcPr>
          <w:p w14:paraId="17876A4B" w14:textId="77777777" w:rsidR="00DF2CC3" w:rsidRPr="00DF2CC3" w:rsidRDefault="00DF2CC3" w:rsidP="002E30B9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AU"/>
              </w:rPr>
            </w:pPr>
          </w:p>
        </w:tc>
        <w:tc>
          <w:tcPr>
            <w:tcW w:w="1593" w:type="dxa"/>
            <w:shd w:val="clear" w:color="auto" w:fill="C00000"/>
          </w:tcPr>
          <w:p w14:paraId="4105860E" w14:textId="77777777" w:rsidR="00DF2CC3" w:rsidRPr="00DF2CC3" w:rsidRDefault="00DF2CC3" w:rsidP="002E30B9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AU"/>
              </w:rPr>
            </w:pPr>
          </w:p>
        </w:tc>
        <w:tc>
          <w:tcPr>
            <w:tcW w:w="1594" w:type="dxa"/>
            <w:shd w:val="clear" w:color="auto" w:fill="C00000"/>
          </w:tcPr>
          <w:p w14:paraId="0BF49384" w14:textId="77777777" w:rsidR="00DF2CC3" w:rsidRPr="00DF2CC3" w:rsidRDefault="00DF2CC3" w:rsidP="002E30B9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AU"/>
              </w:rPr>
            </w:pPr>
          </w:p>
        </w:tc>
        <w:tc>
          <w:tcPr>
            <w:tcW w:w="1593" w:type="dxa"/>
            <w:shd w:val="clear" w:color="auto" w:fill="C00000"/>
          </w:tcPr>
          <w:p w14:paraId="40CBECEB" w14:textId="77777777" w:rsidR="00DF2CC3" w:rsidRPr="00DF2CC3" w:rsidRDefault="00DF2CC3" w:rsidP="002E30B9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AU"/>
              </w:rPr>
            </w:pPr>
          </w:p>
        </w:tc>
        <w:tc>
          <w:tcPr>
            <w:tcW w:w="1594" w:type="dxa"/>
            <w:shd w:val="clear" w:color="auto" w:fill="C00000"/>
          </w:tcPr>
          <w:p w14:paraId="6A4CD586" w14:textId="77777777" w:rsidR="00DF2CC3" w:rsidRPr="00DF2CC3" w:rsidRDefault="00DF2CC3" w:rsidP="002E30B9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AU"/>
              </w:rPr>
            </w:pPr>
          </w:p>
        </w:tc>
        <w:tc>
          <w:tcPr>
            <w:tcW w:w="1594" w:type="dxa"/>
            <w:shd w:val="clear" w:color="auto" w:fill="C00000"/>
          </w:tcPr>
          <w:p w14:paraId="20A873F0" w14:textId="77777777" w:rsidR="00DF2CC3" w:rsidRPr="00DF2CC3" w:rsidRDefault="00DF2CC3" w:rsidP="002E30B9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AU"/>
              </w:rPr>
            </w:pPr>
          </w:p>
        </w:tc>
      </w:tr>
      <w:tr w:rsidR="002D33BF" w:rsidRPr="00D30998" w14:paraId="6AB8D777" w14:textId="77777777" w:rsidTr="00EC65F3">
        <w:trPr>
          <w:trHeight w:val="285"/>
        </w:trPr>
        <w:tc>
          <w:tcPr>
            <w:tcW w:w="3687" w:type="dxa"/>
            <w:shd w:val="clear" w:color="auto" w:fill="auto"/>
            <w:noWrap/>
            <w:vAlign w:val="bottom"/>
          </w:tcPr>
          <w:p w14:paraId="70CAEF8B" w14:textId="39519370" w:rsidR="002D33BF" w:rsidRPr="006522EE" w:rsidRDefault="002D33BF" w:rsidP="00FC125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</w:pPr>
            <w:r w:rsidRPr="006522EE"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  <w:t>Date of the FFP transfusion</w:t>
            </w:r>
          </w:p>
        </w:tc>
        <w:tc>
          <w:tcPr>
            <w:tcW w:w="3969" w:type="dxa"/>
            <w:shd w:val="clear" w:color="auto" w:fill="auto"/>
            <w:noWrap/>
            <w:vAlign w:val="bottom"/>
          </w:tcPr>
          <w:p w14:paraId="34548FF2" w14:textId="77777777" w:rsidR="002D33BF" w:rsidRPr="00D30998" w:rsidRDefault="002D33BF" w:rsidP="00FC125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</w:pPr>
          </w:p>
        </w:tc>
        <w:tc>
          <w:tcPr>
            <w:tcW w:w="1593" w:type="dxa"/>
          </w:tcPr>
          <w:p w14:paraId="2B2318D9" w14:textId="77777777" w:rsidR="002D33BF" w:rsidRPr="00D30998" w:rsidRDefault="002D33BF" w:rsidP="00FC125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</w:pPr>
          </w:p>
        </w:tc>
        <w:tc>
          <w:tcPr>
            <w:tcW w:w="1594" w:type="dxa"/>
          </w:tcPr>
          <w:p w14:paraId="7C7CFFD1" w14:textId="77777777" w:rsidR="002D33BF" w:rsidRPr="00D30998" w:rsidRDefault="002D33BF" w:rsidP="00FC125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</w:pPr>
          </w:p>
        </w:tc>
        <w:tc>
          <w:tcPr>
            <w:tcW w:w="1593" w:type="dxa"/>
          </w:tcPr>
          <w:p w14:paraId="626EDD99" w14:textId="77777777" w:rsidR="002D33BF" w:rsidRPr="00D30998" w:rsidRDefault="002D33BF" w:rsidP="00FC125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</w:pPr>
          </w:p>
        </w:tc>
        <w:tc>
          <w:tcPr>
            <w:tcW w:w="1594" w:type="dxa"/>
          </w:tcPr>
          <w:p w14:paraId="52382D58" w14:textId="77777777" w:rsidR="002D33BF" w:rsidRPr="00D30998" w:rsidRDefault="002D33BF" w:rsidP="00FC125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</w:pPr>
          </w:p>
        </w:tc>
        <w:tc>
          <w:tcPr>
            <w:tcW w:w="1594" w:type="dxa"/>
          </w:tcPr>
          <w:p w14:paraId="50305EFC" w14:textId="77777777" w:rsidR="002D33BF" w:rsidRPr="00D30998" w:rsidRDefault="002D33BF" w:rsidP="00FC125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</w:pPr>
          </w:p>
        </w:tc>
      </w:tr>
      <w:tr w:rsidR="0079437F" w:rsidRPr="00D30998" w14:paraId="766B6890" w14:textId="77777777" w:rsidTr="00EC65F3">
        <w:trPr>
          <w:trHeight w:val="285"/>
        </w:trPr>
        <w:tc>
          <w:tcPr>
            <w:tcW w:w="3687" w:type="dxa"/>
            <w:shd w:val="clear" w:color="auto" w:fill="auto"/>
            <w:noWrap/>
            <w:vAlign w:val="bottom"/>
            <w:hideMark/>
          </w:tcPr>
          <w:p w14:paraId="2073C75A" w14:textId="296516E2" w:rsidR="0079437F" w:rsidRPr="00D30998" w:rsidRDefault="0079437F" w:rsidP="00FC125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</w:pPr>
            <w:r w:rsidRPr="00D30998"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  <w:t>Prescribed as part of TPE</w:t>
            </w:r>
            <w:r w:rsidR="008F0289" w:rsidRPr="00D30998"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  <w:t xml:space="preserve"> 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14B38750" w14:textId="262B9247" w:rsidR="0079437F" w:rsidRPr="00D30998" w:rsidRDefault="001C2ED0" w:rsidP="00FC125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</w:pPr>
            <w:r w:rsidRPr="00D30998">
              <w:rPr>
                <w:rFonts w:ascii="Arial" w:eastAsia="Times New Roman" w:hAnsi="Arial" w:cs="Arial"/>
                <w:color w:val="000000"/>
                <w:lang w:eastAsia="en-AU"/>
              </w:rPr>
              <w:t>Yes/No</w:t>
            </w:r>
            <w:r w:rsidRPr="008F0289">
              <w:rPr>
                <w:rFonts w:ascii="Arial" w:eastAsia="Times New Roman" w:hAnsi="Arial" w:cs="Arial"/>
                <w:color w:val="000000"/>
                <w:lang w:eastAsia="en-AU"/>
              </w:rPr>
              <w:t>/Unknown</w:t>
            </w:r>
          </w:p>
        </w:tc>
        <w:tc>
          <w:tcPr>
            <w:tcW w:w="1593" w:type="dxa"/>
          </w:tcPr>
          <w:p w14:paraId="465AC3B5" w14:textId="77777777" w:rsidR="0079437F" w:rsidRPr="00D30998" w:rsidRDefault="0079437F" w:rsidP="00FC125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</w:pPr>
          </w:p>
        </w:tc>
        <w:tc>
          <w:tcPr>
            <w:tcW w:w="1594" w:type="dxa"/>
          </w:tcPr>
          <w:p w14:paraId="2312C0B6" w14:textId="77777777" w:rsidR="0079437F" w:rsidRPr="00D30998" w:rsidRDefault="0079437F" w:rsidP="00FC125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</w:pPr>
          </w:p>
        </w:tc>
        <w:tc>
          <w:tcPr>
            <w:tcW w:w="1593" w:type="dxa"/>
          </w:tcPr>
          <w:p w14:paraId="2177C44F" w14:textId="77777777" w:rsidR="0079437F" w:rsidRPr="00D30998" w:rsidRDefault="0079437F" w:rsidP="00FC125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</w:pPr>
          </w:p>
        </w:tc>
        <w:tc>
          <w:tcPr>
            <w:tcW w:w="1594" w:type="dxa"/>
          </w:tcPr>
          <w:p w14:paraId="0AB2DB67" w14:textId="77777777" w:rsidR="0079437F" w:rsidRPr="00D30998" w:rsidRDefault="0079437F" w:rsidP="00FC125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</w:pPr>
          </w:p>
        </w:tc>
        <w:tc>
          <w:tcPr>
            <w:tcW w:w="1594" w:type="dxa"/>
          </w:tcPr>
          <w:p w14:paraId="0A97A396" w14:textId="77777777" w:rsidR="0079437F" w:rsidRPr="00D30998" w:rsidRDefault="0079437F" w:rsidP="00FC125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</w:pPr>
          </w:p>
        </w:tc>
      </w:tr>
      <w:tr w:rsidR="0079437F" w:rsidRPr="00D30998" w14:paraId="288CC77F" w14:textId="77777777" w:rsidTr="00EC65F3">
        <w:trPr>
          <w:trHeight w:val="875"/>
        </w:trPr>
        <w:tc>
          <w:tcPr>
            <w:tcW w:w="3687" w:type="dxa"/>
            <w:shd w:val="clear" w:color="auto" w:fill="auto"/>
            <w:noWrap/>
            <w:vAlign w:val="center"/>
            <w:hideMark/>
          </w:tcPr>
          <w:p w14:paraId="11974990" w14:textId="6E3056D3" w:rsidR="0079437F" w:rsidRPr="00D30998" w:rsidRDefault="001C2ED0" w:rsidP="00FC1258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lang w:eastAsia="en-AU"/>
              </w:rPr>
              <w:lastRenderedPageBreak/>
              <w:tab/>
            </w:r>
            <w:r w:rsidR="0079437F" w:rsidRPr="00D30998">
              <w:rPr>
                <w:rFonts w:ascii="Arial" w:eastAsia="Times New Roman" w:hAnsi="Arial" w:cs="Arial"/>
                <w:color w:val="000000"/>
                <w:lang w:eastAsia="en-AU"/>
              </w:rPr>
              <w:t>Indication for TPE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73EDC67E" w14:textId="77777777" w:rsidR="0079437F" w:rsidRPr="00D30998" w:rsidRDefault="0079437F" w:rsidP="00FC12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D30998">
              <w:rPr>
                <w:rFonts w:ascii="Arial" w:eastAsia="Times New Roman" w:hAnsi="Arial" w:cs="Arial"/>
                <w:color w:val="000000"/>
                <w:lang w:eastAsia="en-AU"/>
              </w:rPr>
              <w:t>TTP</w:t>
            </w:r>
          </w:p>
          <w:p w14:paraId="03E4BDEC" w14:textId="77777777" w:rsidR="0079437F" w:rsidRPr="00D30998" w:rsidRDefault="0079437F" w:rsidP="00FC12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D30998">
              <w:rPr>
                <w:rFonts w:ascii="Arial" w:eastAsia="Times New Roman" w:hAnsi="Arial" w:cs="Arial"/>
                <w:color w:val="000000"/>
                <w:lang w:eastAsia="en-AU"/>
              </w:rPr>
              <w:t>Immune/rheumatology</w:t>
            </w:r>
          </w:p>
          <w:p w14:paraId="7956BACE" w14:textId="77777777" w:rsidR="0079437F" w:rsidRPr="00D30998" w:rsidRDefault="0079437F" w:rsidP="00FC12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D30998">
              <w:rPr>
                <w:rFonts w:ascii="Arial" w:eastAsia="Times New Roman" w:hAnsi="Arial" w:cs="Arial"/>
                <w:color w:val="000000"/>
                <w:lang w:eastAsia="en-AU"/>
              </w:rPr>
              <w:t>Pre/post organ transplant</w:t>
            </w:r>
          </w:p>
        </w:tc>
        <w:tc>
          <w:tcPr>
            <w:tcW w:w="1593" w:type="dxa"/>
          </w:tcPr>
          <w:p w14:paraId="0F497A42" w14:textId="77777777" w:rsidR="0079437F" w:rsidRPr="00D30998" w:rsidRDefault="0079437F" w:rsidP="00FC1258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1594" w:type="dxa"/>
          </w:tcPr>
          <w:p w14:paraId="10E3EE8D" w14:textId="77777777" w:rsidR="0079437F" w:rsidRPr="00D30998" w:rsidRDefault="0079437F" w:rsidP="00FC1258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1593" w:type="dxa"/>
          </w:tcPr>
          <w:p w14:paraId="13435005" w14:textId="77777777" w:rsidR="0079437F" w:rsidRPr="00D30998" w:rsidRDefault="0079437F" w:rsidP="00FC1258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1594" w:type="dxa"/>
          </w:tcPr>
          <w:p w14:paraId="18619D85" w14:textId="77777777" w:rsidR="0079437F" w:rsidRPr="00D30998" w:rsidRDefault="0079437F" w:rsidP="00FC1258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1594" w:type="dxa"/>
          </w:tcPr>
          <w:p w14:paraId="73E4B8A7" w14:textId="77777777" w:rsidR="0079437F" w:rsidRPr="00D30998" w:rsidRDefault="0079437F" w:rsidP="00FC1258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</w:tr>
      <w:tr w:rsidR="0079437F" w:rsidRPr="00D30998" w14:paraId="610DB2AB" w14:textId="77777777" w:rsidTr="00EC65F3">
        <w:trPr>
          <w:trHeight w:val="285"/>
        </w:trPr>
        <w:tc>
          <w:tcPr>
            <w:tcW w:w="3687" w:type="dxa"/>
            <w:shd w:val="clear" w:color="auto" w:fill="auto"/>
            <w:noWrap/>
            <w:vAlign w:val="bottom"/>
            <w:hideMark/>
          </w:tcPr>
          <w:p w14:paraId="3BCE0B1C" w14:textId="6F11C26C" w:rsidR="0079437F" w:rsidRPr="00D30998" w:rsidRDefault="001C2ED0" w:rsidP="00FC12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lang w:eastAsia="en-AU"/>
              </w:rPr>
              <w:tab/>
            </w:r>
            <w:r w:rsidR="0079437F" w:rsidRPr="00D30998">
              <w:rPr>
                <w:rFonts w:ascii="Arial" w:eastAsia="Times New Roman" w:hAnsi="Arial" w:cs="Arial"/>
                <w:color w:val="000000"/>
                <w:lang w:eastAsia="en-AU"/>
              </w:rPr>
              <w:t>Surgery/procedure within 24 h</w:t>
            </w:r>
            <w:r w:rsidR="00EC65F3">
              <w:rPr>
                <w:rFonts w:ascii="Arial" w:eastAsia="Times New Roman" w:hAnsi="Arial" w:cs="Arial"/>
                <w:color w:val="000000"/>
                <w:lang w:eastAsia="en-AU"/>
              </w:rPr>
              <w:t>r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6A8CFEF2" w14:textId="77777777" w:rsidR="0079437F" w:rsidRPr="00D30998" w:rsidRDefault="0079437F" w:rsidP="00FC1258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D30998">
              <w:rPr>
                <w:rFonts w:ascii="Arial" w:eastAsia="Times New Roman" w:hAnsi="Arial" w:cs="Arial"/>
                <w:color w:val="000000"/>
                <w:lang w:eastAsia="en-AU"/>
              </w:rPr>
              <w:t>Yes/No</w:t>
            </w:r>
          </w:p>
        </w:tc>
        <w:tc>
          <w:tcPr>
            <w:tcW w:w="1593" w:type="dxa"/>
          </w:tcPr>
          <w:p w14:paraId="3E1D7895" w14:textId="77777777" w:rsidR="0079437F" w:rsidRPr="00D30998" w:rsidRDefault="0079437F" w:rsidP="00FC1258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1594" w:type="dxa"/>
          </w:tcPr>
          <w:p w14:paraId="0BA7D0D6" w14:textId="77777777" w:rsidR="0079437F" w:rsidRPr="00D30998" w:rsidRDefault="0079437F" w:rsidP="00FC1258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1593" w:type="dxa"/>
          </w:tcPr>
          <w:p w14:paraId="40035A03" w14:textId="77777777" w:rsidR="0079437F" w:rsidRPr="00D30998" w:rsidRDefault="0079437F" w:rsidP="00FC1258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1594" w:type="dxa"/>
          </w:tcPr>
          <w:p w14:paraId="5BA10EBD" w14:textId="77777777" w:rsidR="0079437F" w:rsidRPr="00D30998" w:rsidRDefault="0079437F" w:rsidP="00FC1258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1594" w:type="dxa"/>
          </w:tcPr>
          <w:p w14:paraId="4CBF46D8" w14:textId="77777777" w:rsidR="0079437F" w:rsidRPr="00D30998" w:rsidRDefault="0079437F" w:rsidP="00FC1258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</w:tr>
      <w:tr w:rsidR="0079437F" w:rsidRPr="00D30998" w14:paraId="00936A97" w14:textId="77777777" w:rsidTr="00EC65F3">
        <w:trPr>
          <w:trHeight w:val="496"/>
        </w:trPr>
        <w:tc>
          <w:tcPr>
            <w:tcW w:w="3687" w:type="dxa"/>
            <w:shd w:val="clear" w:color="auto" w:fill="auto"/>
            <w:noWrap/>
            <w:vAlign w:val="bottom"/>
            <w:hideMark/>
          </w:tcPr>
          <w:p w14:paraId="658C4108" w14:textId="30FA94CF" w:rsidR="0079437F" w:rsidRPr="00D30998" w:rsidRDefault="0079437F" w:rsidP="00FC125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</w:pPr>
            <w:r w:rsidRPr="00D30998"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  <w:t xml:space="preserve">Prescribed </w:t>
            </w:r>
            <w:r w:rsidR="001C2ED0"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  <w:t xml:space="preserve">to </w:t>
            </w:r>
            <w:r w:rsidRPr="00D30998"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  <w:t>reverse warfarin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50A7B3DC" w14:textId="77777777" w:rsidR="0079437F" w:rsidRPr="00D30998" w:rsidRDefault="0079437F" w:rsidP="00FC125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</w:pPr>
            <w:r w:rsidRPr="00D30998"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  <w:t>Yes/No</w:t>
            </w:r>
          </w:p>
        </w:tc>
        <w:tc>
          <w:tcPr>
            <w:tcW w:w="1593" w:type="dxa"/>
          </w:tcPr>
          <w:p w14:paraId="4CABE499" w14:textId="77777777" w:rsidR="0079437F" w:rsidRPr="00D30998" w:rsidRDefault="0079437F" w:rsidP="00FC125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</w:pPr>
          </w:p>
        </w:tc>
        <w:tc>
          <w:tcPr>
            <w:tcW w:w="1594" w:type="dxa"/>
          </w:tcPr>
          <w:p w14:paraId="796DAE13" w14:textId="77777777" w:rsidR="0079437F" w:rsidRPr="00D30998" w:rsidRDefault="0079437F" w:rsidP="00FC125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</w:pPr>
          </w:p>
        </w:tc>
        <w:tc>
          <w:tcPr>
            <w:tcW w:w="1593" w:type="dxa"/>
          </w:tcPr>
          <w:p w14:paraId="7FBC0FB3" w14:textId="77777777" w:rsidR="0079437F" w:rsidRPr="00D30998" w:rsidRDefault="0079437F" w:rsidP="00FC125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</w:pPr>
          </w:p>
        </w:tc>
        <w:tc>
          <w:tcPr>
            <w:tcW w:w="1594" w:type="dxa"/>
          </w:tcPr>
          <w:p w14:paraId="6CB34F85" w14:textId="77777777" w:rsidR="0079437F" w:rsidRPr="00D30998" w:rsidRDefault="0079437F" w:rsidP="00FC125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</w:pPr>
          </w:p>
        </w:tc>
        <w:tc>
          <w:tcPr>
            <w:tcW w:w="1594" w:type="dxa"/>
          </w:tcPr>
          <w:p w14:paraId="35FE8725" w14:textId="77777777" w:rsidR="0079437F" w:rsidRPr="00D30998" w:rsidRDefault="0079437F" w:rsidP="00FC125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</w:pPr>
          </w:p>
        </w:tc>
      </w:tr>
      <w:tr w:rsidR="0079437F" w:rsidRPr="00D30998" w14:paraId="65387F96" w14:textId="77777777" w:rsidTr="00EC65F3">
        <w:trPr>
          <w:trHeight w:val="285"/>
        </w:trPr>
        <w:tc>
          <w:tcPr>
            <w:tcW w:w="3687" w:type="dxa"/>
            <w:shd w:val="clear" w:color="auto" w:fill="auto"/>
            <w:noWrap/>
            <w:vAlign w:val="bottom"/>
            <w:hideMark/>
          </w:tcPr>
          <w:p w14:paraId="326CD5A8" w14:textId="292D184C" w:rsidR="0079437F" w:rsidRPr="00D30998" w:rsidRDefault="001C2ED0" w:rsidP="00FC12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lang w:eastAsia="en-AU"/>
              </w:rPr>
              <w:tab/>
            </w:r>
            <w:r w:rsidR="0079437F" w:rsidRPr="00D30998">
              <w:rPr>
                <w:rFonts w:ascii="Arial" w:eastAsia="Times New Roman" w:hAnsi="Arial" w:cs="Arial"/>
                <w:color w:val="000000"/>
                <w:lang w:eastAsia="en-AU"/>
              </w:rPr>
              <w:t>Patient bleeding, requiring urgent surgery or recent surgery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144D6DB8" w14:textId="77777777" w:rsidR="0079437F" w:rsidRPr="00D30998" w:rsidRDefault="0079437F" w:rsidP="00FC1258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D30998">
              <w:rPr>
                <w:rFonts w:ascii="Arial" w:eastAsia="Times New Roman" w:hAnsi="Arial" w:cs="Arial"/>
                <w:color w:val="000000"/>
                <w:lang w:eastAsia="en-AU"/>
              </w:rPr>
              <w:t>Yes/No</w:t>
            </w:r>
          </w:p>
        </w:tc>
        <w:tc>
          <w:tcPr>
            <w:tcW w:w="1593" w:type="dxa"/>
          </w:tcPr>
          <w:p w14:paraId="7976E918" w14:textId="77777777" w:rsidR="0079437F" w:rsidRPr="00D30998" w:rsidRDefault="0079437F" w:rsidP="00FC1258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1594" w:type="dxa"/>
          </w:tcPr>
          <w:p w14:paraId="61D93D95" w14:textId="77777777" w:rsidR="0079437F" w:rsidRPr="00D30998" w:rsidRDefault="0079437F" w:rsidP="00FC1258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1593" w:type="dxa"/>
          </w:tcPr>
          <w:p w14:paraId="661C6919" w14:textId="77777777" w:rsidR="0079437F" w:rsidRPr="00D30998" w:rsidRDefault="0079437F" w:rsidP="00FC1258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1594" w:type="dxa"/>
          </w:tcPr>
          <w:p w14:paraId="6AF8DA77" w14:textId="77777777" w:rsidR="0079437F" w:rsidRPr="00D30998" w:rsidRDefault="0079437F" w:rsidP="00FC1258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1594" w:type="dxa"/>
          </w:tcPr>
          <w:p w14:paraId="67E20722" w14:textId="77777777" w:rsidR="0079437F" w:rsidRPr="00D30998" w:rsidRDefault="0079437F" w:rsidP="00FC1258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</w:tr>
      <w:tr w:rsidR="0079437F" w:rsidRPr="00D30998" w14:paraId="40D891C6" w14:textId="77777777" w:rsidTr="00EC65F3">
        <w:trPr>
          <w:trHeight w:val="484"/>
        </w:trPr>
        <w:tc>
          <w:tcPr>
            <w:tcW w:w="3687" w:type="dxa"/>
            <w:shd w:val="clear" w:color="auto" w:fill="auto"/>
            <w:noWrap/>
            <w:vAlign w:val="bottom"/>
            <w:hideMark/>
          </w:tcPr>
          <w:p w14:paraId="43838E56" w14:textId="5C59F0F8" w:rsidR="0079437F" w:rsidRPr="00D30998" w:rsidRDefault="001C2ED0" w:rsidP="00FC1258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lang w:eastAsia="en-AU"/>
              </w:rPr>
              <w:tab/>
            </w:r>
            <w:r w:rsidR="0079437F" w:rsidRPr="00D30998">
              <w:rPr>
                <w:rFonts w:ascii="Arial" w:eastAsia="Times New Roman" w:hAnsi="Arial" w:cs="Arial"/>
                <w:color w:val="000000"/>
                <w:lang w:eastAsia="en-AU"/>
              </w:rPr>
              <w:t>Was bleeding critical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28F841D9" w14:textId="77777777" w:rsidR="0079437F" w:rsidRPr="00D30998" w:rsidRDefault="0079437F" w:rsidP="00FC1258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D30998">
              <w:rPr>
                <w:rFonts w:ascii="Arial" w:eastAsia="Times New Roman" w:hAnsi="Arial" w:cs="Arial"/>
                <w:color w:val="000000"/>
                <w:lang w:eastAsia="en-AU"/>
              </w:rPr>
              <w:t>Yes/No</w:t>
            </w:r>
          </w:p>
        </w:tc>
        <w:tc>
          <w:tcPr>
            <w:tcW w:w="1593" w:type="dxa"/>
          </w:tcPr>
          <w:p w14:paraId="5702FC0B" w14:textId="77777777" w:rsidR="0079437F" w:rsidRPr="00D30998" w:rsidRDefault="0079437F" w:rsidP="00FC1258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1594" w:type="dxa"/>
          </w:tcPr>
          <w:p w14:paraId="288C2683" w14:textId="77777777" w:rsidR="0079437F" w:rsidRPr="00D30998" w:rsidRDefault="0079437F" w:rsidP="00FC1258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1593" w:type="dxa"/>
          </w:tcPr>
          <w:p w14:paraId="23AE3460" w14:textId="77777777" w:rsidR="0079437F" w:rsidRPr="00D30998" w:rsidRDefault="0079437F" w:rsidP="00FC1258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1594" w:type="dxa"/>
          </w:tcPr>
          <w:p w14:paraId="6D1C16F9" w14:textId="77777777" w:rsidR="0079437F" w:rsidRPr="00D30998" w:rsidRDefault="0079437F" w:rsidP="00FC1258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1594" w:type="dxa"/>
          </w:tcPr>
          <w:p w14:paraId="69AA2EF6" w14:textId="77777777" w:rsidR="0079437F" w:rsidRPr="00D30998" w:rsidRDefault="0079437F" w:rsidP="00FC1258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</w:tr>
      <w:tr w:rsidR="0079437F" w:rsidRPr="00D30998" w14:paraId="2AD4C490" w14:textId="77777777" w:rsidTr="00EC65F3">
        <w:trPr>
          <w:trHeight w:val="548"/>
        </w:trPr>
        <w:tc>
          <w:tcPr>
            <w:tcW w:w="3687" w:type="dxa"/>
            <w:shd w:val="clear" w:color="auto" w:fill="auto"/>
            <w:noWrap/>
            <w:vAlign w:val="bottom"/>
            <w:hideMark/>
          </w:tcPr>
          <w:p w14:paraId="4F5D1CD0" w14:textId="017E3B0E" w:rsidR="0079437F" w:rsidRPr="00D30998" w:rsidRDefault="001C2ED0" w:rsidP="00FC1258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lang w:eastAsia="en-AU"/>
              </w:rPr>
              <w:tab/>
            </w:r>
            <w:r w:rsidR="0079437F" w:rsidRPr="00D30998">
              <w:rPr>
                <w:rFonts w:ascii="Arial" w:eastAsia="Times New Roman" w:hAnsi="Arial" w:cs="Arial"/>
                <w:color w:val="000000"/>
                <w:lang w:eastAsia="en-AU"/>
              </w:rPr>
              <w:t>Prothrombinex available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42274722" w14:textId="77777777" w:rsidR="0079437F" w:rsidRPr="00D30998" w:rsidRDefault="0079437F" w:rsidP="00FC1258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D30998">
              <w:rPr>
                <w:rFonts w:ascii="Arial" w:eastAsia="Times New Roman" w:hAnsi="Arial" w:cs="Arial"/>
                <w:color w:val="000000"/>
                <w:lang w:eastAsia="en-AU"/>
              </w:rPr>
              <w:t>Yes/No/Unsure</w:t>
            </w:r>
          </w:p>
        </w:tc>
        <w:tc>
          <w:tcPr>
            <w:tcW w:w="1593" w:type="dxa"/>
          </w:tcPr>
          <w:p w14:paraId="77E0A895" w14:textId="77777777" w:rsidR="0079437F" w:rsidRPr="00D30998" w:rsidRDefault="0079437F" w:rsidP="00FC1258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1594" w:type="dxa"/>
          </w:tcPr>
          <w:p w14:paraId="00B0560B" w14:textId="77777777" w:rsidR="0079437F" w:rsidRPr="00D30998" w:rsidRDefault="0079437F" w:rsidP="00FC1258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1593" w:type="dxa"/>
          </w:tcPr>
          <w:p w14:paraId="07E1857E" w14:textId="77777777" w:rsidR="0079437F" w:rsidRPr="00D30998" w:rsidRDefault="0079437F" w:rsidP="00FC1258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1594" w:type="dxa"/>
          </w:tcPr>
          <w:p w14:paraId="71CAEDAA" w14:textId="77777777" w:rsidR="0079437F" w:rsidRPr="00D30998" w:rsidRDefault="0079437F" w:rsidP="00FC1258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1594" w:type="dxa"/>
          </w:tcPr>
          <w:p w14:paraId="110C95A0" w14:textId="77777777" w:rsidR="0079437F" w:rsidRPr="00D30998" w:rsidRDefault="0079437F" w:rsidP="00FC1258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</w:tr>
      <w:tr w:rsidR="0079437F" w:rsidRPr="00D30998" w14:paraId="2840FC4A" w14:textId="77777777" w:rsidTr="00EC65F3">
        <w:trPr>
          <w:trHeight w:val="570"/>
        </w:trPr>
        <w:tc>
          <w:tcPr>
            <w:tcW w:w="3687" w:type="dxa"/>
            <w:shd w:val="clear" w:color="auto" w:fill="auto"/>
            <w:noWrap/>
            <w:vAlign w:val="bottom"/>
            <w:hideMark/>
          </w:tcPr>
          <w:p w14:paraId="3F858CF2" w14:textId="461FA1BB" w:rsidR="0079437F" w:rsidRPr="00D30998" w:rsidRDefault="001C2ED0" w:rsidP="001C2E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lang w:eastAsia="en-AU"/>
              </w:rPr>
              <w:tab/>
            </w:r>
            <w:r w:rsidR="0079437F" w:rsidRPr="00D30998">
              <w:rPr>
                <w:rFonts w:ascii="Arial" w:eastAsia="Times New Roman" w:hAnsi="Arial" w:cs="Arial"/>
                <w:color w:val="000000"/>
                <w:lang w:eastAsia="en-AU"/>
              </w:rPr>
              <w:t xml:space="preserve">Was </w:t>
            </w:r>
            <w:r>
              <w:rPr>
                <w:rFonts w:ascii="Arial" w:eastAsia="Times New Roman" w:hAnsi="Arial" w:cs="Arial"/>
                <w:color w:val="000000"/>
                <w:lang w:eastAsia="en-AU"/>
              </w:rPr>
              <w:t>Prothrombinex</w:t>
            </w:r>
            <w:r w:rsidR="0079437F" w:rsidRPr="00D30998">
              <w:rPr>
                <w:rFonts w:ascii="Arial" w:eastAsia="Times New Roman" w:hAnsi="Arial" w:cs="Arial"/>
                <w:color w:val="000000"/>
                <w:lang w:eastAsia="en-AU"/>
              </w:rPr>
              <w:t xml:space="preserve"> administered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017D0871" w14:textId="05762D26" w:rsidR="0079437F" w:rsidRPr="00D30998" w:rsidRDefault="0079437F" w:rsidP="00FC1258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D30998">
              <w:rPr>
                <w:rFonts w:ascii="Arial" w:eastAsia="Times New Roman" w:hAnsi="Arial" w:cs="Arial"/>
                <w:color w:val="000000"/>
                <w:lang w:eastAsia="en-AU"/>
              </w:rPr>
              <w:t>Yes/No</w:t>
            </w:r>
            <w:r w:rsidR="001C2ED0">
              <w:rPr>
                <w:rFonts w:ascii="Arial" w:eastAsia="Times New Roman" w:hAnsi="Arial" w:cs="Arial"/>
                <w:color w:val="000000"/>
                <w:lang w:eastAsia="en-AU"/>
              </w:rPr>
              <w:t>/Unsure</w:t>
            </w:r>
          </w:p>
        </w:tc>
        <w:tc>
          <w:tcPr>
            <w:tcW w:w="1593" w:type="dxa"/>
          </w:tcPr>
          <w:p w14:paraId="34B99970" w14:textId="77777777" w:rsidR="0079437F" w:rsidRPr="00D30998" w:rsidRDefault="0079437F" w:rsidP="00FC1258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1594" w:type="dxa"/>
          </w:tcPr>
          <w:p w14:paraId="4F4034FB" w14:textId="77777777" w:rsidR="0079437F" w:rsidRPr="00D30998" w:rsidRDefault="0079437F" w:rsidP="00FC1258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1593" w:type="dxa"/>
          </w:tcPr>
          <w:p w14:paraId="6D3D579C" w14:textId="77777777" w:rsidR="0079437F" w:rsidRPr="00D30998" w:rsidRDefault="0079437F" w:rsidP="00FC1258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1594" w:type="dxa"/>
          </w:tcPr>
          <w:p w14:paraId="6556FCB2" w14:textId="77777777" w:rsidR="0079437F" w:rsidRPr="00D30998" w:rsidRDefault="0079437F" w:rsidP="00FC1258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1594" w:type="dxa"/>
          </w:tcPr>
          <w:p w14:paraId="552930C6" w14:textId="77777777" w:rsidR="0079437F" w:rsidRPr="00D30998" w:rsidRDefault="0079437F" w:rsidP="00FC1258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</w:tr>
      <w:tr w:rsidR="0079437F" w:rsidRPr="00D30998" w14:paraId="10991B16" w14:textId="77777777" w:rsidTr="00EC65F3">
        <w:trPr>
          <w:trHeight w:val="550"/>
        </w:trPr>
        <w:tc>
          <w:tcPr>
            <w:tcW w:w="3687" w:type="dxa"/>
            <w:shd w:val="clear" w:color="auto" w:fill="auto"/>
            <w:noWrap/>
            <w:vAlign w:val="bottom"/>
            <w:hideMark/>
          </w:tcPr>
          <w:p w14:paraId="601B6CFC" w14:textId="693CE795" w:rsidR="0079437F" w:rsidRPr="00D30998" w:rsidRDefault="0079437F" w:rsidP="00FC125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</w:pPr>
            <w:r w:rsidRPr="00D30998"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  <w:t>Prescribed as part of MHP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1730F20A" w14:textId="03136EED" w:rsidR="0079437F" w:rsidRPr="00D30998" w:rsidRDefault="001C2ED0" w:rsidP="00FC125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</w:pPr>
            <w:r w:rsidRPr="00D30998">
              <w:rPr>
                <w:rFonts w:ascii="Arial" w:eastAsia="Times New Roman" w:hAnsi="Arial" w:cs="Arial"/>
                <w:color w:val="000000"/>
                <w:lang w:eastAsia="en-AU"/>
              </w:rPr>
              <w:t>Yes/No/Unknown</w:t>
            </w:r>
          </w:p>
        </w:tc>
        <w:tc>
          <w:tcPr>
            <w:tcW w:w="1593" w:type="dxa"/>
          </w:tcPr>
          <w:p w14:paraId="4BC23217" w14:textId="77777777" w:rsidR="0079437F" w:rsidRPr="00D30998" w:rsidRDefault="0079437F" w:rsidP="00FC125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</w:pPr>
          </w:p>
        </w:tc>
        <w:tc>
          <w:tcPr>
            <w:tcW w:w="1594" w:type="dxa"/>
          </w:tcPr>
          <w:p w14:paraId="740868A1" w14:textId="77777777" w:rsidR="0079437F" w:rsidRPr="00D30998" w:rsidRDefault="0079437F" w:rsidP="00FC125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</w:pPr>
          </w:p>
        </w:tc>
        <w:tc>
          <w:tcPr>
            <w:tcW w:w="1593" w:type="dxa"/>
          </w:tcPr>
          <w:p w14:paraId="01A2E53F" w14:textId="77777777" w:rsidR="0079437F" w:rsidRPr="00D30998" w:rsidRDefault="0079437F" w:rsidP="00FC125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</w:pPr>
          </w:p>
        </w:tc>
        <w:tc>
          <w:tcPr>
            <w:tcW w:w="1594" w:type="dxa"/>
          </w:tcPr>
          <w:p w14:paraId="614165FF" w14:textId="77777777" w:rsidR="0079437F" w:rsidRPr="00D30998" w:rsidRDefault="0079437F" w:rsidP="00FC125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</w:pPr>
          </w:p>
        </w:tc>
        <w:tc>
          <w:tcPr>
            <w:tcW w:w="1594" w:type="dxa"/>
          </w:tcPr>
          <w:p w14:paraId="24F2C5C0" w14:textId="77777777" w:rsidR="0079437F" w:rsidRPr="00D30998" w:rsidRDefault="0079437F" w:rsidP="00FC125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</w:pPr>
          </w:p>
        </w:tc>
      </w:tr>
      <w:tr w:rsidR="0079437F" w:rsidRPr="00D30998" w14:paraId="7CC0DB26" w14:textId="77777777" w:rsidTr="00EC65F3">
        <w:trPr>
          <w:trHeight w:val="285"/>
        </w:trPr>
        <w:tc>
          <w:tcPr>
            <w:tcW w:w="3687" w:type="dxa"/>
            <w:shd w:val="clear" w:color="auto" w:fill="auto"/>
            <w:noWrap/>
            <w:vAlign w:val="bottom"/>
            <w:hideMark/>
          </w:tcPr>
          <w:p w14:paraId="5CB0E7A4" w14:textId="4B864540" w:rsidR="0079437F" w:rsidRPr="00D30998" w:rsidRDefault="006522EE" w:rsidP="00FC1258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lang w:eastAsia="en-AU"/>
              </w:rPr>
              <w:tab/>
            </w:r>
            <w:r w:rsidR="00626E65">
              <w:rPr>
                <w:rFonts w:ascii="Arial" w:eastAsia="Times New Roman" w:hAnsi="Arial" w:cs="Arial"/>
                <w:color w:val="000000"/>
                <w:lang w:eastAsia="en-AU"/>
              </w:rPr>
              <w:t>U</w:t>
            </w:r>
            <w:r w:rsidR="0079437F" w:rsidRPr="00D30998">
              <w:rPr>
                <w:rFonts w:ascii="Arial" w:eastAsia="Times New Roman" w:hAnsi="Arial" w:cs="Arial"/>
                <w:color w:val="000000"/>
                <w:lang w:eastAsia="en-AU"/>
              </w:rPr>
              <w:t>nits of RBC given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09B377D1" w14:textId="77777777" w:rsidR="0079437F" w:rsidRPr="00D30998" w:rsidRDefault="0079437F" w:rsidP="00FC1258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1593" w:type="dxa"/>
          </w:tcPr>
          <w:p w14:paraId="45083C5B" w14:textId="77777777" w:rsidR="0079437F" w:rsidRPr="00D30998" w:rsidRDefault="0079437F" w:rsidP="00FC1258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1594" w:type="dxa"/>
          </w:tcPr>
          <w:p w14:paraId="68004812" w14:textId="77777777" w:rsidR="0079437F" w:rsidRPr="00D30998" w:rsidRDefault="0079437F" w:rsidP="00FC1258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1593" w:type="dxa"/>
          </w:tcPr>
          <w:p w14:paraId="6DD9D2A6" w14:textId="77777777" w:rsidR="0079437F" w:rsidRPr="00D30998" w:rsidRDefault="0079437F" w:rsidP="00FC1258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1594" w:type="dxa"/>
          </w:tcPr>
          <w:p w14:paraId="58730AA9" w14:textId="77777777" w:rsidR="0079437F" w:rsidRPr="00D30998" w:rsidRDefault="0079437F" w:rsidP="00FC1258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1594" w:type="dxa"/>
          </w:tcPr>
          <w:p w14:paraId="506CE603" w14:textId="77777777" w:rsidR="0079437F" w:rsidRPr="00D30998" w:rsidRDefault="0079437F" w:rsidP="00FC1258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</w:tr>
      <w:tr w:rsidR="0079437F" w:rsidRPr="00D30998" w14:paraId="36B51795" w14:textId="77777777" w:rsidTr="00EC65F3">
        <w:trPr>
          <w:trHeight w:val="878"/>
        </w:trPr>
        <w:tc>
          <w:tcPr>
            <w:tcW w:w="3687" w:type="dxa"/>
            <w:shd w:val="clear" w:color="auto" w:fill="auto"/>
            <w:noWrap/>
            <w:vAlign w:val="center"/>
            <w:hideMark/>
          </w:tcPr>
          <w:p w14:paraId="0DA44DC0" w14:textId="608D35BD" w:rsidR="0079437F" w:rsidRPr="00D30998" w:rsidRDefault="006522EE" w:rsidP="00FC1258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lang w:eastAsia="en-AU"/>
              </w:rPr>
              <w:tab/>
            </w:r>
            <w:r w:rsidR="0079437F" w:rsidRPr="00D30998">
              <w:rPr>
                <w:rFonts w:ascii="Arial" w:eastAsia="Times New Roman" w:hAnsi="Arial" w:cs="Arial"/>
                <w:color w:val="000000"/>
                <w:lang w:eastAsia="en-AU"/>
              </w:rPr>
              <w:t>MHP used for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754E980A" w14:textId="77777777" w:rsidR="006522EE" w:rsidRPr="00626E65" w:rsidRDefault="006522EE" w:rsidP="00652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26E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Surgical bleed (not related to trauma)</w:t>
            </w:r>
          </w:p>
          <w:p w14:paraId="150D42BB" w14:textId="1BBB2439" w:rsidR="0079437F" w:rsidRPr="00626E65" w:rsidRDefault="0079437F" w:rsidP="00FC12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26E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Trauma</w:t>
            </w:r>
            <w:r w:rsidR="006522EE" w:rsidRPr="00626E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ab/>
            </w:r>
            <w:r w:rsidR="006522EE" w:rsidRPr="00626E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ab/>
            </w:r>
            <w:r w:rsidR="006522EE" w:rsidRPr="00626E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ab/>
            </w:r>
            <w:r w:rsidR="006522EE" w:rsidRPr="00626E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ab/>
            </w:r>
            <w:r w:rsidRPr="00626E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Gastro bleed</w:t>
            </w:r>
          </w:p>
          <w:p w14:paraId="6A0EE151" w14:textId="4D7B7310" w:rsidR="0079437F" w:rsidRPr="00D30998" w:rsidRDefault="0079437F" w:rsidP="00652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626E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Obstetric bleed</w:t>
            </w:r>
            <w:r w:rsidR="006522EE" w:rsidRPr="00626E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ab/>
            </w:r>
            <w:r w:rsidR="006522EE" w:rsidRPr="00626E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ab/>
            </w:r>
            <w:r w:rsidRPr="00626E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Other</w:t>
            </w:r>
          </w:p>
        </w:tc>
        <w:tc>
          <w:tcPr>
            <w:tcW w:w="1593" w:type="dxa"/>
          </w:tcPr>
          <w:p w14:paraId="57E6DE9B" w14:textId="77777777" w:rsidR="0079437F" w:rsidRPr="00D30998" w:rsidRDefault="0079437F" w:rsidP="00FC1258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1594" w:type="dxa"/>
          </w:tcPr>
          <w:p w14:paraId="4EF6B5A7" w14:textId="77777777" w:rsidR="0079437F" w:rsidRPr="00D30998" w:rsidRDefault="0079437F" w:rsidP="00FC1258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1593" w:type="dxa"/>
          </w:tcPr>
          <w:p w14:paraId="69A39D3C" w14:textId="77777777" w:rsidR="0079437F" w:rsidRPr="00D30998" w:rsidRDefault="0079437F" w:rsidP="00FC1258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1594" w:type="dxa"/>
          </w:tcPr>
          <w:p w14:paraId="44D3F145" w14:textId="77777777" w:rsidR="0079437F" w:rsidRPr="00D30998" w:rsidRDefault="0079437F" w:rsidP="00FC1258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1594" w:type="dxa"/>
          </w:tcPr>
          <w:p w14:paraId="11DBC22E" w14:textId="77777777" w:rsidR="0079437F" w:rsidRPr="00D30998" w:rsidRDefault="0079437F" w:rsidP="00FC1258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</w:tr>
      <w:tr w:rsidR="00031A23" w:rsidRPr="00D30998" w14:paraId="08820AA2" w14:textId="77777777" w:rsidTr="00EC65F3">
        <w:trPr>
          <w:trHeight w:val="706"/>
        </w:trPr>
        <w:tc>
          <w:tcPr>
            <w:tcW w:w="3687" w:type="dxa"/>
            <w:shd w:val="clear" w:color="auto" w:fill="auto"/>
            <w:noWrap/>
            <w:vAlign w:val="center"/>
          </w:tcPr>
          <w:p w14:paraId="5080373E" w14:textId="382F3BDB" w:rsidR="00031A23" w:rsidRPr="00031A23" w:rsidRDefault="00031A23" w:rsidP="00031A23">
            <w:pPr>
              <w:shd w:val="clear" w:color="auto" w:fill="FFFFFF"/>
              <w:spacing w:after="315" w:line="630" w:lineRule="atLeast"/>
              <w:outlineLvl w:val="2"/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</w:pPr>
            <w:r w:rsidRPr="00031A23"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  <w:t>Additional indications for FFP</w:t>
            </w:r>
          </w:p>
        </w:tc>
        <w:tc>
          <w:tcPr>
            <w:tcW w:w="3969" w:type="dxa"/>
            <w:shd w:val="clear" w:color="auto" w:fill="auto"/>
            <w:noWrap/>
            <w:vAlign w:val="bottom"/>
          </w:tcPr>
          <w:p w14:paraId="61D42667" w14:textId="0009E699" w:rsidR="00031A23" w:rsidRPr="00626E65" w:rsidRDefault="00031A23" w:rsidP="00652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26E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Prior to surgery</w:t>
            </w:r>
            <w:r w:rsidRPr="00626E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ab/>
            </w:r>
            <w:r w:rsidRPr="00626E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ab/>
              <w:t>Prior to radiology</w:t>
            </w:r>
            <w:r w:rsidRPr="00626E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br/>
              <w:t>Liver disease</w:t>
            </w:r>
            <w:r w:rsidRPr="00626E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ab/>
            </w:r>
            <w:r w:rsidRPr="00626E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ab/>
            </w:r>
            <w:r w:rsidR="00626E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ab/>
            </w:r>
            <w:r w:rsidRPr="00626E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DIC</w:t>
            </w:r>
            <w:r w:rsidRPr="00626E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br/>
              <w:t>Other</w:t>
            </w:r>
            <w:r w:rsidRPr="00626E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ab/>
            </w:r>
            <w:r w:rsidRPr="00626E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ab/>
            </w:r>
            <w:r w:rsidRPr="00626E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ab/>
            </w:r>
            <w:r w:rsidRPr="00626E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ab/>
              <w:t>Unknown</w:t>
            </w:r>
          </w:p>
        </w:tc>
        <w:tc>
          <w:tcPr>
            <w:tcW w:w="1593" w:type="dxa"/>
          </w:tcPr>
          <w:p w14:paraId="22D2384D" w14:textId="77777777" w:rsidR="00031A23" w:rsidRPr="00D30998" w:rsidRDefault="00031A23" w:rsidP="00FC1258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1594" w:type="dxa"/>
          </w:tcPr>
          <w:p w14:paraId="75C6B79D" w14:textId="77777777" w:rsidR="00031A23" w:rsidRPr="00D30998" w:rsidRDefault="00031A23" w:rsidP="00FC1258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1593" w:type="dxa"/>
          </w:tcPr>
          <w:p w14:paraId="637EF37A" w14:textId="77777777" w:rsidR="00031A23" w:rsidRPr="00D30998" w:rsidRDefault="00031A23" w:rsidP="00FC1258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1594" w:type="dxa"/>
          </w:tcPr>
          <w:p w14:paraId="184F6976" w14:textId="77777777" w:rsidR="00031A23" w:rsidRPr="00D30998" w:rsidRDefault="00031A23" w:rsidP="00FC1258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1594" w:type="dxa"/>
          </w:tcPr>
          <w:p w14:paraId="398D9B0D" w14:textId="77777777" w:rsidR="00031A23" w:rsidRPr="00D30998" w:rsidRDefault="00031A23" w:rsidP="00FC1258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</w:tr>
      <w:tr w:rsidR="00DF2CC3" w:rsidRPr="00DF2CC3" w14:paraId="063F0241" w14:textId="77777777" w:rsidTr="003566CF">
        <w:trPr>
          <w:trHeight w:val="467"/>
        </w:trPr>
        <w:tc>
          <w:tcPr>
            <w:tcW w:w="3687" w:type="dxa"/>
            <w:shd w:val="clear" w:color="auto" w:fill="C00000"/>
            <w:noWrap/>
            <w:vAlign w:val="center"/>
          </w:tcPr>
          <w:p w14:paraId="3CEC2E62" w14:textId="310CAC72" w:rsidR="00DF2CC3" w:rsidRPr="00DF2CC3" w:rsidRDefault="00DF2CC3" w:rsidP="002E30B9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AU"/>
              </w:rPr>
              <w:t>Indication &amp; prescription</w:t>
            </w:r>
          </w:p>
        </w:tc>
        <w:tc>
          <w:tcPr>
            <w:tcW w:w="3969" w:type="dxa"/>
            <w:shd w:val="clear" w:color="auto" w:fill="C00000"/>
            <w:noWrap/>
            <w:vAlign w:val="bottom"/>
          </w:tcPr>
          <w:p w14:paraId="4BBC3B8B" w14:textId="77777777" w:rsidR="00DF2CC3" w:rsidRPr="00DF2CC3" w:rsidRDefault="00DF2CC3" w:rsidP="002E30B9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AU"/>
              </w:rPr>
            </w:pPr>
          </w:p>
        </w:tc>
        <w:tc>
          <w:tcPr>
            <w:tcW w:w="1593" w:type="dxa"/>
            <w:shd w:val="clear" w:color="auto" w:fill="C00000"/>
          </w:tcPr>
          <w:p w14:paraId="0F452A73" w14:textId="77777777" w:rsidR="00DF2CC3" w:rsidRPr="00DF2CC3" w:rsidRDefault="00DF2CC3" w:rsidP="002E30B9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AU"/>
              </w:rPr>
            </w:pPr>
          </w:p>
        </w:tc>
        <w:tc>
          <w:tcPr>
            <w:tcW w:w="1594" w:type="dxa"/>
            <w:shd w:val="clear" w:color="auto" w:fill="C00000"/>
          </w:tcPr>
          <w:p w14:paraId="6B7A4748" w14:textId="77777777" w:rsidR="00DF2CC3" w:rsidRPr="00DF2CC3" w:rsidRDefault="00DF2CC3" w:rsidP="002E30B9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AU"/>
              </w:rPr>
            </w:pPr>
          </w:p>
        </w:tc>
        <w:tc>
          <w:tcPr>
            <w:tcW w:w="1593" w:type="dxa"/>
            <w:shd w:val="clear" w:color="auto" w:fill="C00000"/>
          </w:tcPr>
          <w:p w14:paraId="4D0D7643" w14:textId="77777777" w:rsidR="00DF2CC3" w:rsidRPr="00DF2CC3" w:rsidRDefault="00DF2CC3" w:rsidP="002E30B9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AU"/>
              </w:rPr>
            </w:pPr>
          </w:p>
        </w:tc>
        <w:tc>
          <w:tcPr>
            <w:tcW w:w="1594" w:type="dxa"/>
            <w:shd w:val="clear" w:color="auto" w:fill="C00000"/>
          </w:tcPr>
          <w:p w14:paraId="187ED1C4" w14:textId="77777777" w:rsidR="00DF2CC3" w:rsidRPr="00DF2CC3" w:rsidRDefault="00DF2CC3" w:rsidP="002E30B9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AU"/>
              </w:rPr>
            </w:pPr>
          </w:p>
        </w:tc>
        <w:tc>
          <w:tcPr>
            <w:tcW w:w="1594" w:type="dxa"/>
            <w:shd w:val="clear" w:color="auto" w:fill="C00000"/>
          </w:tcPr>
          <w:p w14:paraId="5442157B" w14:textId="77777777" w:rsidR="00DF2CC3" w:rsidRPr="00DF2CC3" w:rsidRDefault="00DF2CC3" w:rsidP="002E30B9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AU"/>
              </w:rPr>
            </w:pPr>
          </w:p>
        </w:tc>
      </w:tr>
      <w:tr w:rsidR="0079437F" w:rsidRPr="00D30998" w14:paraId="23B95F76" w14:textId="77777777" w:rsidTr="00EC65F3">
        <w:trPr>
          <w:trHeight w:val="706"/>
        </w:trPr>
        <w:tc>
          <w:tcPr>
            <w:tcW w:w="3687" w:type="dxa"/>
            <w:shd w:val="clear" w:color="auto" w:fill="auto"/>
            <w:noWrap/>
            <w:vAlign w:val="center"/>
            <w:hideMark/>
          </w:tcPr>
          <w:p w14:paraId="19363858" w14:textId="632BB68F" w:rsidR="0079437F" w:rsidRPr="00D30998" w:rsidRDefault="0079437F" w:rsidP="00652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1C2ED0">
              <w:rPr>
                <w:rFonts w:ascii="Arial" w:eastAsia="Times New Roman" w:hAnsi="Arial" w:cs="Arial"/>
                <w:color w:val="000000"/>
                <w:lang w:eastAsia="en-AU"/>
              </w:rPr>
              <w:lastRenderedPageBreak/>
              <w:t xml:space="preserve">Pretransfusion INR </w:t>
            </w:r>
            <w:r w:rsidR="001C2ED0" w:rsidRPr="001C2ED0">
              <w:rPr>
                <w:rFonts w:ascii="Arial" w:eastAsia="Times New Roman" w:hAnsi="Arial" w:cs="Arial"/>
                <w:color w:val="000000"/>
                <w:lang w:eastAsia="en-AU"/>
              </w:rPr>
              <w:br/>
            </w:r>
            <w:r w:rsidRPr="001C2ED0">
              <w:rPr>
                <w:rFonts w:ascii="Arial" w:eastAsia="Times New Roman" w:hAnsi="Arial" w:cs="Arial"/>
                <w:color w:val="000000"/>
                <w:lang w:eastAsia="en-AU"/>
              </w:rPr>
              <w:t>closest to transfusion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6A8DE321" w14:textId="2FAE3C9C" w:rsidR="0079437F" w:rsidRPr="00D30998" w:rsidRDefault="001C2ED0" w:rsidP="00652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D30998">
              <w:rPr>
                <w:rFonts w:ascii="Arial" w:eastAsia="Times New Roman" w:hAnsi="Arial" w:cs="Arial"/>
                <w:color w:val="000000"/>
                <w:lang w:eastAsia="en-AU"/>
              </w:rPr>
              <w:t>&lt;1.5</w:t>
            </w:r>
            <w:r>
              <w:rPr>
                <w:rFonts w:ascii="Arial" w:eastAsia="Times New Roman" w:hAnsi="Arial" w:cs="Arial"/>
                <w:color w:val="000000"/>
                <w:lang w:eastAsia="en-AU"/>
              </w:rPr>
              <w:tab/>
            </w:r>
            <w:r>
              <w:rPr>
                <w:rFonts w:ascii="Arial" w:eastAsia="Times New Roman" w:hAnsi="Arial" w:cs="Arial"/>
                <w:color w:val="000000"/>
                <w:lang w:eastAsia="en-AU"/>
              </w:rPr>
              <w:tab/>
            </w:r>
            <w:r w:rsidR="006522EE">
              <w:rPr>
                <w:rFonts w:ascii="Arial" w:eastAsia="Times New Roman" w:hAnsi="Arial" w:cs="Arial"/>
                <w:color w:val="000000"/>
                <w:lang w:eastAsia="en-AU"/>
              </w:rPr>
              <w:tab/>
            </w:r>
            <w:r w:rsidR="006522EE">
              <w:rPr>
                <w:rFonts w:ascii="Arial" w:eastAsia="Times New Roman" w:hAnsi="Arial" w:cs="Arial"/>
                <w:color w:val="000000"/>
                <w:lang w:eastAsia="en-AU"/>
              </w:rPr>
              <w:tab/>
            </w:r>
            <w:r w:rsidRPr="00D30998">
              <w:rPr>
                <w:rFonts w:ascii="Arial" w:eastAsia="Times New Roman" w:hAnsi="Arial" w:cs="Arial"/>
                <w:color w:val="000000"/>
                <w:lang w:eastAsia="en-AU"/>
              </w:rPr>
              <w:t>1.5-1.8</w:t>
            </w:r>
            <w:r w:rsidR="006522EE">
              <w:rPr>
                <w:rFonts w:ascii="Arial" w:eastAsia="Times New Roman" w:hAnsi="Arial" w:cs="Arial"/>
                <w:color w:val="000000"/>
                <w:lang w:eastAsia="en-AU"/>
              </w:rPr>
              <w:br/>
            </w:r>
            <w:r w:rsidRPr="00D30998">
              <w:rPr>
                <w:rFonts w:ascii="Arial" w:eastAsia="Times New Roman" w:hAnsi="Arial" w:cs="Arial"/>
                <w:color w:val="000000"/>
                <w:lang w:eastAsia="en-AU"/>
              </w:rPr>
              <w:t>1.8</w:t>
            </w:r>
            <w:r w:rsidR="006522EE">
              <w:rPr>
                <w:rFonts w:ascii="Arial" w:eastAsia="Times New Roman" w:hAnsi="Arial" w:cs="Arial"/>
                <w:color w:val="000000"/>
                <w:lang w:eastAsia="en-AU"/>
              </w:rPr>
              <w:tab/>
            </w:r>
            <w:r w:rsidR="006522EE">
              <w:rPr>
                <w:rFonts w:ascii="Arial" w:eastAsia="Times New Roman" w:hAnsi="Arial" w:cs="Arial"/>
                <w:color w:val="000000"/>
                <w:lang w:eastAsia="en-AU"/>
              </w:rPr>
              <w:tab/>
            </w:r>
            <w:r w:rsidR="006522EE">
              <w:rPr>
                <w:rFonts w:ascii="Arial" w:eastAsia="Times New Roman" w:hAnsi="Arial" w:cs="Arial"/>
                <w:color w:val="000000"/>
                <w:lang w:eastAsia="en-AU"/>
              </w:rPr>
              <w:tab/>
            </w:r>
            <w:r w:rsidR="006522EE">
              <w:rPr>
                <w:rFonts w:ascii="Arial" w:eastAsia="Times New Roman" w:hAnsi="Arial" w:cs="Arial"/>
                <w:color w:val="000000"/>
                <w:lang w:eastAsia="en-AU"/>
              </w:rPr>
              <w:tab/>
            </w:r>
            <w:r w:rsidR="006522EE">
              <w:rPr>
                <w:rFonts w:ascii="Arial" w:eastAsia="Times New Roman" w:hAnsi="Arial" w:cs="Arial"/>
                <w:color w:val="000000"/>
                <w:lang w:eastAsia="en-AU"/>
              </w:rPr>
              <w:tab/>
            </w:r>
            <w:r w:rsidRPr="00D30998">
              <w:rPr>
                <w:rFonts w:ascii="Arial" w:eastAsia="Times New Roman" w:hAnsi="Arial" w:cs="Arial"/>
                <w:color w:val="000000"/>
                <w:lang w:eastAsia="en-AU"/>
              </w:rPr>
              <w:t>Unknown</w:t>
            </w:r>
          </w:p>
        </w:tc>
        <w:tc>
          <w:tcPr>
            <w:tcW w:w="1593" w:type="dxa"/>
          </w:tcPr>
          <w:p w14:paraId="604F5C4D" w14:textId="77777777" w:rsidR="0079437F" w:rsidRPr="00D30998" w:rsidRDefault="0079437F" w:rsidP="00FC1258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1594" w:type="dxa"/>
          </w:tcPr>
          <w:p w14:paraId="5F94E4B7" w14:textId="77777777" w:rsidR="0079437F" w:rsidRPr="00D30998" w:rsidRDefault="0079437F" w:rsidP="00FC1258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1593" w:type="dxa"/>
          </w:tcPr>
          <w:p w14:paraId="6E172C26" w14:textId="77777777" w:rsidR="0079437F" w:rsidRPr="00D30998" w:rsidRDefault="0079437F" w:rsidP="00FC1258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1594" w:type="dxa"/>
          </w:tcPr>
          <w:p w14:paraId="0A05AEAF" w14:textId="77777777" w:rsidR="0079437F" w:rsidRPr="00D30998" w:rsidRDefault="0079437F" w:rsidP="00FC1258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1594" w:type="dxa"/>
          </w:tcPr>
          <w:p w14:paraId="170B333D" w14:textId="77777777" w:rsidR="0079437F" w:rsidRPr="00D30998" w:rsidRDefault="0079437F" w:rsidP="00FC1258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</w:tr>
      <w:tr w:rsidR="0079437F" w:rsidRPr="00D30998" w14:paraId="7D21B0B5" w14:textId="77777777" w:rsidTr="00EC65F3">
        <w:trPr>
          <w:trHeight w:val="285"/>
        </w:trPr>
        <w:tc>
          <w:tcPr>
            <w:tcW w:w="3687" w:type="dxa"/>
            <w:shd w:val="clear" w:color="auto" w:fill="auto"/>
            <w:noWrap/>
            <w:vAlign w:val="bottom"/>
            <w:hideMark/>
          </w:tcPr>
          <w:p w14:paraId="19900377" w14:textId="77777777" w:rsidR="0079437F" w:rsidRPr="00D30998" w:rsidRDefault="0079437F" w:rsidP="00FC1258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D30998">
              <w:rPr>
                <w:rFonts w:ascii="Arial" w:eastAsia="Times New Roman" w:hAnsi="Arial" w:cs="Arial"/>
                <w:color w:val="000000"/>
                <w:lang w:eastAsia="en-AU"/>
              </w:rPr>
              <w:t>Actual INR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44E1BEA7" w14:textId="77777777" w:rsidR="0079437F" w:rsidRPr="00D30998" w:rsidRDefault="0079437F" w:rsidP="00FC1258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1593" w:type="dxa"/>
          </w:tcPr>
          <w:p w14:paraId="235BDF04" w14:textId="77777777" w:rsidR="0079437F" w:rsidRPr="00D30998" w:rsidRDefault="0079437F" w:rsidP="00FC1258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1594" w:type="dxa"/>
          </w:tcPr>
          <w:p w14:paraId="168767D5" w14:textId="77777777" w:rsidR="0079437F" w:rsidRPr="00D30998" w:rsidRDefault="0079437F" w:rsidP="00FC1258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1593" w:type="dxa"/>
          </w:tcPr>
          <w:p w14:paraId="63A725E0" w14:textId="77777777" w:rsidR="0079437F" w:rsidRPr="00D30998" w:rsidRDefault="0079437F" w:rsidP="00FC1258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1594" w:type="dxa"/>
          </w:tcPr>
          <w:p w14:paraId="1E64F7DD" w14:textId="77777777" w:rsidR="0079437F" w:rsidRPr="00D30998" w:rsidRDefault="0079437F" w:rsidP="00FC1258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1594" w:type="dxa"/>
          </w:tcPr>
          <w:p w14:paraId="2285ABEF" w14:textId="77777777" w:rsidR="0079437F" w:rsidRPr="00D30998" w:rsidRDefault="0079437F" w:rsidP="00FC1258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</w:tr>
      <w:tr w:rsidR="0079437F" w:rsidRPr="00D30998" w14:paraId="1EC9DDD2" w14:textId="77777777" w:rsidTr="00EC65F3">
        <w:trPr>
          <w:trHeight w:val="691"/>
        </w:trPr>
        <w:tc>
          <w:tcPr>
            <w:tcW w:w="3687" w:type="dxa"/>
            <w:shd w:val="clear" w:color="auto" w:fill="auto"/>
            <w:noWrap/>
            <w:vAlign w:val="center"/>
            <w:hideMark/>
          </w:tcPr>
          <w:p w14:paraId="10851B80" w14:textId="2B675154" w:rsidR="0079437F" w:rsidRPr="00D30998" w:rsidRDefault="0079437F" w:rsidP="00FC12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D30998">
              <w:rPr>
                <w:rFonts w:ascii="Arial" w:eastAsia="Times New Roman" w:hAnsi="Arial" w:cs="Arial"/>
                <w:color w:val="000000"/>
                <w:lang w:eastAsia="en-AU"/>
              </w:rPr>
              <w:t xml:space="preserve">Prescribed FFP units </w:t>
            </w:r>
            <w:r w:rsidR="001C2ED0">
              <w:rPr>
                <w:rFonts w:ascii="Arial" w:eastAsia="Times New Roman" w:hAnsi="Arial" w:cs="Arial"/>
                <w:color w:val="000000"/>
                <w:lang w:eastAsia="en-AU"/>
              </w:rPr>
              <w:br/>
            </w:r>
            <w:r w:rsidRPr="00D30998">
              <w:rPr>
                <w:rFonts w:ascii="Arial" w:eastAsia="Times New Roman" w:hAnsi="Arial" w:cs="Arial"/>
                <w:color w:val="000000"/>
                <w:lang w:eastAsia="en-AU"/>
              </w:rPr>
              <w:t>(number of bags = units)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5D7CA7D5" w14:textId="77777777" w:rsidR="0079437F" w:rsidRPr="00D30998" w:rsidRDefault="0079437F" w:rsidP="00FC1258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1593" w:type="dxa"/>
          </w:tcPr>
          <w:p w14:paraId="123F8846" w14:textId="77777777" w:rsidR="0079437F" w:rsidRPr="00D30998" w:rsidRDefault="0079437F" w:rsidP="00FC1258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1594" w:type="dxa"/>
          </w:tcPr>
          <w:p w14:paraId="2A5B9C81" w14:textId="77777777" w:rsidR="0079437F" w:rsidRPr="00D30998" w:rsidRDefault="0079437F" w:rsidP="00FC1258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1593" w:type="dxa"/>
          </w:tcPr>
          <w:p w14:paraId="178FC7C0" w14:textId="77777777" w:rsidR="0079437F" w:rsidRPr="00D30998" w:rsidRDefault="0079437F" w:rsidP="00FC1258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1594" w:type="dxa"/>
          </w:tcPr>
          <w:p w14:paraId="01EEBDC9" w14:textId="77777777" w:rsidR="0079437F" w:rsidRPr="00D30998" w:rsidRDefault="0079437F" w:rsidP="00FC1258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1594" w:type="dxa"/>
          </w:tcPr>
          <w:p w14:paraId="3EF381DD" w14:textId="77777777" w:rsidR="0079437F" w:rsidRPr="00D30998" w:rsidRDefault="0079437F" w:rsidP="00FC1258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</w:tr>
      <w:tr w:rsidR="0079437F" w:rsidRPr="00D30998" w14:paraId="48F250C2" w14:textId="77777777" w:rsidTr="00EC65F3">
        <w:trPr>
          <w:trHeight w:val="1187"/>
        </w:trPr>
        <w:tc>
          <w:tcPr>
            <w:tcW w:w="3687" w:type="dxa"/>
            <w:shd w:val="clear" w:color="auto" w:fill="auto"/>
            <w:noWrap/>
            <w:vAlign w:val="center"/>
            <w:hideMark/>
          </w:tcPr>
          <w:p w14:paraId="414F864C" w14:textId="77777777" w:rsidR="0079437F" w:rsidRPr="00D30998" w:rsidRDefault="0079437F" w:rsidP="00FC12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D30998">
              <w:rPr>
                <w:rFonts w:ascii="Arial" w:eastAsia="Times New Roman" w:hAnsi="Arial" w:cs="Arial"/>
                <w:color w:val="000000"/>
                <w:lang w:eastAsia="en-AU"/>
              </w:rPr>
              <w:t>Type of pre-transfusion testing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22DFF69D" w14:textId="77777777" w:rsidR="0079437F" w:rsidRPr="00626E65" w:rsidRDefault="0079437F" w:rsidP="00FC12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26E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INR</w:t>
            </w:r>
          </w:p>
          <w:p w14:paraId="0504B92F" w14:textId="77777777" w:rsidR="0079437F" w:rsidRPr="00626E65" w:rsidRDefault="0079437F" w:rsidP="00FC12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26E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Visoelastic testing (RoTEM/TEG)</w:t>
            </w:r>
          </w:p>
          <w:p w14:paraId="2140F2E1" w14:textId="57FB129B" w:rsidR="0079437F" w:rsidRPr="00626E65" w:rsidRDefault="0079437F" w:rsidP="00FC12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26E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INR &amp; visoelastic testing</w:t>
            </w:r>
          </w:p>
          <w:p w14:paraId="5605B2C0" w14:textId="26CD96DB" w:rsidR="00B2262A" w:rsidRPr="00626E65" w:rsidRDefault="00B2262A" w:rsidP="00FC12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26E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 testing</w:t>
            </w:r>
          </w:p>
          <w:p w14:paraId="53B25B0F" w14:textId="77777777" w:rsidR="0079437F" w:rsidRPr="00D30998" w:rsidRDefault="0079437F" w:rsidP="00FC12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626E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Unknown</w:t>
            </w:r>
          </w:p>
        </w:tc>
        <w:tc>
          <w:tcPr>
            <w:tcW w:w="1593" w:type="dxa"/>
          </w:tcPr>
          <w:p w14:paraId="7C5C2690" w14:textId="77777777" w:rsidR="0079437F" w:rsidRPr="00D30998" w:rsidRDefault="0079437F" w:rsidP="00FC1258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1594" w:type="dxa"/>
          </w:tcPr>
          <w:p w14:paraId="76405387" w14:textId="77777777" w:rsidR="0079437F" w:rsidRPr="00D30998" w:rsidRDefault="0079437F" w:rsidP="00FC1258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1593" w:type="dxa"/>
          </w:tcPr>
          <w:p w14:paraId="1CD14D91" w14:textId="77777777" w:rsidR="0079437F" w:rsidRPr="00D30998" w:rsidRDefault="0079437F" w:rsidP="00FC1258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1594" w:type="dxa"/>
          </w:tcPr>
          <w:p w14:paraId="24998054" w14:textId="77777777" w:rsidR="0079437F" w:rsidRPr="00D30998" w:rsidRDefault="0079437F" w:rsidP="00FC1258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1594" w:type="dxa"/>
          </w:tcPr>
          <w:p w14:paraId="2FDCE963" w14:textId="77777777" w:rsidR="0079437F" w:rsidRPr="00D30998" w:rsidRDefault="0079437F" w:rsidP="00FC1258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</w:tr>
      <w:tr w:rsidR="0079437F" w:rsidRPr="00D30998" w14:paraId="1351C12D" w14:textId="77777777" w:rsidTr="00EC65F3">
        <w:trPr>
          <w:trHeight w:val="285"/>
        </w:trPr>
        <w:tc>
          <w:tcPr>
            <w:tcW w:w="3687" w:type="dxa"/>
            <w:shd w:val="clear" w:color="auto" w:fill="auto"/>
            <w:noWrap/>
            <w:vAlign w:val="bottom"/>
            <w:hideMark/>
          </w:tcPr>
          <w:p w14:paraId="1310FB7F" w14:textId="77777777" w:rsidR="0079437F" w:rsidRPr="00D30998" w:rsidRDefault="0079437F" w:rsidP="00FC12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D30998">
              <w:rPr>
                <w:rFonts w:ascii="Arial" w:eastAsia="Times New Roman" w:hAnsi="Arial" w:cs="Arial"/>
                <w:color w:val="000000"/>
                <w:lang w:eastAsia="en-AU"/>
              </w:rPr>
              <w:t>Was indication documented in the medical records by the prescriber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0D8CE286" w14:textId="77777777" w:rsidR="0079437F" w:rsidRPr="00D30998" w:rsidRDefault="0079437F" w:rsidP="00FC1258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D30998">
              <w:rPr>
                <w:rFonts w:ascii="Arial" w:eastAsia="Times New Roman" w:hAnsi="Arial" w:cs="Arial"/>
                <w:color w:val="000000"/>
                <w:lang w:eastAsia="en-AU"/>
              </w:rPr>
              <w:t>Yes/No</w:t>
            </w:r>
          </w:p>
        </w:tc>
        <w:tc>
          <w:tcPr>
            <w:tcW w:w="1593" w:type="dxa"/>
          </w:tcPr>
          <w:p w14:paraId="70DAE8AC" w14:textId="77777777" w:rsidR="0079437F" w:rsidRPr="00D30998" w:rsidRDefault="0079437F" w:rsidP="00FC1258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1594" w:type="dxa"/>
          </w:tcPr>
          <w:p w14:paraId="191CFEF4" w14:textId="77777777" w:rsidR="0079437F" w:rsidRPr="00D30998" w:rsidRDefault="0079437F" w:rsidP="00FC1258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1593" w:type="dxa"/>
          </w:tcPr>
          <w:p w14:paraId="086DA2D9" w14:textId="77777777" w:rsidR="0079437F" w:rsidRPr="00D30998" w:rsidRDefault="0079437F" w:rsidP="00FC1258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1594" w:type="dxa"/>
          </w:tcPr>
          <w:p w14:paraId="710D07E4" w14:textId="77777777" w:rsidR="0079437F" w:rsidRPr="00D30998" w:rsidRDefault="0079437F" w:rsidP="00FC1258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1594" w:type="dxa"/>
          </w:tcPr>
          <w:p w14:paraId="1BF4A45A" w14:textId="77777777" w:rsidR="0079437F" w:rsidRPr="00D30998" w:rsidRDefault="0079437F" w:rsidP="00FC1258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</w:tr>
      <w:tr w:rsidR="0079437F" w:rsidRPr="00D30998" w14:paraId="450A9B94" w14:textId="77777777" w:rsidTr="00EC65F3">
        <w:trPr>
          <w:trHeight w:val="875"/>
        </w:trPr>
        <w:tc>
          <w:tcPr>
            <w:tcW w:w="3687" w:type="dxa"/>
            <w:shd w:val="clear" w:color="auto" w:fill="auto"/>
            <w:noWrap/>
            <w:vAlign w:val="center"/>
            <w:hideMark/>
          </w:tcPr>
          <w:p w14:paraId="426CA2D4" w14:textId="38210EE0" w:rsidR="0079437F" w:rsidRPr="00D30998" w:rsidRDefault="00B2262A" w:rsidP="00FC1258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lang w:eastAsia="en-AU"/>
              </w:rPr>
              <w:tab/>
            </w:r>
            <w:r w:rsidR="0079437F" w:rsidRPr="00D30998">
              <w:rPr>
                <w:rFonts w:ascii="Arial" w:eastAsia="Times New Roman" w:hAnsi="Arial" w:cs="Arial"/>
                <w:color w:val="000000"/>
                <w:lang w:eastAsia="en-AU"/>
              </w:rPr>
              <w:t>Select indication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5CAF83CB" w14:textId="77777777" w:rsidR="0079437F" w:rsidRPr="00D30998" w:rsidRDefault="0079437F" w:rsidP="00FC12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D30998">
              <w:rPr>
                <w:rFonts w:ascii="Arial" w:eastAsia="Times New Roman" w:hAnsi="Arial" w:cs="Arial"/>
                <w:color w:val="000000"/>
                <w:lang w:eastAsia="en-AU"/>
              </w:rPr>
              <w:t>Comment &amp; INR</w:t>
            </w:r>
          </w:p>
          <w:p w14:paraId="545FE859" w14:textId="77777777" w:rsidR="0079437F" w:rsidRPr="00D30998" w:rsidRDefault="0079437F" w:rsidP="00FC12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D30998">
              <w:rPr>
                <w:rFonts w:ascii="Arial" w:eastAsia="Times New Roman" w:hAnsi="Arial" w:cs="Arial"/>
                <w:color w:val="000000"/>
                <w:lang w:eastAsia="en-AU"/>
              </w:rPr>
              <w:t>INR only</w:t>
            </w:r>
          </w:p>
          <w:p w14:paraId="7E6183DB" w14:textId="77777777" w:rsidR="0079437F" w:rsidRPr="00D30998" w:rsidRDefault="0079437F" w:rsidP="00FC12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D30998">
              <w:rPr>
                <w:rFonts w:ascii="Arial" w:eastAsia="Times New Roman" w:hAnsi="Arial" w:cs="Arial"/>
                <w:color w:val="000000"/>
                <w:lang w:eastAsia="en-AU"/>
              </w:rPr>
              <w:t>Comment only</w:t>
            </w:r>
          </w:p>
        </w:tc>
        <w:tc>
          <w:tcPr>
            <w:tcW w:w="1593" w:type="dxa"/>
          </w:tcPr>
          <w:p w14:paraId="7E0C6D7A" w14:textId="77777777" w:rsidR="0079437F" w:rsidRPr="00D30998" w:rsidRDefault="0079437F" w:rsidP="00FC1258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1594" w:type="dxa"/>
          </w:tcPr>
          <w:p w14:paraId="3DD0EA84" w14:textId="77777777" w:rsidR="0079437F" w:rsidRPr="00D30998" w:rsidRDefault="0079437F" w:rsidP="00FC1258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1593" w:type="dxa"/>
          </w:tcPr>
          <w:p w14:paraId="12C193E9" w14:textId="77777777" w:rsidR="0079437F" w:rsidRPr="00D30998" w:rsidRDefault="0079437F" w:rsidP="00FC1258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1594" w:type="dxa"/>
          </w:tcPr>
          <w:p w14:paraId="27540FD6" w14:textId="77777777" w:rsidR="0079437F" w:rsidRPr="00D30998" w:rsidRDefault="0079437F" w:rsidP="00FC1258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1594" w:type="dxa"/>
          </w:tcPr>
          <w:p w14:paraId="5EF05570" w14:textId="77777777" w:rsidR="0079437F" w:rsidRPr="00D30998" w:rsidRDefault="0079437F" w:rsidP="00FC1258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</w:tr>
      <w:tr w:rsidR="00B2262A" w:rsidRPr="00D30998" w14:paraId="166C8D1E" w14:textId="77777777" w:rsidTr="00EC65F3">
        <w:trPr>
          <w:trHeight w:val="285"/>
        </w:trPr>
        <w:tc>
          <w:tcPr>
            <w:tcW w:w="3687" w:type="dxa"/>
            <w:shd w:val="clear" w:color="auto" w:fill="auto"/>
            <w:noWrap/>
            <w:vAlign w:val="bottom"/>
          </w:tcPr>
          <w:p w14:paraId="43D41924" w14:textId="35402D04" w:rsidR="00B2262A" w:rsidRPr="00D30998" w:rsidRDefault="00B2262A" w:rsidP="00B2262A">
            <w:pPr>
              <w:pStyle w:val="Heading4"/>
              <w:shd w:val="clear" w:color="auto" w:fill="FFFFFF"/>
              <w:spacing w:before="150" w:after="135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</w:pPr>
            <w:r w:rsidRPr="00B2262A">
              <w:rPr>
                <w:rFonts w:ascii="Arial" w:eastAsia="Times New Roman" w:hAnsi="Arial" w:cs="Arial"/>
                <w:b/>
                <w:bCs/>
                <w:i w:val="0"/>
                <w:iCs w:val="0"/>
                <w:color w:val="000000"/>
                <w:lang w:eastAsia="en-AU"/>
              </w:rPr>
              <w:t>Select the category that best fits with this FFP transfusion episode</w:t>
            </w:r>
          </w:p>
        </w:tc>
        <w:tc>
          <w:tcPr>
            <w:tcW w:w="3969" w:type="dxa"/>
            <w:shd w:val="clear" w:color="auto" w:fill="auto"/>
            <w:noWrap/>
            <w:vAlign w:val="bottom"/>
          </w:tcPr>
          <w:p w14:paraId="0D9DDD08" w14:textId="77777777" w:rsidR="00B2262A" w:rsidRPr="00626E65" w:rsidRDefault="00B2262A" w:rsidP="00FC125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26E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MHP</w:t>
            </w:r>
            <w:r w:rsidRPr="00626E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ab/>
              <w:t>Reversal warfarin</w:t>
            </w:r>
            <w:r w:rsidRPr="00626E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ab/>
              <w:t>TPE</w:t>
            </w:r>
          </w:p>
          <w:p w14:paraId="43AE1334" w14:textId="16E02B3D" w:rsidR="00B2262A" w:rsidRDefault="00B2262A" w:rsidP="00B226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26E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INR&lt;1.5</w:t>
            </w:r>
            <w:r w:rsidRPr="00626E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ab/>
              <w:t>INR1.5-1.8</w:t>
            </w:r>
            <w:r w:rsidRPr="00626E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ab/>
            </w:r>
            <w:r w:rsidRPr="00626E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ab/>
              <w:t>INR&gt;1.8</w:t>
            </w:r>
          </w:p>
          <w:p w14:paraId="3AD55B43" w14:textId="03431A93" w:rsidR="00B2262A" w:rsidRPr="00B2262A" w:rsidRDefault="00626E65" w:rsidP="00626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For INR: </w:t>
            </w:r>
            <w:r w:rsidR="00B2262A" w:rsidRPr="00626E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With Indication</w:t>
            </w:r>
            <w:r w:rsidR="00B2262A" w:rsidRPr="00626E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ab/>
              <w:t>No indication</w:t>
            </w:r>
          </w:p>
        </w:tc>
        <w:tc>
          <w:tcPr>
            <w:tcW w:w="1593" w:type="dxa"/>
          </w:tcPr>
          <w:p w14:paraId="261AE35F" w14:textId="77777777" w:rsidR="00B2262A" w:rsidRPr="00D30998" w:rsidRDefault="00B2262A" w:rsidP="00FC125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</w:pPr>
          </w:p>
        </w:tc>
        <w:tc>
          <w:tcPr>
            <w:tcW w:w="1594" w:type="dxa"/>
          </w:tcPr>
          <w:p w14:paraId="709178AB" w14:textId="77777777" w:rsidR="00B2262A" w:rsidRPr="00D30998" w:rsidRDefault="00B2262A" w:rsidP="00FC125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</w:pPr>
          </w:p>
        </w:tc>
        <w:tc>
          <w:tcPr>
            <w:tcW w:w="1593" w:type="dxa"/>
          </w:tcPr>
          <w:p w14:paraId="17CF2B10" w14:textId="77777777" w:rsidR="00B2262A" w:rsidRPr="00D30998" w:rsidRDefault="00B2262A" w:rsidP="00FC125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</w:pPr>
          </w:p>
        </w:tc>
        <w:tc>
          <w:tcPr>
            <w:tcW w:w="1594" w:type="dxa"/>
          </w:tcPr>
          <w:p w14:paraId="01B3D0DE" w14:textId="77777777" w:rsidR="00B2262A" w:rsidRPr="00D30998" w:rsidRDefault="00B2262A" w:rsidP="00FC125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</w:pPr>
          </w:p>
        </w:tc>
        <w:tc>
          <w:tcPr>
            <w:tcW w:w="1594" w:type="dxa"/>
          </w:tcPr>
          <w:p w14:paraId="6A609622" w14:textId="77777777" w:rsidR="00B2262A" w:rsidRPr="00D30998" w:rsidRDefault="00B2262A" w:rsidP="00FC125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</w:pPr>
          </w:p>
        </w:tc>
      </w:tr>
      <w:tr w:rsidR="00DF2CC3" w:rsidRPr="00DF2CC3" w14:paraId="6E633D45" w14:textId="77777777" w:rsidTr="003566CF">
        <w:trPr>
          <w:trHeight w:val="467"/>
        </w:trPr>
        <w:tc>
          <w:tcPr>
            <w:tcW w:w="3687" w:type="dxa"/>
            <w:shd w:val="clear" w:color="auto" w:fill="C00000"/>
            <w:noWrap/>
            <w:vAlign w:val="center"/>
          </w:tcPr>
          <w:p w14:paraId="4E404D22" w14:textId="7E6D9EB0" w:rsidR="00DF2CC3" w:rsidRPr="00DF2CC3" w:rsidRDefault="00DF2CC3" w:rsidP="002E30B9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AU"/>
              </w:rPr>
              <w:t>Post transfusion</w:t>
            </w:r>
          </w:p>
        </w:tc>
        <w:tc>
          <w:tcPr>
            <w:tcW w:w="3969" w:type="dxa"/>
            <w:shd w:val="clear" w:color="auto" w:fill="C00000"/>
            <w:noWrap/>
            <w:vAlign w:val="bottom"/>
          </w:tcPr>
          <w:p w14:paraId="13DBF948" w14:textId="77777777" w:rsidR="00DF2CC3" w:rsidRPr="00DF2CC3" w:rsidRDefault="00DF2CC3" w:rsidP="002E30B9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AU"/>
              </w:rPr>
            </w:pPr>
          </w:p>
        </w:tc>
        <w:tc>
          <w:tcPr>
            <w:tcW w:w="1593" w:type="dxa"/>
            <w:shd w:val="clear" w:color="auto" w:fill="C00000"/>
          </w:tcPr>
          <w:p w14:paraId="78F6F028" w14:textId="77777777" w:rsidR="00DF2CC3" w:rsidRPr="00DF2CC3" w:rsidRDefault="00DF2CC3" w:rsidP="002E30B9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AU"/>
              </w:rPr>
            </w:pPr>
          </w:p>
        </w:tc>
        <w:tc>
          <w:tcPr>
            <w:tcW w:w="1594" w:type="dxa"/>
            <w:shd w:val="clear" w:color="auto" w:fill="C00000"/>
          </w:tcPr>
          <w:p w14:paraId="346826CB" w14:textId="77777777" w:rsidR="00DF2CC3" w:rsidRPr="00DF2CC3" w:rsidRDefault="00DF2CC3" w:rsidP="002E30B9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AU"/>
              </w:rPr>
            </w:pPr>
          </w:p>
        </w:tc>
        <w:tc>
          <w:tcPr>
            <w:tcW w:w="1593" w:type="dxa"/>
            <w:shd w:val="clear" w:color="auto" w:fill="C00000"/>
          </w:tcPr>
          <w:p w14:paraId="1AA501C1" w14:textId="77777777" w:rsidR="00DF2CC3" w:rsidRPr="00DF2CC3" w:rsidRDefault="00DF2CC3" w:rsidP="002E30B9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AU"/>
              </w:rPr>
            </w:pPr>
          </w:p>
        </w:tc>
        <w:tc>
          <w:tcPr>
            <w:tcW w:w="1594" w:type="dxa"/>
            <w:shd w:val="clear" w:color="auto" w:fill="C00000"/>
          </w:tcPr>
          <w:p w14:paraId="474111F2" w14:textId="77777777" w:rsidR="00DF2CC3" w:rsidRPr="00DF2CC3" w:rsidRDefault="00DF2CC3" w:rsidP="002E30B9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AU"/>
              </w:rPr>
            </w:pPr>
          </w:p>
        </w:tc>
        <w:tc>
          <w:tcPr>
            <w:tcW w:w="1594" w:type="dxa"/>
            <w:shd w:val="clear" w:color="auto" w:fill="C00000"/>
          </w:tcPr>
          <w:p w14:paraId="265A39AC" w14:textId="77777777" w:rsidR="00DF2CC3" w:rsidRPr="00DF2CC3" w:rsidRDefault="00DF2CC3" w:rsidP="002E30B9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AU"/>
              </w:rPr>
            </w:pPr>
          </w:p>
        </w:tc>
      </w:tr>
      <w:tr w:rsidR="0079437F" w:rsidRPr="00D30998" w14:paraId="66A7BA86" w14:textId="77777777" w:rsidTr="00EC65F3">
        <w:trPr>
          <w:trHeight w:val="285"/>
        </w:trPr>
        <w:tc>
          <w:tcPr>
            <w:tcW w:w="3687" w:type="dxa"/>
            <w:shd w:val="clear" w:color="auto" w:fill="auto"/>
            <w:noWrap/>
            <w:vAlign w:val="bottom"/>
            <w:hideMark/>
          </w:tcPr>
          <w:p w14:paraId="508DEDFB" w14:textId="77777777" w:rsidR="0079437F" w:rsidRPr="00D30998" w:rsidRDefault="0079437F" w:rsidP="00FC12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D30998">
              <w:rPr>
                <w:rFonts w:ascii="Arial" w:eastAsia="Times New Roman" w:hAnsi="Arial" w:cs="Arial"/>
                <w:color w:val="000000"/>
                <w:lang w:eastAsia="en-AU"/>
              </w:rPr>
              <w:t>Documented bleeding in 24 hours post FFP transfusion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6FEF9D95" w14:textId="77777777" w:rsidR="0079437F" w:rsidRPr="00D30998" w:rsidRDefault="0079437F" w:rsidP="00FC1258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D30998">
              <w:rPr>
                <w:rFonts w:ascii="Arial" w:eastAsia="Times New Roman" w:hAnsi="Arial" w:cs="Arial"/>
                <w:color w:val="000000"/>
                <w:lang w:eastAsia="en-AU"/>
              </w:rPr>
              <w:t>Yes/No/Unknown</w:t>
            </w:r>
          </w:p>
        </w:tc>
        <w:tc>
          <w:tcPr>
            <w:tcW w:w="1593" w:type="dxa"/>
          </w:tcPr>
          <w:p w14:paraId="567D5071" w14:textId="77777777" w:rsidR="0079437F" w:rsidRPr="00D30998" w:rsidRDefault="0079437F" w:rsidP="00FC1258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1594" w:type="dxa"/>
          </w:tcPr>
          <w:p w14:paraId="2083EDDF" w14:textId="77777777" w:rsidR="0079437F" w:rsidRPr="00D30998" w:rsidRDefault="0079437F" w:rsidP="00FC1258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1593" w:type="dxa"/>
          </w:tcPr>
          <w:p w14:paraId="0049504B" w14:textId="77777777" w:rsidR="0079437F" w:rsidRPr="00D30998" w:rsidRDefault="0079437F" w:rsidP="00FC1258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1594" w:type="dxa"/>
          </w:tcPr>
          <w:p w14:paraId="1799FD47" w14:textId="77777777" w:rsidR="0079437F" w:rsidRPr="00D30998" w:rsidRDefault="0079437F" w:rsidP="00FC1258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1594" w:type="dxa"/>
          </w:tcPr>
          <w:p w14:paraId="099650D5" w14:textId="77777777" w:rsidR="0079437F" w:rsidRPr="00D30998" w:rsidRDefault="0079437F" w:rsidP="00FC1258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</w:tr>
      <w:tr w:rsidR="0079437F" w:rsidRPr="00D30998" w14:paraId="79786326" w14:textId="77777777" w:rsidTr="00EC65F3">
        <w:trPr>
          <w:trHeight w:val="285"/>
        </w:trPr>
        <w:tc>
          <w:tcPr>
            <w:tcW w:w="3687" w:type="dxa"/>
            <w:shd w:val="clear" w:color="auto" w:fill="auto"/>
            <w:noWrap/>
            <w:vAlign w:val="bottom"/>
            <w:hideMark/>
          </w:tcPr>
          <w:p w14:paraId="4BAB8D16" w14:textId="77777777" w:rsidR="0079437F" w:rsidRPr="00D30998" w:rsidRDefault="0079437F" w:rsidP="00FC12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D30998">
              <w:rPr>
                <w:rFonts w:ascii="Arial" w:eastAsia="Times New Roman" w:hAnsi="Arial" w:cs="Arial"/>
                <w:color w:val="000000"/>
                <w:lang w:eastAsia="en-AU"/>
              </w:rPr>
              <w:t>Was INR rechecked post FFP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0F507251" w14:textId="77777777" w:rsidR="0079437F" w:rsidRPr="00D30998" w:rsidRDefault="0079437F" w:rsidP="00FC1258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D30998">
              <w:rPr>
                <w:rFonts w:ascii="Arial" w:eastAsia="Times New Roman" w:hAnsi="Arial" w:cs="Arial"/>
                <w:color w:val="000000"/>
                <w:lang w:eastAsia="en-AU"/>
              </w:rPr>
              <w:t>Yes/No/Unknown</w:t>
            </w:r>
          </w:p>
        </w:tc>
        <w:tc>
          <w:tcPr>
            <w:tcW w:w="1593" w:type="dxa"/>
          </w:tcPr>
          <w:p w14:paraId="1C3E416E" w14:textId="77777777" w:rsidR="0079437F" w:rsidRPr="00D30998" w:rsidRDefault="0079437F" w:rsidP="00FC1258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1594" w:type="dxa"/>
          </w:tcPr>
          <w:p w14:paraId="1B60CEB0" w14:textId="77777777" w:rsidR="0079437F" w:rsidRPr="00D30998" w:rsidRDefault="0079437F" w:rsidP="00FC1258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1593" w:type="dxa"/>
          </w:tcPr>
          <w:p w14:paraId="6BE5F27A" w14:textId="77777777" w:rsidR="0079437F" w:rsidRPr="00D30998" w:rsidRDefault="0079437F" w:rsidP="00FC1258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1594" w:type="dxa"/>
          </w:tcPr>
          <w:p w14:paraId="6F942987" w14:textId="77777777" w:rsidR="0079437F" w:rsidRPr="00D30998" w:rsidRDefault="0079437F" w:rsidP="00FC1258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1594" w:type="dxa"/>
          </w:tcPr>
          <w:p w14:paraId="220A1FF3" w14:textId="77777777" w:rsidR="0079437F" w:rsidRPr="00D30998" w:rsidRDefault="0079437F" w:rsidP="00FC1258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</w:tr>
      <w:tr w:rsidR="0079437F" w:rsidRPr="00D30998" w14:paraId="59D469BC" w14:textId="77777777" w:rsidTr="00EC65F3">
        <w:trPr>
          <w:trHeight w:val="285"/>
        </w:trPr>
        <w:tc>
          <w:tcPr>
            <w:tcW w:w="3687" w:type="dxa"/>
            <w:shd w:val="clear" w:color="auto" w:fill="auto"/>
            <w:noWrap/>
            <w:vAlign w:val="bottom"/>
            <w:hideMark/>
          </w:tcPr>
          <w:p w14:paraId="1A8099A6" w14:textId="5DF236D2" w:rsidR="0079437F" w:rsidRPr="00D30998" w:rsidRDefault="00DF2CC3" w:rsidP="00FC1258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lang w:eastAsia="en-AU"/>
              </w:rPr>
              <w:tab/>
            </w:r>
            <w:r w:rsidR="0079437F" w:rsidRPr="00D30998">
              <w:rPr>
                <w:rFonts w:ascii="Arial" w:eastAsia="Times New Roman" w:hAnsi="Arial" w:cs="Arial"/>
                <w:color w:val="000000"/>
                <w:lang w:eastAsia="en-AU"/>
              </w:rPr>
              <w:t>Record INR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52933E0F" w14:textId="77777777" w:rsidR="0079437F" w:rsidRPr="00D30998" w:rsidRDefault="0079437F" w:rsidP="00FC1258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1593" w:type="dxa"/>
          </w:tcPr>
          <w:p w14:paraId="75C0AD99" w14:textId="77777777" w:rsidR="0079437F" w:rsidRPr="00D30998" w:rsidRDefault="0079437F" w:rsidP="00FC1258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1594" w:type="dxa"/>
          </w:tcPr>
          <w:p w14:paraId="7BD0B2DA" w14:textId="77777777" w:rsidR="0079437F" w:rsidRPr="00D30998" w:rsidRDefault="0079437F" w:rsidP="00FC1258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1593" w:type="dxa"/>
          </w:tcPr>
          <w:p w14:paraId="106A412C" w14:textId="77777777" w:rsidR="0079437F" w:rsidRPr="00D30998" w:rsidRDefault="0079437F" w:rsidP="00FC1258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1594" w:type="dxa"/>
          </w:tcPr>
          <w:p w14:paraId="5752DEB8" w14:textId="77777777" w:rsidR="0079437F" w:rsidRPr="00D30998" w:rsidRDefault="0079437F" w:rsidP="00FC1258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1594" w:type="dxa"/>
          </w:tcPr>
          <w:p w14:paraId="2137195B" w14:textId="77777777" w:rsidR="0079437F" w:rsidRPr="00D30998" w:rsidRDefault="0079437F" w:rsidP="00FC1258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</w:tr>
      <w:tr w:rsidR="0079437F" w:rsidRPr="00D30998" w14:paraId="5849726F" w14:textId="77777777" w:rsidTr="00EC65F3">
        <w:trPr>
          <w:trHeight w:val="285"/>
        </w:trPr>
        <w:tc>
          <w:tcPr>
            <w:tcW w:w="3687" w:type="dxa"/>
            <w:shd w:val="clear" w:color="auto" w:fill="auto"/>
            <w:noWrap/>
            <w:vAlign w:val="bottom"/>
            <w:hideMark/>
          </w:tcPr>
          <w:p w14:paraId="44E93B8C" w14:textId="77777777" w:rsidR="0079437F" w:rsidRPr="00D30998" w:rsidRDefault="0079437F" w:rsidP="00FC12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</w:pPr>
            <w:r w:rsidRPr="00D30998"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  <w:lastRenderedPageBreak/>
              <w:t>Was an adverse transfusion event documented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429E3311" w14:textId="77777777" w:rsidR="0079437F" w:rsidRPr="00D30998" w:rsidRDefault="0079437F" w:rsidP="00FC125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</w:pPr>
            <w:r w:rsidRPr="00D30998"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  <w:t>Yes/No/Unknown</w:t>
            </w:r>
          </w:p>
        </w:tc>
        <w:tc>
          <w:tcPr>
            <w:tcW w:w="1593" w:type="dxa"/>
          </w:tcPr>
          <w:p w14:paraId="4A19D869" w14:textId="77777777" w:rsidR="0079437F" w:rsidRPr="00D30998" w:rsidRDefault="0079437F" w:rsidP="00FC125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</w:pPr>
          </w:p>
        </w:tc>
        <w:tc>
          <w:tcPr>
            <w:tcW w:w="1594" w:type="dxa"/>
          </w:tcPr>
          <w:p w14:paraId="5C9007B0" w14:textId="77777777" w:rsidR="0079437F" w:rsidRPr="00D30998" w:rsidRDefault="0079437F" w:rsidP="00FC125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</w:pPr>
          </w:p>
        </w:tc>
        <w:tc>
          <w:tcPr>
            <w:tcW w:w="1593" w:type="dxa"/>
          </w:tcPr>
          <w:p w14:paraId="1C83D916" w14:textId="77777777" w:rsidR="0079437F" w:rsidRPr="00D30998" w:rsidRDefault="0079437F" w:rsidP="00FC125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</w:pPr>
          </w:p>
        </w:tc>
        <w:tc>
          <w:tcPr>
            <w:tcW w:w="1594" w:type="dxa"/>
          </w:tcPr>
          <w:p w14:paraId="092BD4EC" w14:textId="77777777" w:rsidR="0079437F" w:rsidRPr="00D30998" w:rsidRDefault="0079437F" w:rsidP="00FC125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</w:pPr>
          </w:p>
        </w:tc>
        <w:tc>
          <w:tcPr>
            <w:tcW w:w="1594" w:type="dxa"/>
          </w:tcPr>
          <w:p w14:paraId="7194107D" w14:textId="77777777" w:rsidR="0079437F" w:rsidRPr="00D30998" w:rsidRDefault="0079437F" w:rsidP="00FC125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</w:pPr>
          </w:p>
        </w:tc>
      </w:tr>
      <w:tr w:rsidR="0079437F" w:rsidRPr="00D30998" w14:paraId="666FF262" w14:textId="77777777" w:rsidTr="00EC65F3">
        <w:trPr>
          <w:trHeight w:val="285"/>
        </w:trPr>
        <w:tc>
          <w:tcPr>
            <w:tcW w:w="3687" w:type="dxa"/>
            <w:shd w:val="clear" w:color="auto" w:fill="auto"/>
            <w:noWrap/>
            <w:vAlign w:val="bottom"/>
            <w:hideMark/>
          </w:tcPr>
          <w:p w14:paraId="14B8033D" w14:textId="77777777" w:rsidR="0079437F" w:rsidRPr="00D30998" w:rsidRDefault="0079437F" w:rsidP="00FC1258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D30998">
              <w:rPr>
                <w:rFonts w:ascii="Arial" w:eastAsia="Times New Roman" w:hAnsi="Arial" w:cs="Arial"/>
                <w:color w:val="000000"/>
                <w:lang w:eastAsia="en-AU"/>
              </w:rPr>
              <w:t>Brief description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7260F8C0" w14:textId="77777777" w:rsidR="0079437F" w:rsidRPr="00D30998" w:rsidRDefault="0079437F" w:rsidP="00FC1258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D30998">
              <w:rPr>
                <w:rFonts w:ascii="Arial" w:eastAsia="Times New Roman" w:hAnsi="Arial" w:cs="Arial"/>
                <w:color w:val="000000"/>
                <w:lang w:eastAsia="en-AU"/>
              </w:rPr>
              <w:t>(free text)</w:t>
            </w:r>
          </w:p>
        </w:tc>
        <w:tc>
          <w:tcPr>
            <w:tcW w:w="1593" w:type="dxa"/>
          </w:tcPr>
          <w:p w14:paraId="0D33C36E" w14:textId="77777777" w:rsidR="0079437F" w:rsidRPr="00D30998" w:rsidRDefault="0079437F" w:rsidP="00FC1258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1594" w:type="dxa"/>
          </w:tcPr>
          <w:p w14:paraId="15DD192C" w14:textId="77777777" w:rsidR="0079437F" w:rsidRPr="00D30998" w:rsidRDefault="0079437F" w:rsidP="00FC1258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1593" w:type="dxa"/>
          </w:tcPr>
          <w:p w14:paraId="5E1B6807" w14:textId="77777777" w:rsidR="0079437F" w:rsidRPr="00D30998" w:rsidRDefault="0079437F" w:rsidP="00FC1258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1594" w:type="dxa"/>
          </w:tcPr>
          <w:p w14:paraId="5C72B37A" w14:textId="77777777" w:rsidR="0079437F" w:rsidRPr="00D30998" w:rsidRDefault="0079437F" w:rsidP="00FC1258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1594" w:type="dxa"/>
          </w:tcPr>
          <w:p w14:paraId="375C2E7B" w14:textId="77777777" w:rsidR="0079437F" w:rsidRPr="00D30998" w:rsidRDefault="0079437F" w:rsidP="00FC1258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</w:tr>
    </w:tbl>
    <w:tbl>
      <w:tblPr>
        <w:tblStyle w:val="TableGrid"/>
        <w:tblW w:w="15594" w:type="dxa"/>
        <w:tblInd w:w="-431" w:type="dxa"/>
        <w:tblCellMar>
          <w:bottom w:w="108" w:type="dxa"/>
        </w:tblCellMar>
        <w:tblLook w:val="0620" w:firstRow="1" w:lastRow="0" w:firstColumn="0" w:lastColumn="0" w:noHBand="1" w:noVBand="1"/>
      </w:tblPr>
      <w:tblGrid>
        <w:gridCol w:w="15594"/>
      </w:tblGrid>
      <w:tr w:rsidR="006146D1" w:rsidRPr="00EB6EF5" w14:paraId="45939D5D" w14:textId="77777777" w:rsidTr="00916360">
        <w:trPr>
          <w:trHeight w:val="2817"/>
        </w:trPr>
        <w:tc>
          <w:tcPr>
            <w:tcW w:w="15594" w:type="dxa"/>
          </w:tcPr>
          <w:p w14:paraId="47A9C5D8" w14:textId="77777777" w:rsidR="006146D1" w:rsidRPr="00EB6EF5" w:rsidRDefault="006146D1" w:rsidP="00DB7082">
            <w:pPr>
              <w:pStyle w:val="Accessibilitypara"/>
              <w:rPr>
                <w:sz w:val="22"/>
                <w:szCs w:val="22"/>
              </w:rPr>
            </w:pPr>
            <w:bookmarkStart w:id="0" w:name="_Hlk37240926"/>
            <w:r w:rsidRPr="00EB6EF5">
              <w:rPr>
                <w:sz w:val="22"/>
                <w:szCs w:val="22"/>
              </w:rPr>
              <w:t xml:space="preserve">To receive this document in another format, phone 03 9694 0102, using the National Relay Service 13 36 77 if required, or email Blood Matters, </w:t>
            </w:r>
            <w:r w:rsidRPr="00EB6EF5">
              <w:rPr>
                <w:color w:val="004C97"/>
                <w:sz w:val="22"/>
                <w:szCs w:val="22"/>
              </w:rPr>
              <w:t>email &lt;</w:t>
            </w:r>
            <w:hyperlink r:id="rId9" w:history="1">
              <w:r w:rsidRPr="00EB6EF5">
                <w:rPr>
                  <w:rStyle w:val="Hyperlink"/>
                  <w:sz w:val="22"/>
                  <w:szCs w:val="22"/>
                </w:rPr>
                <w:t>bloodmatters@redcrossblood.com.au</w:t>
              </w:r>
            </w:hyperlink>
            <w:r w:rsidRPr="00EB6EF5">
              <w:rPr>
                <w:sz w:val="22"/>
                <w:szCs w:val="22"/>
              </w:rPr>
              <w:t xml:space="preserve"> &gt;.</w:t>
            </w:r>
          </w:p>
          <w:p w14:paraId="5717CB8E" w14:textId="77777777" w:rsidR="006146D1" w:rsidRPr="00EB6EF5" w:rsidRDefault="006146D1" w:rsidP="00DB7082">
            <w:pPr>
              <w:pStyle w:val="Imprint"/>
              <w:rPr>
                <w:sz w:val="22"/>
                <w:szCs w:val="22"/>
              </w:rPr>
            </w:pPr>
            <w:r w:rsidRPr="00EB6EF5">
              <w:rPr>
                <w:sz w:val="22"/>
                <w:szCs w:val="22"/>
              </w:rPr>
              <w:t>Authorised and published by the Victorian Government, 1 Treasury Place, Melbourne.</w:t>
            </w:r>
          </w:p>
          <w:p w14:paraId="46E8F4F5" w14:textId="77777777" w:rsidR="006146D1" w:rsidRPr="00EB6EF5" w:rsidRDefault="006146D1" w:rsidP="00DB7082">
            <w:pPr>
              <w:pStyle w:val="Imprint"/>
              <w:rPr>
                <w:sz w:val="22"/>
                <w:szCs w:val="22"/>
              </w:rPr>
            </w:pPr>
            <w:r w:rsidRPr="00EB6EF5">
              <w:rPr>
                <w:sz w:val="22"/>
                <w:szCs w:val="22"/>
              </w:rPr>
              <w:t>© State of Victoria, Australia, Department of Health, April 2023.</w:t>
            </w:r>
          </w:p>
          <w:p w14:paraId="720A23D5" w14:textId="7B895E94" w:rsidR="006146D1" w:rsidRPr="00EB6EF5" w:rsidRDefault="00C358E0" w:rsidP="00DB7082">
            <w:pPr>
              <w:pStyle w:val="Imprint"/>
              <w:rPr>
                <w:sz w:val="22"/>
                <w:szCs w:val="22"/>
              </w:rPr>
            </w:pPr>
            <w:r w:rsidRPr="00C358E0">
              <w:rPr>
                <w:b/>
                <w:bCs/>
                <w:sz w:val="22"/>
                <w:szCs w:val="22"/>
              </w:rPr>
              <w:t xml:space="preserve">ISBN </w:t>
            </w:r>
            <w:r w:rsidRPr="00C358E0">
              <w:rPr>
                <w:sz w:val="22"/>
                <w:szCs w:val="22"/>
              </w:rPr>
              <w:t xml:space="preserve">978-1-76131-133-8 </w:t>
            </w:r>
            <w:r w:rsidRPr="00C358E0">
              <w:rPr>
                <w:b/>
                <w:bCs/>
                <w:sz w:val="22"/>
                <w:szCs w:val="22"/>
              </w:rPr>
              <w:t>(pdf/online/MS word)</w:t>
            </w:r>
            <w:r w:rsidR="006146D1" w:rsidRPr="00EB6EF5">
              <w:rPr>
                <w:sz w:val="22"/>
                <w:szCs w:val="22"/>
              </w:rPr>
              <w:t xml:space="preserve"> </w:t>
            </w:r>
          </w:p>
          <w:p w14:paraId="0A0D9180" w14:textId="77777777" w:rsidR="006146D1" w:rsidRPr="00EB6EF5" w:rsidRDefault="006146D1" w:rsidP="00DB7082">
            <w:pPr>
              <w:pStyle w:val="Imprint"/>
              <w:rPr>
                <w:sz w:val="22"/>
                <w:szCs w:val="22"/>
              </w:rPr>
            </w:pPr>
            <w:r w:rsidRPr="00EB6EF5">
              <w:rPr>
                <w:sz w:val="22"/>
                <w:szCs w:val="22"/>
              </w:rPr>
              <w:t xml:space="preserve">Available </w:t>
            </w:r>
            <w:hyperlink r:id="rId10" w:history="1">
              <w:r w:rsidRPr="00EB6EF5">
                <w:rPr>
                  <w:rStyle w:val="Hyperlink"/>
                  <w:sz w:val="22"/>
                  <w:szCs w:val="22"/>
                </w:rPr>
                <w:t>Blood Matters</w:t>
              </w:r>
            </w:hyperlink>
            <w:r w:rsidRPr="00EB6EF5">
              <w:rPr>
                <w:sz w:val="22"/>
                <w:szCs w:val="22"/>
              </w:rPr>
              <w:t xml:space="preserve"> &lt;</w:t>
            </w:r>
            <w:r w:rsidRPr="00EB6EF5">
              <w:rPr>
                <w:rFonts w:eastAsia="Times New Roman"/>
                <w:color w:val="auto"/>
                <w:sz w:val="22"/>
                <w:szCs w:val="22"/>
              </w:rPr>
              <w:t xml:space="preserve"> </w:t>
            </w:r>
            <w:hyperlink r:id="rId11" w:history="1">
              <w:r w:rsidRPr="00EB6EF5">
                <w:rPr>
                  <w:rStyle w:val="Hyperlink"/>
                  <w:sz w:val="22"/>
                  <w:szCs w:val="22"/>
                </w:rPr>
                <w:t>Blood Matters Program (health.vic.gov.au)</w:t>
              </w:r>
            </w:hyperlink>
            <w:r w:rsidRPr="00EB6EF5">
              <w:rPr>
                <w:sz w:val="22"/>
                <w:szCs w:val="22"/>
              </w:rPr>
              <w:t>&gt;</w:t>
            </w:r>
          </w:p>
        </w:tc>
      </w:tr>
      <w:bookmarkEnd w:id="0"/>
    </w:tbl>
    <w:p w14:paraId="7A72AB95" w14:textId="77777777" w:rsidR="0079437F" w:rsidRDefault="0079437F"/>
    <w:sectPr w:rsidR="0079437F" w:rsidSect="006146D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1418" w:right="1440" w:bottom="226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8AA86D" w14:textId="77777777" w:rsidR="00235D46" w:rsidRDefault="00235D46" w:rsidP="00235D46">
      <w:pPr>
        <w:spacing w:after="0" w:line="240" w:lineRule="auto"/>
      </w:pPr>
      <w:r>
        <w:separator/>
      </w:r>
    </w:p>
  </w:endnote>
  <w:endnote w:type="continuationSeparator" w:id="0">
    <w:p w14:paraId="341FEF92" w14:textId="77777777" w:rsidR="00235D46" w:rsidRDefault="00235D46" w:rsidP="00235D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D42EC" w14:textId="77777777" w:rsidR="00916360" w:rsidRDefault="009163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C2954" w14:textId="0648BF07" w:rsidR="00636668" w:rsidRDefault="00916360" w:rsidP="00636668">
    <w:pPr>
      <w:pStyle w:val="Footer"/>
      <w:ind w:left="-709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2FD518FB" wp14:editId="615CCE22">
              <wp:simplePos x="0" y="0"/>
              <wp:positionH relativeFrom="page">
                <wp:posOffset>0</wp:posOffset>
              </wp:positionH>
              <wp:positionV relativeFrom="page">
                <wp:posOffset>7057390</wp:posOffset>
              </wp:positionV>
              <wp:extent cx="10692130" cy="311785"/>
              <wp:effectExtent l="0" t="0" r="0" b="12065"/>
              <wp:wrapNone/>
              <wp:docPr id="2" name="MSIPCM32f440329a88e7c205ba481d" descr="{&quot;HashCode&quot;:904758361,&quot;Height&quot;:595.0,&quot;Width&quot;:841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15C2D55" w14:textId="2431E190" w:rsidR="00916360" w:rsidRPr="00916360" w:rsidRDefault="00916360" w:rsidP="0091636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91636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D518FB" id="_x0000_t202" coordsize="21600,21600" o:spt="202" path="m,l,21600r21600,l21600,xe">
              <v:stroke joinstyle="miter"/>
              <v:path gradientshapeok="t" o:connecttype="rect"/>
            </v:shapetype>
            <v:shape id="MSIPCM32f440329a88e7c205ba481d" o:spid="_x0000_s1026" type="#_x0000_t202" alt="{&quot;HashCode&quot;:904758361,&quot;Height&quot;:595.0,&quot;Width&quot;:841.0,&quot;Placement&quot;:&quot;Footer&quot;,&quot;Index&quot;:&quot;Primary&quot;,&quot;Section&quot;:1,&quot;Top&quot;:0.0,&quot;Left&quot;:0.0}" style="position:absolute;left:0;text-align:left;margin-left:0;margin-top:555.7pt;width:841.9pt;height:24.5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" o:allowincell="f" filled="f" stroked="f" strokeweight=".5pt">
              <v:fill o:detectmouseclick="t"/>
              <v:textbox inset=",0,,0">
                <w:txbxContent>
                  <w:p w14:paraId="515C2D55" w14:textId="2431E190" w:rsidR="00916360" w:rsidRPr="00916360" w:rsidRDefault="00916360" w:rsidP="0091636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91636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FD843" w14:textId="77777777" w:rsidR="00916360" w:rsidRDefault="009163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B682F8" w14:textId="77777777" w:rsidR="00235D46" w:rsidRDefault="00235D46" w:rsidP="00235D46">
      <w:pPr>
        <w:spacing w:after="0" w:line="240" w:lineRule="auto"/>
      </w:pPr>
      <w:r>
        <w:separator/>
      </w:r>
    </w:p>
  </w:footnote>
  <w:footnote w:type="continuationSeparator" w:id="0">
    <w:p w14:paraId="12702207" w14:textId="77777777" w:rsidR="00235D46" w:rsidRDefault="00235D46" w:rsidP="00235D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5BDC4" w14:textId="77777777" w:rsidR="00916360" w:rsidRDefault="009163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E3C22" w14:textId="21EFF1A2" w:rsidR="00235D46" w:rsidRPr="0055282F" w:rsidRDefault="00235D46" w:rsidP="0055282F">
    <w:pPr>
      <w:pStyle w:val="Header"/>
      <w:rPr>
        <w:sz w:val="24"/>
        <w:szCs w:val="24"/>
      </w:rPr>
    </w:pPr>
    <w:r w:rsidRPr="0055282F">
      <w:rPr>
        <w:noProof/>
        <w:sz w:val="24"/>
        <w:szCs w:val="24"/>
      </w:rPr>
      <w:drawing>
        <wp:anchor distT="0" distB="0" distL="114300" distR="114300" simplePos="0" relativeHeight="251659264" behindDoc="1" locked="1" layoutInCell="1" allowOverlap="1" wp14:anchorId="423E3129" wp14:editId="6076534F">
          <wp:simplePos x="0" y="0"/>
          <wp:positionH relativeFrom="page">
            <wp:align>left</wp:align>
          </wp:positionH>
          <wp:positionV relativeFrom="page">
            <wp:posOffset>17145</wp:posOffset>
          </wp:positionV>
          <wp:extent cx="10653395" cy="1388745"/>
          <wp:effectExtent l="0" t="0" r="0" b="0"/>
          <wp:wrapNone/>
          <wp:docPr id="14" name="Picture 1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0690969" cy="139375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7F4EE" w14:textId="77777777" w:rsidR="00916360" w:rsidRDefault="0091636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397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D46"/>
    <w:rsid w:val="00031A23"/>
    <w:rsid w:val="000971F8"/>
    <w:rsid w:val="000C5268"/>
    <w:rsid w:val="00176C83"/>
    <w:rsid w:val="001C2ED0"/>
    <w:rsid w:val="00235D46"/>
    <w:rsid w:val="002D33BF"/>
    <w:rsid w:val="003566CF"/>
    <w:rsid w:val="0040254F"/>
    <w:rsid w:val="00460D11"/>
    <w:rsid w:val="00521AEB"/>
    <w:rsid w:val="00532C94"/>
    <w:rsid w:val="0055282F"/>
    <w:rsid w:val="005533E2"/>
    <w:rsid w:val="006146D1"/>
    <w:rsid w:val="00623CFF"/>
    <w:rsid w:val="00626E65"/>
    <w:rsid w:val="00636668"/>
    <w:rsid w:val="006522EE"/>
    <w:rsid w:val="00683CFE"/>
    <w:rsid w:val="006C6C71"/>
    <w:rsid w:val="007602F2"/>
    <w:rsid w:val="0079437F"/>
    <w:rsid w:val="007D12B2"/>
    <w:rsid w:val="007D4E7E"/>
    <w:rsid w:val="008B1DD4"/>
    <w:rsid w:val="008F0289"/>
    <w:rsid w:val="008F2B28"/>
    <w:rsid w:val="00916360"/>
    <w:rsid w:val="009967BB"/>
    <w:rsid w:val="00AA0DB3"/>
    <w:rsid w:val="00AF27DA"/>
    <w:rsid w:val="00B2262A"/>
    <w:rsid w:val="00C02A92"/>
    <w:rsid w:val="00C358E0"/>
    <w:rsid w:val="00CB4E77"/>
    <w:rsid w:val="00D1182D"/>
    <w:rsid w:val="00DF2CC3"/>
    <w:rsid w:val="00EC65F3"/>
    <w:rsid w:val="00FF5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0F9F5898"/>
  <w15:chartTrackingRefBased/>
  <w15:docId w15:val="{76A6BAE6-CF3E-4EDF-8B49-1FE9DAEAE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31A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2262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5D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5D46"/>
  </w:style>
  <w:style w:type="paragraph" w:styleId="Footer">
    <w:name w:val="footer"/>
    <w:basedOn w:val="Normal"/>
    <w:link w:val="FooterChar"/>
    <w:uiPriority w:val="99"/>
    <w:unhideWhenUsed/>
    <w:rsid w:val="00235D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5D46"/>
  </w:style>
  <w:style w:type="table" w:styleId="TableGrid">
    <w:name w:val="Table Grid"/>
    <w:basedOn w:val="TableNormal"/>
    <w:rsid w:val="00235D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C6C71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437F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031A23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B2262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Accessibilitypara">
    <w:name w:val="Accessibility para"/>
    <w:uiPriority w:val="8"/>
    <w:rsid w:val="006146D1"/>
    <w:pPr>
      <w:spacing w:before="240" w:after="200" w:line="300" w:lineRule="atLeast"/>
    </w:pPr>
    <w:rPr>
      <w:rFonts w:ascii="Arial" w:eastAsia="Times" w:hAnsi="Arial" w:cs="Times New Roman"/>
      <w:sz w:val="24"/>
      <w:szCs w:val="19"/>
    </w:rPr>
  </w:style>
  <w:style w:type="paragraph" w:customStyle="1" w:styleId="Imprint">
    <w:name w:val="Imprint"/>
    <w:basedOn w:val="Normal"/>
    <w:uiPriority w:val="11"/>
    <w:rsid w:val="006146D1"/>
    <w:pPr>
      <w:spacing w:after="60" w:line="270" w:lineRule="atLeast"/>
    </w:pPr>
    <w:rPr>
      <w:rFonts w:ascii="Arial" w:eastAsia="Times" w:hAnsi="Arial" w:cs="Times New Roman"/>
      <w:color w:val="000000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193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udit.transfusion.com.au/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health.vic.gov.au/patient-care/blood-matters-program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health.vic.gov.au/patient-care/blood-matters-progra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health.vic.gov.au/patient-care/blood-matters-progra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bloodmatters@redcrossblood.com.au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38A059-4EA1-43A8-85F9-AC021DB8C69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d9262fe-586d-4d19-94d3-2a13903414dc}" enabled="1" method="Privileged" siteId="{957b3627-a629-4769-908d-ff92d7d3323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Red Cross Lifeblood</Company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Blood matters fresh frozen plasma (FFP) data collection tool April 2023</dc:title>
  <dc:subject>Blood matters fresh frozen plasma (FFP) data collection tool April 2023</dc:subject>
  <dc:creator>bloodmatters@dhhs.vic.gov.au</dc:creator>
  <cp:keywords>blood;matters;plasma;audit;tool;collection;2023</cp:keywords>
  <dc:description/>
  <cp:lastModifiedBy>Miriam Hagan (Health)</cp:lastModifiedBy>
  <cp:revision>4</cp:revision>
  <dcterms:created xsi:type="dcterms:W3CDTF">2023-04-20T02:03:00Z</dcterms:created>
  <dcterms:modified xsi:type="dcterms:W3CDTF">2023-04-20T03:36:00Z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e64453-338c-4f93-8a4d-0039a0a41f2a_Enabled">
    <vt:lpwstr>true</vt:lpwstr>
  </property>
  <property fmtid="{D5CDD505-2E9C-101B-9397-08002B2CF9AE}" pid="3" name="MSIP_Label_43e64453-338c-4f93-8a4d-0039a0a41f2a_SetDate">
    <vt:lpwstr>2023-04-20T03:36:55Z</vt:lpwstr>
  </property>
  <property fmtid="{D5CDD505-2E9C-101B-9397-08002B2CF9AE}" pid="4" name="MSIP_Label_43e64453-338c-4f93-8a4d-0039a0a41f2a_Method">
    <vt:lpwstr>Privileged</vt:lpwstr>
  </property>
  <property fmtid="{D5CDD505-2E9C-101B-9397-08002B2CF9AE}" pid="5" name="MSIP_Label_43e64453-338c-4f93-8a4d-0039a0a41f2a_Name">
    <vt:lpwstr>43e64453-338c-4f93-8a4d-0039a0a41f2a</vt:lpwstr>
  </property>
  <property fmtid="{D5CDD505-2E9C-101B-9397-08002B2CF9AE}" pid="6" name="MSIP_Label_43e64453-338c-4f93-8a4d-0039a0a41f2a_SiteId">
    <vt:lpwstr>c0e0601f-0fac-449c-9c88-a104c4eb9f28</vt:lpwstr>
  </property>
  <property fmtid="{D5CDD505-2E9C-101B-9397-08002B2CF9AE}" pid="7" name="MSIP_Label_43e64453-338c-4f93-8a4d-0039a0a41f2a_ActionId">
    <vt:lpwstr>1c920dd9-fe3d-4fa0-8203-fd73ebe8181a</vt:lpwstr>
  </property>
  <property fmtid="{D5CDD505-2E9C-101B-9397-08002B2CF9AE}" pid="8" name="MSIP_Label_43e64453-338c-4f93-8a4d-0039a0a41f2a_ContentBits">
    <vt:lpwstr>2</vt:lpwstr>
  </property>
</Properties>
</file>