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2E643EE8" w:rsidR="003B5733" w:rsidRPr="003B5733" w:rsidRDefault="00236023" w:rsidP="003B5733">
            <w:pPr>
              <w:pStyle w:val="Documenttitle"/>
            </w:pPr>
            <w:bookmarkStart w:id="0" w:name="_Hlk89433820"/>
            <w:r>
              <w:t xml:space="preserve">Schedule </w:t>
            </w:r>
            <w:r w:rsidR="00417819">
              <w:t>3</w:t>
            </w:r>
            <w:r>
              <w:t xml:space="preserve"> – Application for a first aid service</w:t>
            </w:r>
            <w:bookmarkEnd w:id="0"/>
            <w:r w:rsidR="00417819">
              <w:t xml:space="preserve"> licence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56439DD" w:rsidR="003B5733" w:rsidRPr="00A1389F" w:rsidRDefault="00236023" w:rsidP="00156422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5342D2" w:rsidP="004F64DE">
            <w:pPr>
              <w:pStyle w:val="Bannermarking"/>
              <w:spacing w:after="40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680967FC" w14:textId="3B47DD1F" w:rsidR="00A12061" w:rsidRPr="007374A5" w:rsidRDefault="00A12061" w:rsidP="00A12061">
      <w:pPr>
        <w:pStyle w:val="Body"/>
        <w:rPr>
          <w:sz w:val="20"/>
        </w:rPr>
      </w:pPr>
      <w:r w:rsidRPr="007374A5">
        <w:rPr>
          <w:sz w:val="20"/>
        </w:rPr>
        <w:t>Non-Emergency Patient Transport and First Aid Services (First Aid Services) Regulations 2021 - Regulation 1</w:t>
      </w:r>
      <w:r w:rsidR="00417819">
        <w:rPr>
          <w:sz w:val="20"/>
        </w:rPr>
        <w:t>9</w:t>
      </w:r>
      <w:r w:rsidRPr="007374A5">
        <w:rPr>
          <w:sz w:val="20"/>
        </w:rPr>
        <w:t>(1)</w:t>
      </w:r>
    </w:p>
    <w:p w14:paraId="06565452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CE44491" w14:textId="77777777" w:rsidR="001E54DE" w:rsidRDefault="001E54DE" w:rsidP="001E54DE">
      <w:pPr>
        <w:pStyle w:val="Heading1"/>
        <w:spacing w:before="0"/>
      </w:pPr>
      <w:bookmarkStart w:id="1" w:name="_Toc440566509"/>
      <w: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10"/>
        <w:gridCol w:w="6262"/>
      </w:tblGrid>
      <w:tr w:rsidR="001E54DE" w14:paraId="0C309374" w14:textId="77777777" w:rsidTr="001E54DE">
        <w:tc>
          <w:tcPr>
            <w:tcW w:w="3932" w:type="dxa"/>
            <w:gridSpan w:val="2"/>
          </w:tcPr>
          <w:p w14:paraId="1C274106" w14:textId="46563D1D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EC221C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262" w:type="dxa"/>
          </w:tcPr>
          <w:p w14:paraId="28F64E8F" w14:textId="4F85885C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1E54DE">
        <w:tc>
          <w:tcPr>
            <w:tcW w:w="3932" w:type="dxa"/>
            <w:gridSpan w:val="2"/>
          </w:tcPr>
          <w:p w14:paraId="3E9571E7" w14:textId="7037383C" w:rsidR="001E54DE" w:rsidRP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  <w:r w:rsidR="004F64DE">
              <w:rPr>
                <w:color w:val="auto"/>
              </w:rPr>
              <w:t xml:space="preserve"> *</w:t>
            </w:r>
            <w:r w:rsidR="004F64DE" w:rsidRPr="004F64DE">
              <w:rPr>
                <w:b w:val="0"/>
                <w:bCs/>
                <w:i/>
                <w:iCs/>
                <w:color w:val="auto"/>
              </w:rPr>
              <w:t>cannot be a PO Box</w:t>
            </w:r>
          </w:p>
        </w:tc>
        <w:tc>
          <w:tcPr>
            <w:tcW w:w="6262" w:type="dxa"/>
          </w:tcPr>
          <w:p w14:paraId="063F7D91" w14:textId="32D2E4CB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1"/>
      <w:tr w:rsidR="00EC221C" w14:paraId="5E2FE81D" w14:textId="77777777" w:rsidTr="00DF464B">
        <w:tc>
          <w:tcPr>
            <w:tcW w:w="10194" w:type="dxa"/>
            <w:gridSpan w:val="3"/>
          </w:tcPr>
          <w:p w14:paraId="43186E90" w14:textId="77777777" w:rsidR="00EC221C" w:rsidRPr="00513FB7" w:rsidRDefault="00EC221C" w:rsidP="00DF464B">
            <w:pPr>
              <w:pStyle w:val="DHHStablecolhead"/>
              <w:tabs>
                <w:tab w:val="left" w:pos="227"/>
              </w:tabs>
              <w:ind w:left="227" w:hanging="227"/>
              <w:rPr>
                <w:color w:val="auto"/>
              </w:rPr>
            </w:pPr>
            <w:r w:rsidRPr="00513FB7">
              <w:rPr>
                <w:color w:val="auto"/>
              </w:rPr>
              <w:t>If the applicant is a body corporate</w:t>
            </w:r>
            <w:r>
              <w:rPr>
                <w:color w:val="auto"/>
              </w:rPr>
              <w:t xml:space="preserve"> (</w:t>
            </w:r>
            <w:r w:rsidRPr="004F64DE">
              <w:rPr>
                <w:color w:val="auto"/>
              </w:rPr>
              <w:t>e.g., company, charity, incorporated association)</w:t>
            </w:r>
            <w:r>
              <w:rPr>
                <w:color w:val="auto"/>
              </w:rPr>
              <w:t>:</w:t>
            </w:r>
            <w:r w:rsidRPr="00513FB7">
              <w:rPr>
                <w:color w:val="auto"/>
              </w:rPr>
              <w:t xml:space="preserve"> </w:t>
            </w:r>
          </w:p>
          <w:p w14:paraId="1B5670BE" w14:textId="1F3A4191" w:rsidR="00EC221C" w:rsidRPr="004F64DE" w:rsidRDefault="00EC221C" w:rsidP="00DF464B">
            <w:pPr>
              <w:pStyle w:val="DHHStabletext"/>
              <w:rPr>
                <w:bCs/>
              </w:rPr>
            </w:pPr>
            <w:r w:rsidRPr="004F64DE">
              <w:rPr>
                <w:bCs/>
              </w:rPr>
              <w:t>the name and address of each director or officer of the body corporate who may exercise control over the First Aid Service:</w:t>
            </w:r>
          </w:p>
        </w:tc>
      </w:tr>
      <w:tr w:rsidR="00EC221C" w14:paraId="4E151987" w14:textId="77777777" w:rsidTr="00DF464B">
        <w:tc>
          <w:tcPr>
            <w:tcW w:w="2122" w:type="dxa"/>
          </w:tcPr>
          <w:p w14:paraId="6EE87820" w14:textId="77777777" w:rsidR="00EC221C" w:rsidRPr="001E54DE" w:rsidRDefault="00EC221C" w:rsidP="00DF464B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8072" w:type="dxa"/>
            <w:gridSpan w:val="2"/>
          </w:tcPr>
          <w:p w14:paraId="67554A6D" w14:textId="77777777" w:rsidR="00EC221C" w:rsidRPr="00D63D27" w:rsidRDefault="00EC221C" w:rsidP="00DF464B">
            <w:pPr>
              <w:pStyle w:val="DHHStabletext"/>
              <w:rPr>
                <w:b/>
                <w:bCs/>
              </w:rPr>
            </w:pPr>
            <w:r w:rsidRPr="00D63D27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4F64DE">
              <w:rPr>
                <w:i/>
                <w:iCs/>
              </w:rPr>
              <w:t>*cannot be a PO Box</w:t>
            </w:r>
          </w:p>
        </w:tc>
      </w:tr>
      <w:tr w:rsidR="00EC221C" w14:paraId="0B6676FE" w14:textId="77777777" w:rsidTr="00DF464B">
        <w:tc>
          <w:tcPr>
            <w:tcW w:w="2122" w:type="dxa"/>
          </w:tcPr>
          <w:p w14:paraId="1A813965" w14:textId="77777777" w:rsidR="00EC221C" w:rsidRPr="001E54DE" w:rsidRDefault="00EC221C" w:rsidP="00DF464B">
            <w:pPr>
              <w:pStyle w:val="DHHStablecolhead"/>
              <w:rPr>
                <w:color w:val="auto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A839A00" w14:textId="77777777" w:rsidR="00EC221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55B7E8AF" w14:textId="77777777" w:rsidR="00EC221C" w:rsidRPr="004F64DE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EC221C" w14:paraId="37250DE6" w14:textId="77777777" w:rsidTr="00DF464B">
        <w:tc>
          <w:tcPr>
            <w:tcW w:w="2122" w:type="dxa"/>
          </w:tcPr>
          <w:p w14:paraId="74EF9396" w14:textId="77777777" w:rsidR="00EC221C" w:rsidRPr="001E54DE" w:rsidRDefault="00EC221C" w:rsidP="00DF464B">
            <w:pPr>
              <w:pStyle w:val="DHHStablecolhead"/>
              <w:rPr>
                <w:color w:val="auto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25FDCCDE" w14:textId="77777777" w:rsidR="00EC221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4A91F5E" w14:textId="77777777" w:rsidR="00EC221C" w:rsidRPr="004F64DE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Start w:id="2" w:name="_Hlk140748470"/>
      <w:tr w:rsidR="00EC221C" w14:paraId="62564A98" w14:textId="77777777" w:rsidTr="00DF464B">
        <w:tc>
          <w:tcPr>
            <w:tcW w:w="2122" w:type="dxa"/>
          </w:tcPr>
          <w:p w14:paraId="2393059A" w14:textId="77777777" w:rsidR="00EC221C" w:rsidRPr="00895B2C" w:rsidRDefault="00EC221C" w:rsidP="00DF464B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A4A9EA4" w14:textId="77777777" w:rsidR="00EC221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7BB4CE2B" w14:textId="77777777" w:rsidR="00EC221C" w:rsidRPr="00895B2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2"/>
      <w:tr w:rsidR="00EC221C" w14:paraId="40C9F79D" w14:textId="77777777" w:rsidTr="00DF464B">
        <w:tc>
          <w:tcPr>
            <w:tcW w:w="2122" w:type="dxa"/>
          </w:tcPr>
          <w:p w14:paraId="2378968B" w14:textId="77777777" w:rsidR="00EC221C" w:rsidRPr="00895B2C" w:rsidRDefault="00EC221C" w:rsidP="00DF464B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434067F" w14:textId="77777777" w:rsidR="00EC221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3AEA1239" w14:textId="77777777" w:rsidR="00EC221C" w:rsidRPr="00895B2C" w:rsidRDefault="00EC221C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C868461" w14:textId="406DB495" w:rsidR="001E54DE" w:rsidRPr="008D2846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E54DE" w14:paraId="6EB36C1A" w14:textId="77777777" w:rsidTr="00513FB7">
        <w:tc>
          <w:tcPr>
            <w:tcW w:w="2122" w:type="dxa"/>
          </w:tcPr>
          <w:p w14:paraId="5F91513B" w14:textId="200CD244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64E63606" w14:textId="05337329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513FB7">
        <w:tc>
          <w:tcPr>
            <w:tcW w:w="2122" w:type="dxa"/>
          </w:tcPr>
          <w:p w14:paraId="74471F2C" w14:textId="26EB3CDE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783D364" w14:textId="236F9BFD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513FB7">
        <w:tc>
          <w:tcPr>
            <w:tcW w:w="2122" w:type="dxa"/>
          </w:tcPr>
          <w:p w14:paraId="2165F0CE" w14:textId="298AEA0A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5ED3D857" w14:textId="40726D3A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513FB7">
        <w:tc>
          <w:tcPr>
            <w:tcW w:w="2122" w:type="dxa"/>
          </w:tcPr>
          <w:p w14:paraId="4F1AC98A" w14:textId="51414FDB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51B2A2C7" w14:textId="035872A7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639EB91" w14:textId="77777777" w:rsidR="00107368" w:rsidRDefault="00107368"/>
    <w:p w14:paraId="3232DA4A" w14:textId="77777777" w:rsidR="006E1E91" w:rsidRDefault="006E1E91" w:rsidP="006E1E91">
      <w:pPr>
        <w:pStyle w:val="Body"/>
      </w:pPr>
    </w:p>
    <w:p w14:paraId="0B171137" w14:textId="77777777" w:rsidR="004F64DE" w:rsidRDefault="004F64DE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687F6B98" w14:textId="249BE118" w:rsidR="0035014C" w:rsidRDefault="0035014C" w:rsidP="004F64DE">
      <w:pPr>
        <w:pStyle w:val="Heading1"/>
        <w:spacing w:before="0"/>
      </w:pPr>
      <w:r>
        <w:lastRenderedPageBreak/>
        <w:t xml:space="preserve">Section B – First </w:t>
      </w:r>
      <w:r w:rsidR="00236023">
        <w:t>a</w:t>
      </w:r>
      <w:r>
        <w:t>id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645"/>
        <w:gridCol w:w="43"/>
        <w:gridCol w:w="1007"/>
        <w:gridCol w:w="1542"/>
      </w:tblGrid>
      <w:tr w:rsidR="00717F85" w14:paraId="2E01D7CC" w14:textId="77777777" w:rsidTr="00252D3D">
        <w:tc>
          <w:tcPr>
            <w:tcW w:w="2405" w:type="dxa"/>
          </w:tcPr>
          <w:p w14:paraId="5F8F1375" w14:textId="0D4EE6CB" w:rsidR="00717F85" w:rsidRPr="001E54DE" w:rsidRDefault="00717F85" w:rsidP="00252D3D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The class of First Aid Service for which the licence is sought</w:t>
            </w:r>
          </w:p>
        </w:tc>
        <w:tc>
          <w:tcPr>
            <w:tcW w:w="2552" w:type="dxa"/>
            <w:vAlign w:val="center"/>
          </w:tcPr>
          <w:p w14:paraId="0EEA6BE3" w14:textId="77777777" w:rsidR="00717F85" w:rsidRPr="002E5B15" w:rsidRDefault="005342D2" w:rsidP="00252D3D">
            <w:pPr>
              <w:pStyle w:val="DHHStabletext"/>
              <w:jc w:val="center"/>
            </w:pPr>
            <w:sdt>
              <w:sdtPr>
                <w:id w:val="-15952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F85">
              <w:t xml:space="preserve">  basic first aid     service</w:t>
            </w:r>
          </w:p>
        </w:tc>
        <w:tc>
          <w:tcPr>
            <w:tcW w:w="2688" w:type="dxa"/>
            <w:gridSpan w:val="2"/>
            <w:vAlign w:val="center"/>
          </w:tcPr>
          <w:p w14:paraId="5239AB05" w14:textId="77777777" w:rsidR="00717F85" w:rsidRPr="002E5B15" w:rsidRDefault="005342D2" w:rsidP="00252D3D">
            <w:pPr>
              <w:pStyle w:val="DHHStabletext"/>
              <w:jc w:val="center"/>
            </w:pPr>
            <w:sdt>
              <w:sdtPr>
                <w:id w:val="5051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F85">
              <w:t xml:space="preserve">  intermediate first aid service</w:t>
            </w:r>
          </w:p>
        </w:tc>
        <w:tc>
          <w:tcPr>
            <w:tcW w:w="2549" w:type="dxa"/>
            <w:gridSpan w:val="2"/>
            <w:vAlign w:val="center"/>
          </w:tcPr>
          <w:p w14:paraId="0962CA91" w14:textId="77777777" w:rsidR="00717F85" w:rsidRPr="002E5B15" w:rsidRDefault="005342D2" w:rsidP="00252D3D">
            <w:pPr>
              <w:pStyle w:val="DHHStabletext"/>
              <w:jc w:val="center"/>
            </w:pPr>
            <w:sdt>
              <w:sdtPr>
                <w:id w:val="197671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F85">
              <w:t xml:space="preserve">  advanced first aid service</w:t>
            </w:r>
          </w:p>
        </w:tc>
      </w:tr>
      <w:tr w:rsidR="00E556A3" w:rsidRPr="00A13E00" w14:paraId="4F04BF2D" w14:textId="77777777" w:rsidTr="00252D3D">
        <w:trPr>
          <w:trHeight w:val="422"/>
        </w:trPr>
        <w:tc>
          <w:tcPr>
            <w:tcW w:w="2405" w:type="dxa"/>
            <w:vMerge w:val="restart"/>
            <w:vAlign w:val="center"/>
          </w:tcPr>
          <w:p w14:paraId="17C06CA7" w14:textId="77777777" w:rsidR="00E556A3" w:rsidRPr="00A13E00" w:rsidRDefault="00E556A3" w:rsidP="00E556A3">
            <w:pPr>
              <w:pStyle w:val="DHHStablecolhead"/>
              <w:spacing w:before="0"/>
              <w:rPr>
                <w:b w:val="0"/>
              </w:rPr>
            </w:pPr>
            <w:r>
              <w:rPr>
                <w:color w:val="auto"/>
              </w:rPr>
              <w:t>The name or proposed name of the first aid service and its street address</w:t>
            </w:r>
          </w:p>
        </w:tc>
        <w:tc>
          <w:tcPr>
            <w:tcW w:w="2552" w:type="dxa"/>
          </w:tcPr>
          <w:p w14:paraId="4C14F758" w14:textId="6A8EB49E" w:rsidR="00E556A3" w:rsidRPr="00A13E00" w:rsidRDefault="00E556A3" w:rsidP="00E556A3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</w:t>
            </w:r>
            <w:r w:rsidR="00047F39"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237" w:type="dxa"/>
            <w:gridSpan w:val="4"/>
          </w:tcPr>
          <w:p w14:paraId="5B61B90B" w14:textId="77777777" w:rsidR="00E556A3" w:rsidRPr="00A13E00" w:rsidRDefault="00E556A3" w:rsidP="00E556A3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556A3" w:rsidRPr="00A13E00" w14:paraId="40189836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0426F592" w14:textId="77777777" w:rsidR="00E556A3" w:rsidRPr="00A13E00" w:rsidRDefault="00E556A3" w:rsidP="00E556A3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130A55" w14:textId="77777777" w:rsidR="00E556A3" w:rsidRDefault="00E556A3" w:rsidP="00E556A3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6A112FC2" w14:textId="3E803D37" w:rsidR="00E556A3" w:rsidRPr="00A13E00" w:rsidRDefault="00E556A3" w:rsidP="00E556A3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5237" w:type="dxa"/>
            <w:gridSpan w:val="4"/>
          </w:tcPr>
          <w:p w14:paraId="30622455" w14:textId="77777777" w:rsidR="00E556A3" w:rsidRPr="00A13E00" w:rsidRDefault="00E556A3" w:rsidP="00E556A3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17F85" w:rsidRPr="00A13E00" w14:paraId="6EF7EAD9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0A942676" w14:textId="77777777" w:rsidR="00717F85" w:rsidRPr="00A13E00" w:rsidRDefault="00717F85" w:rsidP="00252D3D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944459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237" w:type="dxa"/>
            <w:gridSpan w:val="4"/>
          </w:tcPr>
          <w:p w14:paraId="030EEF1D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17F85" w:rsidRPr="00A13E00" w14:paraId="6E639B67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37F97355" w14:textId="77777777" w:rsidR="00717F85" w:rsidRPr="00A13E00" w:rsidRDefault="00717F85" w:rsidP="00252D3D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CA4F07" w14:textId="77777777" w:rsidR="00717F85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2746C6DE" w14:textId="77777777" w:rsidR="00717F85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147E7EC" w14:textId="77777777" w:rsidR="00717F85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0F6B825F" w14:textId="77777777" w:rsidR="00442DA3" w:rsidRPr="004F3347" w:rsidRDefault="00442DA3" w:rsidP="00442DA3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74A7C95F" w14:textId="6CDF6386" w:rsidR="00717F85" w:rsidRPr="00F94960" w:rsidRDefault="00442DA3" w:rsidP="00F94960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holder</w:t>
            </w: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cannot </w:t>
            </w:r>
            <w:r w:rsidRPr="00C03EE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be a trust</w:t>
            </w:r>
          </w:p>
        </w:tc>
        <w:tc>
          <w:tcPr>
            <w:tcW w:w="5237" w:type="dxa"/>
            <w:gridSpan w:val="4"/>
          </w:tcPr>
          <w:p w14:paraId="63E53F17" w14:textId="77777777" w:rsidR="00717F85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6CB23FAD" w14:textId="77777777" w:rsidR="00717F85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0D41C663" w14:textId="77777777" w:rsidR="00717F85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2F64853B" w14:textId="77777777" w:rsidR="00717F85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3E57E3ED" w14:textId="77777777" w:rsidR="00717F85" w:rsidRPr="00773289" w:rsidRDefault="00717F85" w:rsidP="00252D3D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CFDD7A" w14:textId="77777777" w:rsidR="00717F85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5D707E1D" w14:textId="77777777" w:rsidR="00717F85" w:rsidRPr="00826A51" w:rsidRDefault="00717F85" w:rsidP="00252D3D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FA314D9" w14:textId="77777777" w:rsidR="00717F85" w:rsidRPr="00A13E00" w:rsidRDefault="005342D2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17F8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17F8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17F85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717F85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717F8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17F8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17F8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17F8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17F8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17F8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17F8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17F85" w:rsidRPr="00A13E00" w14:paraId="7ACB5568" w14:textId="77777777" w:rsidTr="00252D3D">
        <w:trPr>
          <w:trHeight w:val="345"/>
        </w:trPr>
        <w:tc>
          <w:tcPr>
            <w:tcW w:w="2405" w:type="dxa"/>
            <w:vMerge/>
          </w:tcPr>
          <w:p w14:paraId="7E4D9EB3" w14:textId="77777777" w:rsidR="00717F85" w:rsidRPr="00A13E00" w:rsidRDefault="00717F85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CE229B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3912453D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237" w:type="dxa"/>
            <w:gridSpan w:val="4"/>
          </w:tcPr>
          <w:p w14:paraId="0CF70018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17F85" w:rsidRPr="00A13E00" w14:paraId="18C385CC" w14:textId="77777777" w:rsidTr="00252D3D">
        <w:trPr>
          <w:trHeight w:val="321"/>
        </w:trPr>
        <w:tc>
          <w:tcPr>
            <w:tcW w:w="2405" w:type="dxa"/>
            <w:vMerge/>
          </w:tcPr>
          <w:p w14:paraId="65987BED" w14:textId="77777777" w:rsidR="00717F85" w:rsidRPr="00A13E00" w:rsidRDefault="00717F85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D72AC3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237" w:type="dxa"/>
            <w:gridSpan w:val="4"/>
            <w:vAlign w:val="center"/>
          </w:tcPr>
          <w:p w14:paraId="4A903163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17F85" w:rsidRPr="00A13E00" w14:paraId="1D11AB0D" w14:textId="77777777" w:rsidTr="00252D3D">
        <w:trPr>
          <w:trHeight w:val="321"/>
        </w:trPr>
        <w:tc>
          <w:tcPr>
            <w:tcW w:w="2405" w:type="dxa"/>
            <w:vMerge/>
          </w:tcPr>
          <w:p w14:paraId="1FF0ACFE" w14:textId="77777777" w:rsidR="00717F85" w:rsidRPr="00A13E00" w:rsidRDefault="00717F85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29437E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645" w:type="dxa"/>
            <w:vAlign w:val="center"/>
          </w:tcPr>
          <w:p w14:paraId="1D0F33F5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gridSpan w:val="2"/>
            <w:vAlign w:val="center"/>
          </w:tcPr>
          <w:p w14:paraId="6B490928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6BF1247C" w14:textId="77777777" w:rsidR="00717F85" w:rsidRPr="00A13E00" w:rsidRDefault="00717F85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71D95D8" w14:textId="77777777" w:rsidR="001B6E29" w:rsidRDefault="001B6E29" w:rsidP="001B6E29">
      <w:pPr>
        <w:pStyle w:val="Heading3"/>
      </w:pPr>
      <w:r>
        <w:t>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387152" w14:paraId="06AD0866" w14:textId="77777777" w:rsidTr="00B16B16">
        <w:tc>
          <w:tcPr>
            <w:tcW w:w="2405" w:type="dxa"/>
          </w:tcPr>
          <w:p w14:paraId="2A07EED4" w14:textId="6542A42A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7789" w:type="dxa"/>
          </w:tcPr>
          <w:p w14:paraId="0D62142F" w14:textId="7EEF391B" w:rsidR="00502111" w:rsidRPr="00502111" w:rsidRDefault="00387152" w:rsidP="00387152">
            <w:pPr>
              <w:pStyle w:val="DHHStabletext"/>
              <w:rPr>
                <w:rFonts w:cs="Arial"/>
              </w:rPr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903E02B" w14:textId="77777777" w:rsidTr="00B16B16">
        <w:tc>
          <w:tcPr>
            <w:tcW w:w="2405" w:type="dxa"/>
          </w:tcPr>
          <w:p w14:paraId="3727E2CF" w14:textId="4AFC6896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442DA3">
              <w:rPr>
                <w:color w:val="auto"/>
              </w:rPr>
              <w:t>applicant</w:t>
            </w:r>
          </w:p>
        </w:tc>
        <w:tc>
          <w:tcPr>
            <w:tcW w:w="7789" w:type="dxa"/>
          </w:tcPr>
          <w:p w14:paraId="1034EA0E" w14:textId="30B9D2C6" w:rsidR="00502111" w:rsidRPr="00502111" w:rsidRDefault="00387152" w:rsidP="00387152">
            <w:pPr>
              <w:pStyle w:val="DHHStabletext"/>
              <w:rPr>
                <w:rFonts w:cs="Arial"/>
              </w:rPr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DA5A00F" w14:textId="77777777" w:rsidTr="00B16B16">
        <w:tc>
          <w:tcPr>
            <w:tcW w:w="2405" w:type="dxa"/>
          </w:tcPr>
          <w:p w14:paraId="0280B7C9" w14:textId="249A0B44" w:rsidR="00387152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7789" w:type="dxa"/>
          </w:tcPr>
          <w:p w14:paraId="1F17585D" w14:textId="3ECD49E4" w:rsidR="00387152" w:rsidRPr="002E5B15" w:rsidRDefault="00387152" w:rsidP="00387152">
            <w:pPr>
              <w:pStyle w:val="DHHStabletext"/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</w:tbl>
    <w:p w14:paraId="64782B39" w14:textId="77777777" w:rsidR="001E4731" w:rsidRPr="001E4731" w:rsidRDefault="001E4731" w:rsidP="001E4731">
      <w:pPr>
        <w:pStyle w:val="Bullet1"/>
        <w:numPr>
          <w:ilvl w:val="0"/>
          <w:numId w:val="0"/>
        </w:numPr>
        <w:ind w:left="284"/>
        <w:rPr>
          <w:color w:val="004C97"/>
          <w:u w:val="dotted"/>
        </w:rPr>
      </w:pPr>
    </w:p>
    <w:p w14:paraId="781D516E" w14:textId="7A9C97CA" w:rsidR="001E4731" w:rsidRPr="00C76CA3" w:rsidRDefault="001E4731" w:rsidP="00C76CA3">
      <w:pPr>
        <w:pStyle w:val="Bullet1"/>
        <w:rPr>
          <w:rStyle w:val="Hyperlink"/>
          <w:color w:val="000000" w:themeColor="text1"/>
          <w:u w:val="none"/>
        </w:rPr>
      </w:pPr>
      <w:r w:rsidRPr="00C76CA3">
        <w:rPr>
          <w:color w:val="000000" w:themeColor="text1"/>
        </w:rPr>
        <w:t xml:space="preserve">Email completed applications to: Attention Manager, </w:t>
      </w:r>
      <w:hyperlink r:id="rId19" w:history="1">
        <w:r w:rsidRPr="00C76CA3">
          <w:rPr>
            <w:rStyle w:val="Hyperlink"/>
            <w:color w:val="000000" w:themeColor="text1"/>
            <w:u w:val="none"/>
          </w:rPr>
          <w:t>NEPTFirstAidRegulation@health.vic.gov.au</w:t>
        </w:r>
      </w:hyperlink>
    </w:p>
    <w:p w14:paraId="17C9D922" w14:textId="77777777" w:rsidR="001E4731" w:rsidRPr="00C76CA3" w:rsidRDefault="001E4731" w:rsidP="00C76CA3">
      <w:pPr>
        <w:pStyle w:val="Bullet1"/>
        <w:rPr>
          <w:color w:val="000000" w:themeColor="text1"/>
        </w:rPr>
      </w:pPr>
      <w:r w:rsidRPr="00C76CA3">
        <w:rPr>
          <w:color w:val="000000" w:themeColor="text1"/>
        </w:rPr>
        <w:t>Following receipt and review of an application an invoice will be issued.</w:t>
      </w:r>
    </w:p>
    <w:p w14:paraId="359B9DAE" w14:textId="77777777" w:rsidR="001E4731" w:rsidRDefault="001E4731" w:rsidP="00DF464B">
      <w:pPr>
        <w:pStyle w:val="Bullet1"/>
        <w:numPr>
          <w:ilvl w:val="0"/>
          <w:numId w:val="0"/>
        </w:numPr>
        <w:spacing w:after="0"/>
      </w:pPr>
    </w:p>
    <w:p w14:paraId="2DFCFC1F" w14:textId="77777777" w:rsidR="001E4731" w:rsidRDefault="001E4731" w:rsidP="001E4731">
      <w:pPr>
        <w:pStyle w:val="Bullet1"/>
        <w:numPr>
          <w:ilvl w:val="0"/>
          <w:numId w:val="0"/>
        </w:numPr>
        <w:spacing w:after="0"/>
        <w:rPr>
          <w:i/>
          <w:iCs/>
        </w:rPr>
      </w:pPr>
      <w:r>
        <w:t xml:space="preserve">NB: </w:t>
      </w:r>
      <w:r w:rsidRPr="00EE7B13">
        <w:t>The application will be processed once payment is received</w:t>
      </w:r>
      <w:r w:rsidRPr="00EE7B13">
        <w:rPr>
          <w:i/>
          <w:iCs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156422">
        <w:tc>
          <w:tcPr>
            <w:tcW w:w="9918" w:type="dxa"/>
          </w:tcPr>
          <w:p w14:paraId="6F8BEA86" w14:textId="6EC432B2" w:rsidR="00236023" w:rsidRPr="00E154BF" w:rsidRDefault="00236023" w:rsidP="00156422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20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15642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288A2FF" w14:textId="262BCACD" w:rsidR="004F64DE" w:rsidRPr="0055119B" w:rsidRDefault="004F64DE" w:rsidP="004F64D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1B6E29">
              <w:rPr>
                <w:color w:val="004C97"/>
              </w:rPr>
              <w:t>September</w:t>
            </w:r>
            <w:r>
              <w:rPr>
                <w:color w:val="004C97"/>
              </w:rPr>
              <w:t xml:space="preserve"> 2023</w:t>
            </w:r>
            <w:r w:rsidRPr="0055119B">
              <w:t>.</w:t>
            </w:r>
          </w:p>
          <w:p w14:paraId="3BCFD4D8" w14:textId="1EE1DCC4" w:rsidR="00236023" w:rsidRDefault="004F64DE" w:rsidP="004F64DE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2F57DD">
      <w:pPr>
        <w:pStyle w:val="Body"/>
      </w:pPr>
    </w:p>
    <w:sectPr w:rsidR="00236023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0764" w14:textId="77777777" w:rsidR="0002633C" w:rsidRDefault="0002633C">
      <w:r>
        <w:separator/>
      </w:r>
    </w:p>
  </w:endnote>
  <w:endnote w:type="continuationSeparator" w:id="0">
    <w:p w14:paraId="5F89E2C0" w14:textId="77777777" w:rsidR="0002633C" w:rsidRDefault="0002633C">
      <w:r>
        <w:continuationSeparator/>
      </w:r>
    </w:p>
  </w:endnote>
  <w:endnote w:type="continuationNotice" w:id="1">
    <w:p w14:paraId="1423C597" w14:textId="77777777" w:rsidR="0002633C" w:rsidRDefault="00026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7FA3" w14:textId="77777777" w:rsidR="00502111" w:rsidRDefault="00502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50F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4F29" w14:textId="77777777" w:rsidR="0002633C" w:rsidRDefault="0002633C" w:rsidP="002862F1">
      <w:pPr>
        <w:spacing w:before="120"/>
      </w:pPr>
      <w:r>
        <w:separator/>
      </w:r>
    </w:p>
  </w:footnote>
  <w:footnote w:type="continuationSeparator" w:id="0">
    <w:p w14:paraId="07B16E35" w14:textId="77777777" w:rsidR="0002633C" w:rsidRDefault="0002633C">
      <w:r>
        <w:continuationSeparator/>
      </w:r>
    </w:p>
  </w:footnote>
  <w:footnote w:type="continuationNotice" w:id="1">
    <w:p w14:paraId="1AA5BF35" w14:textId="77777777" w:rsidR="0002633C" w:rsidRDefault="00026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5D41" w14:textId="77777777" w:rsidR="00502111" w:rsidRDefault="00502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9D80" w14:textId="77777777" w:rsidR="00502111" w:rsidRDefault="005021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98" w14:textId="501B0BAA" w:rsidR="00E261B3" w:rsidRPr="0051568D" w:rsidRDefault="00236023" w:rsidP="0011701A">
    <w:pPr>
      <w:pStyle w:val="Header"/>
    </w:pPr>
    <w:r w:rsidRPr="00236023">
      <w:t xml:space="preserve">Schedule </w:t>
    </w:r>
    <w:r w:rsidR="00417819">
      <w:t>3</w:t>
    </w:r>
    <w:r w:rsidRPr="00236023">
      <w:t xml:space="preserve"> – Application for a first aid service </w:t>
    </w:r>
    <w:r w:rsidR="00417819">
      <w:t>licence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3932">
    <w:abstractNumId w:val="10"/>
  </w:num>
  <w:num w:numId="2" w16cid:durableId="1357585425">
    <w:abstractNumId w:val="21"/>
  </w:num>
  <w:num w:numId="3" w16cid:durableId="1252466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419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295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249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897607">
    <w:abstractNumId w:val="26"/>
  </w:num>
  <w:num w:numId="8" w16cid:durableId="1506624440">
    <w:abstractNumId w:val="20"/>
  </w:num>
  <w:num w:numId="9" w16cid:durableId="992370880">
    <w:abstractNumId w:val="25"/>
  </w:num>
  <w:num w:numId="10" w16cid:durableId="1205212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545442">
    <w:abstractNumId w:val="27"/>
  </w:num>
  <w:num w:numId="12" w16cid:durableId="1040982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32058">
    <w:abstractNumId w:val="22"/>
  </w:num>
  <w:num w:numId="14" w16cid:durableId="4477463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24733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133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738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3916750">
    <w:abstractNumId w:val="29"/>
  </w:num>
  <w:num w:numId="19" w16cid:durableId="13780418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4801513">
    <w:abstractNumId w:val="16"/>
  </w:num>
  <w:num w:numId="21" w16cid:durableId="908031646">
    <w:abstractNumId w:val="13"/>
  </w:num>
  <w:num w:numId="22" w16cid:durableId="2708655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62547">
    <w:abstractNumId w:val="17"/>
  </w:num>
  <w:num w:numId="24" w16cid:durableId="20134775">
    <w:abstractNumId w:val="30"/>
  </w:num>
  <w:num w:numId="25" w16cid:durableId="558857679">
    <w:abstractNumId w:val="28"/>
  </w:num>
  <w:num w:numId="26" w16cid:durableId="1773629450">
    <w:abstractNumId w:val="24"/>
  </w:num>
  <w:num w:numId="27" w16cid:durableId="2016419078">
    <w:abstractNumId w:val="12"/>
  </w:num>
  <w:num w:numId="28" w16cid:durableId="1471053170">
    <w:abstractNumId w:val="31"/>
  </w:num>
  <w:num w:numId="29" w16cid:durableId="51200625">
    <w:abstractNumId w:val="9"/>
  </w:num>
  <w:num w:numId="30" w16cid:durableId="1057585860">
    <w:abstractNumId w:val="7"/>
  </w:num>
  <w:num w:numId="31" w16cid:durableId="1673487393">
    <w:abstractNumId w:val="6"/>
  </w:num>
  <w:num w:numId="32" w16cid:durableId="1553737952">
    <w:abstractNumId w:val="5"/>
  </w:num>
  <w:num w:numId="33" w16cid:durableId="422193373">
    <w:abstractNumId w:val="4"/>
  </w:num>
  <w:num w:numId="34" w16cid:durableId="1344361326">
    <w:abstractNumId w:val="8"/>
  </w:num>
  <w:num w:numId="35" w16cid:durableId="562641183">
    <w:abstractNumId w:val="3"/>
  </w:num>
  <w:num w:numId="36" w16cid:durableId="438986511">
    <w:abstractNumId w:val="2"/>
  </w:num>
  <w:num w:numId="37" w16cid:durableId="1576553290">
    <w:abstractNumId w:val="1"/>
  </w:num>
  <w:num w:numId="38" w16cid:durableId="1152405341">
    <w:abstractNumId w:val="0"/>
  </w:num>
  <w:num w:numId="39" w16cid:durableId="291520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4603778">
    <w:abstractNumId w:val="11"/>
  </w:num>
  <w:num w:numId="41" w16cid:durableId="719865641">
    <w:abstractNumId w:val="19"/>
  </w:num>
  <w:num w:numId="42" w16cid:durableId="1665621179">
    <w:abstractNumId w:val="14"/>
  </w:num>
  <w:num w:numId="43" w16cid:durableId="785781373">
    <w:abstractNumId w:val="32"/>
  </w:num>
  <w:num w:numId="44" w16cid:durableId="483014057">
    <w:abstractNumId w:val="23"/>
  </w:num>
  <w:num w:numId="45" w16cid:durableId="158390457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+bIfWdtxfBx96MSqL7H2YgzVRXb2Sfqn7d+kLOp3rP0OTe532/9//y6OYGtY/+3YVbuhLlO01Phtza9DSWvg9Q==" w:salt="JhhaPy651h0BVqCkc6Glq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62E"/>
    <w:rsid w:val="000154FD"/>
    <w:rsid w:val="00016FBF"/>
    <w:rsid w:val="00022271"/>
    <w:rsid w:val="000235E8"/>
    <w:rsid w:val="00024D89"/>
    <w:rsid w:val="000250B6"/>
    <w:rsid w:val="0002633C"/>
    <w:rsid w:val="00033D81"/>
    <w:rsid w:val="00037366"/>
    <w:rsid w:val="00041BF0"/>
    <w:rsid w:val="00042A4D"/>
    <w:rsid w:val="00042C8A"/>
    <w:rsid w:val="0004536B"/>
    <w:rsid w:val="00046B68"/>
    <w:rsid w:val="00047F39"/>
    <w:rsid w:val="0005122D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821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53F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368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422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6E2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731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023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237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47D1"/>
    <w:rsid w:val="002E6C95"/>
    <w:rsid w:val="002E7C36"/>
    <w:rsid w:val="002F0107"/>
    <w:rsid w:val="002F3D32"/>
    <w:rsid w:val="002F57DD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0E87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152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819"/>
    <w:rsid w:val="0042084E"/>
    <w:rsid w:val="00421EEF"/>
    <w:rsid w:val="00424D65"/>
    <w:rsid w:val="00442C6C"/>
    <w:rsid w:val="00442DA3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0C85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4DE"/>
    <w:rsid w:val="004F6936"/>
    <w:rsid w:val="00502111"/>
    <w:rsid w:val="00503DC6"/>
    <w:rsid w:val="00506F5D"/>
    <w:rsid w:val="00510C37"/>
    <w:rsid w:val="005126D0"/>
    <w:rsid w:val="00513FB7"/>
    <w:rsid w:val="0051568D"/>
    <w:rsid w:val="00526AC7"/>
    <w:rsid w:val="00526C15"/>
    <w:rsid w:val="00530499"/>
    <w:rsid w:val="005342D2"/>
    <w:rsid w:val="00535D07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49A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0E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6E0"/>
    <w:rsid w:val="006725FC"/>
    <w:rsid w:val="00677574"/>
    <w:rsid w:val="0068062C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1E91"/>
    <w:rsid w:val="006F0330"/>
    <w:rsid w:val="006F1FDC"/>
    <w:rsid w:val="006F3789"/>
    <w:rsid w:val="006F6B8C"/>
    <w:rsid w:val="007013EF"/>
    <w:rsid w:val="00704FC5"/>
    <w:rsid w:val="007055BD"/>
    <w:rsid w:val="007173CA"/>
    <w:rsid w:val="00717F85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4A5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031"/>
    <w:rsid w:val="007833D8"/>
    <w:rsid w:val="00785677"/>
    <w:rsid w:val="00786F16"/>
    <w:rsid w:val="00791BD7"/>
    <w:rsid w:val="007933F7"/>
    <w:rsid w:val="00796E20"/>
    <w:rsid w:val="00797C32"/>
    <w:rsid w:val="007A11E8"/>
    <w:rsid w:val="007A275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2BA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7C5A"/>
    <w:rsid w:val="00860D3B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842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1D44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3D7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06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E33"/>
    <w:rsid w:val="00AC4764"/>
    <w:rsid w:val="00AC6D36"/>
    <w:rsid w:val="00AD0CBA"/>
    <w:rsid w:val="00AD177A"/>
    <w:rsid w:val="00AD26E2"/>
    <w:rsid w:val="00AD784C"/>
    <w:rsid w:val="00AE126A"/>
    <w:rsid w:val="00AE1798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6B1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C8B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CA3"/>
    <w:rsid w:val="00C80FE3"/>
    <w:rsid w:val="00C863C4"/>
    <w:rsid w:val="00C8746D"/>
    <w:rsid w:val="00C920EA"/>
    <w:rsid w:val="00C93C3E"/>
    <w:rsid w:val="00CA12E3"/>
    <w:rsid w:val="00CA1476"/>
    <w:rsid w:val="00CA158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C7082"/>
    <w:rsid w:val="00CD0DA0"/>
    <w:rsid w:val="00CD3476"/>
    <w:rsid w:val="00CD64DF"/>
    <w:rsid w:val="00CE225F"/>
    <w:rsid w:val="00CF14D4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3EA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410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3E8"/>
    <w:rsid w:val="00DE451A"/>
    <w:rsid w:val="00DE6028"/>
    <w:rsid w:val="00DE78A3"/>
    <w:rsid w:val="00DF1A71"/>
    <w:rsid w:val="00DF50FC"/>
    <w:rsid w:val="00DF68C7"/>
    <w:rsid w:val="00DF731A"/>
    <w:rsid w:val="00E06B75"/>
    <w:rsid w:val="00E107D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B5A"/>
    <w:rsid w:val="00E54950"/>
    <w:rsid w:val="00E556A3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1C"/>
    <w:rsid w:val="00EC22F6"/>
    <w:rsid w:val="00EC40D5"/>
    <w:rsid w:val="00EC4C1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3997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5CF5"/>
    <w:rsid w:val="00F76CAB"/>
    <w:rsid w:val="00F772C6"/>
    <w:rsid w:val="00F815B5"/>
    <w:rsid w:val="00F84FA0"/>
    <w:rsid w:val="00F85195"/>
    <w:rsid w:val="00F868E3"/>
    <w:rsid w:val="00F938BA"/>
    <w:rsid w:val="00F94960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F0E"/>
    <w:rsid w:val="00FE2DCF"/>
    <w:rsid w:val="00FE3FA7"/>
    <w:rsid w:val="00FE6C8C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0BBBB985-4715-431B-8682-F580EC5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E44B5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71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first-aid-servi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7A3EC0F6-2F7A-4A8B-A312-AA582F39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Schedule-3-Application-for-a-first-aid-service-licence</vt:lpstr>
    </vt:vector>
  </TitlesOfParts>
  <Manager/>
  <Company>Victoria State Government, Department of Health</Company>
  <LinksUpToDate>false</LinksUpToDate>
  <CharactersWithSpaces>2997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Schedule-3-Application-for-a-first-aid-service-licence</dc:title>
  <dc:subject>Schedule-3-Application-for-a-first-aid-service-licence</dc:subject>
  <dc:creator>NEPTFirstAidRegulation@health.vic.gov.au</dc:creator>
  <cp:keywords>FAS, first aid, application, licence, licencing</cp:keywords>
  <dc:description/>
  <cp:lastModifiedBy>Jennifer Lovric (Health)</cp:lastModifiedBy>
  <cp:revision>20</cp:revision>
  <cp:lastPrinted>2020-03-29T09:28:00Z</cp:lastPrinted>
  <dcterms:created xsi:type="dcterms:W3CDTF">2023-07-20T05:54:00Z</dcterms:created>
  <dcterms:modified xsi:type="dcterms:W3CDTF">2023-09-15T05:32:00Z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2023-08-28T02:01:19Z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45769b19-2911-49be-9e30-d688a20f4c07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