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4BDB0575"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r w:rsidR="002F1C79">
        <w:t>1</w:t>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C6F1198">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1C6F1198">
        <w:tc>
          <w:tcPr>
            <w:tcW w:w="0" w:type="auto"/>
          </w:tcPr>
          <w:p w14:paraId="23D4323B" w14:textId="22C8F913" w:rsidR="003B5733" w:rsidRPr="00A1389F" w:rsidRDefault="009A244B" w:rsidP="00C01933">
            <w:pPr>
              <w:pStyle w:val="Documentsubtitle"/>
            </w:pPr>
            <w:r>
              <w:t>Issue 2</w:t>
            </w:r>
            <w:r w:rsidR="00BE194B">
              <w:t>70</w:t>
            </w:r>
            <w:r>
              <w:t xml:space="preserve">: </w:t>
            </w:r>
            <w:r w:rsidR="005A6250">
              <w:t>21</w:t>
            </w:r>
            <w:r w:rsidR="00CB280D">
              <w:t xml:space="preserve"> </w:t>
            </w:r>
            <w:r w:rsidR="00EC7E77">
              <w:t>Septemb</w:t>
            </w:r>
            <w:r w:rsidR="00D1180F">
              <w:t>er</w:t>
            </w:r>
            <w:r>
              <w:t xml:space="preserve"> 202</w:t>
            </w:r>
            <w:r w:rsidR="17B0DE5E">
              <w:t>3</w:t>
            </w:r>
          </w:p>
        </w:tc>
      </w:tr>
      <w:tr w:rsidR="003B5733" w14:paraId="01A0A997" w14:textId="77777777" w:rsidTr="1C6F1198">
        <w:tc>
          <w:tcPr>
            <w:tcW w:w="0" w:type="auto"/>
          </w:tcPr>
          <w:p w14:paraId="3E5FF0AB" w14:textId="77777777" w:rsidR="003B5733" w:rsidRDefault="00000000" w:rsidP="00C01933">
            <w:pPr>
              <w:pStyle w:val="Bannermarking"/>
            </w:pPr>
            <w:fldSimple w:instr="FILLIN  &quot;Type the protective marking&quot; \d OFFICIAL \o  \* MERGEFORMAT">
              <w:r w:rsidR="00274726">
                <w:t>OFFICIAL</w:t>
              </w:r>
            </w:fldSimple>
          </w:p>
        </w:tc>
      </w:tr>
    </w:tbl>
    <w:p w14:paraId="2AC07295" w14:textId="77777777" w:rsidR="009A244B" w:rsidRPr="009A244B" w:rsidRDefault="009A244B" w:rsidP="009A244B">
      <w:pPr>
        <w:pStyle w:val="Body"/>
      </w:pPr>
    </w:p>
    <w:p w14:paraId="0B96B4B0" w14:textId="01837231" w:rsidR="00AD784C" w:rsidRPr="00536EF9" w:rsidRDefault="00AD784C" w:rsidP="009A244B">
      <w:pPr>
        <w:pStyle w:val="Body"/>
        <w:rPr>
          <w:b/>
          <w:bCs/>
          <w:sz w:val="32"/>
          <w:szCs w:val="32"/>
        </w:rPr>
      </w:pPr>
      <w:r w:rsidRPr="00536EF9">
        <w:rPr>
          <w:b/>
          <w:bCs/>
          <w:color w:val="53565A"/>
          <w:sz w:val="32"/>
          <w:szCs w:val="32"/>
        </w:rPr>
        <w:t>Contents</w:t>
      </w:r>
    </w:p>
    <w:p w14:paraId="30F0AC4A" w14:textId="42B1ABFF" w:rsidR="006269FB" w:rsidRDefault="00AD784C">
      <w:pPr>
        <w:pStyle w:val="TOC1"/>
        <w:rPr>
          <w:rFonts w:asciiTheme="minorHAnsi" w:eastAsiaTheme="minorEastAsia" w:hAnsiTheme="minorHAnsi" w:cstheme="minorBidi"/>
          <w:b w:val="0"/>
          <w:sz w:val="22"/>
          <w:szCs w:val="22"/>
          <w:lang w:eastAsia="en-AU"/>
        </w:rPr>
      </w:pPr>
      <w:r w:rsidRPr="00536EF9">
        <w:fldChar w:fldCharType="begin"/>
      </w:r>
      <w:r w:rsidRPr="00536EF9">
        <w:instrText xml:space="preserve"> TOC \h \z \t "Heading 1,1,Heading 2,2" </w:instrText>
      </w:r>
      <w:r w:rsidRPr="00536EF9">
        <w:fldChar w:fldCharType="separate"/>
      </w:r>
      <w:hyperlink w:anchor="_Toc146200103" w:history="1">
        <w:r w:rsidR="006269FB" w:rsidRPr="00026AF2">
          <w:rPr>
            <w:rStyle w:val="Hyperlink"/>
          </w:rPr>
          <w:t>Global updates</w:t>
        </w:r>
        <w:r w:rsidR="006269FB">
          <w:rPr>
            <w:webHidden/>
          </w:rPr>
          <w:tab/>
        </w:r>
        <w:r w:rsidR="006269FB">
          <w:rPr>
            <w:webHidden/>
          </w:rPr>
          <w:fldChar w:fldCharType="begin"/>
        </w:r>
        <w:r w:rsidR="006269FB">
          <w:rPr>
            <w:webHidden/>
          </w:rPr>
          <w:instrText xml:space="preserve"> PAGEREF _Toc146200103 \h </w:instrText>
        </w:r>
        <w:r w:rsidR="006269FB">
          <w:rPr>
            <w:webHidden/>
          </w:rPr>
        </w:r>
        <w:r w:rsidR="006269FB">
          <w:rPr>
            <w:webHidden/>
          </w:rPr>
          <w:fldChar w:fldCharType="separate"/>
        </w:r>
        <w:r w:rsidR="006269FB">
          <w:rPr>
            <w:webHidden/>
          </w:rPr>
          <w:t>1</w:t>
        </w:r>
        <w:r w:rsidR="006269FB">
          <w:rPr>
            <w:webHidden/>
          </w:rPr>
          <w:fldChar w:fldCharType="end"/>
        </w:r>
      </w:hyperlink>
    </w:p>
    <w:p w14:paraId="1C0E618F" w14:textId="18D46FD9"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04" w:history="1">
        <w:r w:rsidRPr="00026AF2">
          <w:rPr>
            <w:rStyle w:val="Hyperlink"/>
            <w:bCs/>
          </w:rPr>
          <w:t>270.1</w:t>
        </w:r>
        <w:r>
          <w:rPr>
            <w:rFonts w:asciiTheme="minorHAnsi" w:eastAsiaTheme="minorEastAsia" w:hAnsiTheme="minorHAnsi" w:cstheme="minorBidi"/>
            <w:sz w:val="22"/>
            <w:szCs w:val="22"/>
            <w:lang w:eastAsia="en-AU"/>
          </w:rPr>
          <w:tab/>
        </w:r>
        <w:r w:rsidRPr="00026AF2">
          <w:rPr>
            <w:rStyle w:val="Hyperlink"/>
          </w:rPr>
          <w:t>Annual Changes 2024-25</w:t>
        </w:r>
        <w:r>
          <w:rPr>
            <w:webHidden/>
          </w:rPr>
          <w:tab/>
        </w:r>
        <w:r>
          <w:rPr>
            <w:webHidden/>
          </w:rPr>
          <w:fldChar w:fldCharType="begin"/>
        </w:r>
        <w:r>
          <w:rPr>
            <w:webHidden/>
          </w:rPr>
          <w:instrText xml:space="preserve"> PAGEREF _Toc146200104 \h </w:instrText>
        </w:r>
        <w:r>
          <w:rPr>
            <w:webHidden/>
          </w:rPr>
        </w:r>
        <w:r>
          <w:rPr>
            <w:webHidden/>
          </w:rPr>
          <w:fldChar w:fldCharType="separate"/>
        </w:r>
        <w:r>
          <w:rPr>
            <w:webHidden/>
          </w:rPr>
          <w:t>1</w:t>
        </w:r>
        <w:r>
          <w:rPr>
            <w:webHidden/>
          </w:rPr>
          <w:fldChar w:fldCharType="end"/>
        </w:r>
      </w:hyperlink>
    </w:p>
    <w:p w14:paraId="6EC17A25" w14:textId="1C66BE83"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05" w:history="1">
        <w:r w:rsidRPr="00026AF2">
          <w:rPr>
            <w:rStyle w:val="Hyperlink"/>
            <w:bCs/>
          </w:rPr>
          <w:t>270.2</w:t>
        </w:r>
        <w:r>
          <w:rPr>
            <w:rFonts w:asciiTheme="minorHAnsi" w:eastAsiaTheme="minorEastAsia" w:hAnsiTheme="minorHAnsi" w:cstheme="minorBidi"/>
            <w:sz w:val="22"/>
            <w:szCs w:val="22"/>
            <w:lang w:eastAsia="en-AU"/>
          </w:rPr>
          <w:tab/>
        </w:r>
        <w:r w:rsidRPr="00026AF2">
          <w:rPr>
            <w:rStyle w:val="Hyperlink"/>
          </w:rPr>
          <w:t>Victorian Mapping for NWAU 2023-24</w:t>
        </w:r>
        <w:r>
          <w:rPr>
            <w:webHidden/>
          </w:rPr>
          <w:tab/>
        </w:r>
        <w:r>
          <w:rPr>
            <w:webHidden/>
          </w:rPr>
          <w:fldChar w:fldCharType="begin"/>
        </w:r>
        <w:r>
          <w:rPr>
            <w:webHidden/>
          </w:rPr>
          <w:instrText xml:space="preserve"> PAGEREF _Toc146200105 \h </w:instrText>
        </w:r>
        <w:r>
          <w:rPr>
            <w:webHidden/>
          </w:rPr>
        </w:r>
        <w:r>
          <w:rPr>
            <w:webHidden/>
          </w:rPr>
          <w:fldChar w:fldCharType="separate"/>
        </w:r>
        <w:r>
          <w:rPr>
            <w:webHidden/>
          </w:rPr>
          <w:t>2</w:t>
        </w:r>
        <w:r>
          <w:rPr>
            <w:webHidden/>
          </w:rPr>
          <w:fldChar w:fldCharType="end"/>
        </w:r>
      </w:hyperlink>
    </w:p>
    <w:p w14:paraId="0F77DD6C" w14:textId="1C102D90" w:rsidR="006269FB" w:rsidRDefault="006269FB">
      <w:pPr>
        <w:pStyle w:val="TOC1"/>
        <w:rPr>
          <w:rFonts w:asciiTheme="minorHAnsi" w:eastAsiaTheme="minorEastAsia" w:hAnsiTheme="minorHAnsi" w:cstheme="minorBidi"/>
          <w:b w:val="0"/>
          <w:sz w:val="22"/>
          <w:szCs w:val="22"/>
          <w:lang w:eastAsia="en-AU"/>
        </w:rPr>
      </w:pPr>
      <w:hyperlink w:anchor="_Toc146200106" w:history="1">
        <w:r w:rsidRPr="00026AF2">
          <w:rPr>
            <w:rStyle w:val="Hyperlink"/>
          </w:rPr>
          <w:t>Agency Information Management System (AIMS)</w:t>
        </w:r>
        <w:r>
          <w:rPr>
            <w:webHidden/>
          </w:rPr>
          <w:tab/>
        </w:r>
        <w:r>
          <w:rPr>
            <w:webHidden/>
          </w:rPr>
          <w:fldChar w:fldCharType="begin"/>
        </w:r>
        <w:r>
          <w:rPr>
            <w:webHidden/>
          </w:rPr>
          <w:instrText xml:space="preserve"> PAGEREF _Toc146200106 \h </w:instrText>
        </w:r>
        <w:r>
          <w:rPr>
            <w:webHidden/>
          </w:rPr>
        </w:r>
        <w:r>
          <w:rPr>
            <w:webHidden/>
          </w:rPr>
          <w:fldChar w:fldCharType="separate"/>
        </w:r>
        <w:r>
          <w:rPr>
            <w:webHidden/>
          </w:rPr>
          <w:t>2</w:t>
        </w:r>
        <w:r>
          <w:rPr>
            <w:webHidden/>
          </w:rPr>
          <w:fldChar w:fldCharType="end"/>
        </w:r>
      </w:hyperlink>
    </w:p>
    <w:p w14:paraId="04763501" w14:textId="7431CEE0"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07" w:history="1">
        <w:r w:rsidRPr="00026AF2">
          <w:rPr>
            <w:rStyle w:val="Hyperlink"/>
            <w:bCs/>
          </w:rPr>
          <w:t>270.3</w:t>
        </w:r>
        <w:r>
          <w:rPr>
            <w:rFonts w:asciiTheme="minorHAnsi" w:eastAsiaTheme="minorEastAsia" w:hAnsiTheme="minorHAnsi" w:cstheme="minorBidi"/>
            <w:sz w:val="22"/>
            <w:szCs w:val="22"/>
            <w:lang w:eastAsia="en-AU"/>
          </w:rPr>
          <w:tab/>
        </w:r>
        <w:r w:rsidRPr="00026AF2">
          <w:rPr>
            <w:rStyle w:val="Hyperlink"/>
          </w:rPr>
          <w:t>S11 form – new program stream HARP – Geriatric evaluation and management (GEM)</w:t>
        </w:r>
        <w:r>
          <w:rPr>
            <w:webHidden/>
          </w:rPr>
          <w:tab/>
        </w:r>
        <w:r>
          <w:rPr>
            <w:webHidden/>
          </w:rPr>
          <w:fldChar w:fldCharType="begin"/>
        </w:r>
        <w:r>
          <w:rPr>
            <w:webHidden/>
          </w:rPr>
          <w:instrText xml:space="preserve"> PAGEREF _Toc146200107 \h </w:instrText>
        </w:r>
        <w:r>
          <w:rPr>
            <w:webHidden/>
          </w:rPr>
        </w:r>
        <w:r>
          <w:rPr>
            <w:webHidden/>
          </w:rPr>
          <w:fldChar w:fldCharType="separate"/>
        </w:r>
        <w:r>
          <w:rPr>
            <w:webHidden/>
          </w:rPr>
          <w:t>2</w:t>
        </w:r>
        <w:r>
          <w:rPr>
            <w:webHidden/>
          </w:rPr>
          <w:fldChar w:fldCharType="end"/>
        </w:r>
      </w:hyperlink>
    </w:p>
    <w:p w14:paraId="45DC26C1" w14:textId="670088A4" w:rsidR="006269FB" w:rsidRDefault="006269FB">
      <w:pPr>
        <w:pStyle w:val="TOC1"/>
        <w:rPr>
          <w:rFonts w:asciiTheme="minorHAnsi" w:eastAsiaTheme="minorEastAsia" w:hAnsiTheme="minorHAnsi" w:cstheme="minorBidi"/>
          <w:b w:val="0"/>
          <w:sz w:val="22"/>
          <w:szCs w:val="22"/>
          <w:lang w:eastAsia="en-AU"/>
        </w:rPr>
      </w:pPr>
      <w:hyperlink w:anchor="_Toc146200108" w:history="1">
        <w:r w:rsidRPr="00026AF2">
          <w:rPr>
            <w:rStyle w:val="Hyperlink"/>
          </w:rPr>
          <w:t>Elective Surgery Information System (ESIS)</w:t>
        </w:r>
        <w:r>
          <w:rPr>
            <w:webHidden/>
          </w:rPr>
          <w:tab/>
        </w:r>
        <w:r>
          <w:rPr>
            <w:webHidden/>
          </w:rPr>
          <w:fldChar w:fldCharType="begin"/>
        </w:r>
        <w:r>
          <w:rPr>
            <w:webHidden/>
          </w:rPr>
          <w:instrText xml:space="preserve"> PAGEREF _Toc146200108 \h </w:instrText>
        </w:r>
        <w:r>
          <w:rPr>
            <w:webHidden/>
          </w:rPr>
        </w:r>
        <w:r>
          <w:rPr>
            <w:webHidden/>
          </w:rPr>
          <w:fldChar w:fldCharType="separate"/>
        </w:r>
        <w:r>
          <w:rPr>
            <w:webHidden/>
          </w:rPr>
          <w:t>2</w:t>
        </w:r>
        <w:r>
          <w:rPr>
            <w:webHidden/>
          </w:rPr>
          <w:fldChar w:fldCharType="end"/>
        </w:r>
      </w:hyperlink>
    </w:p>
    <w:p w14:paraId="29C78737" w14:textId="4EC3F208"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09" w:history="1">
        <w:r w:rsidRPr="00026AF2">
          <w:rPr>
            <w:rStyle w:val="Hyperlink"/>
            <w:bCs/>
          </w:rPr>
          <w:t>270.4</w:t>
        </w:r>
        <w:r>
          <w:rPr>
            <w:rFonts w:asciiTheme="minorHAnsi" w:eastAsiaTheme="minorEastAsia" w:hAnsiTheme="minorHAnsi" w:cstheme="minorBidi"/>
            <w:sz w:val="22"/>
            <w:szCs w:val="22"/>
            <w:lang w:eastAsia="en-AU"/>
          </w:rPr>
          <w:tab/>
        </w:r>
        <w:r w:rsidRPr="00026AF2">
          <w:rPr>
            <w:rStyle w:val="Hyperlink"/>
          </w:rPr>
          <w:t>Readiness for Surgery code V end-dated 30 June 2023</w:t>
        </w:r>
        <w:r>
          <w:rPr>
            <w:webHidden/>
          </w:rPr>
          <w:tab/>
        </w:r>
        <w:r>
          <w:rPr>
            <w:webHidden/>
          </w:rPr>
          <w:fldChar w:fldCharType="begin"/>
        </w:r>
        <w:r>
          <w:rPr>
            <w:webHidden/>
          </w:rPr>
          <w:instrText xml:space="preserve"> PAGEREF _Toc146200109 \h </w:instrText>
        </w:r>
        <w:r>
          <w:rPr>
            <w:webHidden/>
          </w:rPr>
        </w:r>
        <w:r>
          <w:rPr>
            <w:webHidden/>
          </w:rPr>
          <w:fldChar w:fldCharType="separate"/>
        </w:r>
        <w:r>
          <w:rPr>
            <w:webHidden/>
          </w:rPr>
          <w:t>2</w:t>
        </w:r>
        <w:r>
          <w:rPr>
            <w:webHidden/>
          </w:rPr>
          <w:fldChar w:fldCharType="end"/>
        </w:r>
      </w:hyperlink>
    </w:p>
    <w:p w14:paraId="669B1F4C" w14:textId="1E7314C3" w:rsidR="006269FB" w:rsidRDefault="006269FB">
      <w:pPr>
        <w:pStyle w:val="TOC1"/>
        <w:rPr>
          <w:rFonts w:asciiTheme="minorHAnsi" w:eastAsiaTheme="minorEastAsia" w:hAnsiTheme="minorHAnsi" w:cstheme="minorBidi"/>
          <w:b w:val="0"/>
          <w:sz w:val="22"/>
          <w:szCs w:val="22"/>
          <w:lang w:eastAsia="en-AU"/>
        </w:rPr>
      </w:pPr>
      <w:hyperlink w:anchor="_Toc146200110" w:history="1">
        <w:r w:rsidRPr="00026AF2">
          <w:rPr>
            <w:rStyle w:val="Hyperlink"/>
          </w:rPr>
          <w:t>Victorian Admitted Episodes Dataset (VAED)</w:t>
        </w:r>
        <w:r>
          <w:rPr>
            <w:webHidden/>
          </w:rPr>
          <w:tab/>
        </w:r>
        <w:r>
          <w:rPr>
            <w:webHidden/>
          </w:rPr>
          <w:fldChar w:fldCharType="begin"/>
        </w:r>
        <w:r>
          <w:rPr>
            <w:webHidden/>
          </w:rPr>
          <w:instrText xml:space="preserve"> PAGEREF _Toc146200110 \h </w:instrText>
        </w:r>
        <w:r>
          <w:rPr>
            <w:webHidden/>
          </w:rPr>
        </w:r>
        <w:r>
          <w:rPr>
            <w:webHidden/>
          </w:rPr>
          <w:fldChar w:fldCharType="separate"/>
        </w:r>
        <w:r>
          <w:rPr>
            <w:webHidden/>
          </w:rPr>
          <w:t>2</w:t>
        </w:r>
        <w:r>
          <w:rPr>
            <w:webHidden/>
          </w:rPr>
          <w:fldChar w:fldCharType="end"/>
        </w:r>
      </w:hyperlink>
    </w:p>
    <w:p w14:paraId="680C8A09" w14:textId="0EF66C45"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11" w:history="1">
        <w:r w:rsidRPr="00026AF2">
          <w:rPr>
            <w:rStyle w:val="Hyperlink"/>
            <w:bCs/>
          </w:rPr>
          <w:t>270.5</w:t>
        </w:r>
        <w:r>
          <w:rPr>
            <w:rFonts w:asciiTheme="minorHAnsi" w:eastAsiaTheme="minorEastAsia" w:hAnsiTheme="minorHAnsi" w:cstheme="minorBidi"/>
            <w:sz w:val="22"/>
            <w:szCs w:val="22"/>
            <w:lang w:eastAsia="en-AU"/>
          </w:rPr>
          <w:tab/>
        </w:r>
        <w:r w:rsidRPr="00026AF2">
          <w:rPr>
            <w:rStyle w:val="Hyperlink"/>
          </w:rPr>
          <w:t>Submission of VAED data for 2023-24</w:t>
        </w:r>
        <w:r>
          <w:rPr>
            <w:webHidden/>
          </w:rPr>
          <w:tab/>
        </w:r>
        <w:r>
          <w:rPr>
            <w:webHidden/>
          </w:rPr>
          <w:fldChar w:fldCharType="begin"/>
        </w:r>
        <w:r>
          <w:rPr>
            <w:webHidden/>
          </w:rPr>
          <w:instrText xml:space="preserve"> PAGEREF _Toc146200111 \h </w:instrText>
        </w:r>
        <w:r>
          <w:rPr>
            <w:webHidden/>
          </w:rPr>
        </w:r>
        <w:r>
          <w:rPr>
            <w:webHidden/>
          </w:rPr>
          <w:fldChar w:fldCharType="separate"/>
        </w:r>
        <w:r>
          <w:rPr>
            <w:webHidden/>
          </w:rPr>
          <w:t>2</w:t>
        </w:r>
        <w:r>
          <w:rPr>
            <w:webHidden/>
          </w:rPr>
          <w:fldChar w:fldCharType="end"/>
        </w:r>
      </w:hyperlink>
    </w:p>
    <w:p w14:paraId="44187CE5" w14:textId="33EEC71D"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12" w:history="1">
        <w:r w:rsidRPr="00026AF2">
          <w:rPr>
            <w:rStyle w:val="Hyperlink"/>
            <w:bCs/>
          </w:rPr>
          <w:t>270.6</w:t>
        </w:r>
        <w:r>
          <w:rPr>
            <w:rFonts w:asciiTheme="minorHAnsi" w:eastAsiaTheme="minorEastAsia" w:hAnsiTheme="minorHAnsi" w:cstheme="minorBidi"/>
            <w:sz w:val="22"/>
            <w:szCs w:val="22"/>
            <w:lang w:eastAsia="en-AU"/>
          </w:rPr>
          <w:tab/>
        </w:r>
        <w:r w:rsidRPr="00026AF2">
          <w:rPr>
            <w:rStyle w:val="Hyperlink"/>
          </w:rPr>
          <w:t>VAED reporting deadline for October 2023</w:t>
        </w:r>
        <w:r>
          <w:rPr>
            <w:webHidden/>
          </w:rPr>
          <w:tab/>
        </w:r>
        <w:r>
          <w:rPr>
            <w:webHidden/>
          </w:rPr>
          <w:fldChar w:fldCharType="begin"/>
        </w:r>
        <w:r>
          <w:rPr>
            <w:webHidden/>
          </w:rPr>
          <w:instrText xml:space="preserve"> PAGEREF _Toc146200112 \h </w:instrText>
        </w:r>
        <w:r>
          <w:rPr>
            <w:webHidden/>
          </w:rPr>
        </w:r>
        <w:r>
          <w:rPr>
            <w:webHidden/>
          </w:rPr>
          <w:fldChar w:fldCharType="separate"/>
        </w:r>
        <w:r>
          <w:rPr>
            <w:webHidden/>
          </w:rPr>
          <w:t>3</w:t>
        </w:r>
        <w:r>
          <w:rPr>
            <w:webHidden/>
          </w:rPr>
          <w:fldChar w:fldCharType="end"/>
        </w:r>
      </w:hyperlink>
    </w:p>
    <w:p w14:paraId="7A7C402B" w14:textId="4B160982"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13" w:history="1">
        <w:r w:rsidRPr="00026AF2">
          <w:rPr>
            <w:rStyle w:val="Hyperlink"/>
            <w:bCs/>
          </w:rPr>
          <w:t>270.7</w:t>
        </w:r>
        <w:r>
          <w:rPr>
            <w:rFonts w:asciiTheme="minorHAnsi" w:eastAsiaTheme="minorEastAsia" w:hAnsiTheme="minorHAnsi" w:cstheme="minorBidi"/>
            <w:sz w:val="22"/>
            <w:szCs w:val="22"/>
            <w:lang w:eastAsia="en-AU"/>
          </w:rPr>
          <w:tab/>
        </w:r>
        <w:r w:rsidRPr="00026AF2">
          <w:rPr>
            <w:rStyle w:val="Hyperlink"/>
          </w:rPr>
          <w:t>VAED library for 2023/24</w:t>
        </w:r>
        <w:r>
          <w:rPr>
            <w:webHidden/>
          </w:rPr>
          <w:tab/>
        </w:r>
        <w:r>
          <w:rPr>
            <w:webHidden/>
          </w:rPr>
          <w:fldChar w:fldCharType="begin"/>
        </w:r>
        <w:r>
          <w:rPr>
            <w:webHidden/>
          </w:rPr>
          <w:instrText xml:space="preserve"> PAGEREF _Toc146200113 \h </w:instrText>
        </w:r>
        <w:r>
          <w:rPr>
            <w:webHidden/>
          </w:rPr>
        </w:r>
        <w:r>
          <w:rPr>
            <w:webHidden/>
          </w:rPr>
          <w:fldChar w:fldCharType="separate"/>
        </w:r>
        <w:r>
          <w:rPr>
            <w:webHidden/>
          </w:rPr>
          <w:t>3</w:t>
        </w:r>
        <w:r>
          <w:rPr>
            <w:webHidden/>
          </w:rPr>
          <w:fldChar w:fldCharType="end"/>
        </w:r>
      </w:hyperlink>
    </w:p>
    <w:p w14:paraId="0BB6AFCE" w14:textId="251E6760"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14" w:history="1">
        <w:r w:rsidRPr="00026AF2">
          <w:rPr>
            <w:rStyle w:val="Hyperlink"/>
            <w:bCs/>
          </w:rPr>
          <w:t>270.8</w:t>
        </w:r>
        <w:r>
          <w:rPr>
            <w:rFonts w:asciiTheme="minorHAnsi" w:eastAsiaTheme="minorEastAsia" w:hAnsiTheme="minorHAnsi" w:cstheme="minorBidi"/>
            <w:sz w:val="22"/>
            <w:szCs w:val="22"/>
            <w:lang w:eastAsia="en-AU"/>
          </w:rPr>
          <w:tab/>
        </w:r>
        <w:r w:rsidRPr="00026AF2">
          <w:rPr>
            <w:rStyle w:val="Hyperlink"/>
          </w:rPr>
          <w:t>Worksafe Statements for 2023/24</w:t>
        </w:r>
        <w:r>
          <w:rPr>
            <w:webHidden/>
          </w:rPr>
          <w:tab/>
        </w:r>
        <w:r>
          <w:rPr>
            <w:webHidden/>
          </w:rPr>
          <w:fldChar w:fldCharType="begin"/>
        </w:r>
        <w:r>
          <w:rPr>
            <w:webHidden/>
          </w:rPr>
          <w:instrText xml:space="preserve"> PAGEREF _Toc146200114 \h </w:instrText>
        </w:r>
        <w:r>
          <w:rPr>
            <w:webHidden/>
          </w:rPr>
        </w:r>
        <w:r>
          <w:rPr>
            <w:webHidden/>
          </w:rPr>
          <w:fldChar w:fldCharType="separate"/>
        </w:r>
        <w:r>
          <w:rPr>
            <w:webHidden/>
          </w:rPr>
          <w:t>3</w:t>
        </w:r>
        <w:r>
          <w:rPr>
            <w:webHidden/>
          </w:rPr>
          <w:fldChar w:fldCharType="end"/>
        </w:r>
      </w:hyperlink>
    </w:p>
    <w:p w14:paraId="7A8320D0" w14:textId="443F2CA7" w:rsidR="006269FB" w:rsidRDefault="006269FB">
      <w:pPr>
        <w:pStyle w:val="TOC2"/>
        <w:tabs>
          <w:tab w:val="left" w:pos="851"/>
        </w:tabs>
        <w:rPr>
          <w:rFonts w:asciiTheme="minorHAnsi" w:eastAsiaTheme="minorEastAsia" w:hAnsiTheme="minorHAnsi" w:cstheme="minorBidi"/>
          <w:sz w:val="22"/>
          <w:szCs w:val="22"/>
          <w:lang w:eastAsia="en-AU"/>
        </w:rPr>
      </w:pPr>
      <w:hyperlink w:anchor="_Toc146200115" w:history="1">
        <w:r w:rsidRPr="00026AF2">
          <w:rPr>
            <w:rStyle w:val="Hyperlink"/>
            <w:bCs/>
          </w:rPr>
          <w:t>270.9</w:t>
        </w:r>
        <w:r>
          <w:rPr>
            <w:rFonts w:asciiTheme="minorHAnsi" w:eastAsiaTheme="minorEastAsia" w:hAnsiTheme="minorHAnsi" w:cstheme="minorBidi"/>
            <w:sz w:val="22"/>
            <w:szCs w:val="22"/>
            <w:lang w:eastAsia="en-AU"/>
          </w:rPr>
          <w:tab/>
        </w:r>
        <w:r w:rsidRPr="00026AF2">
          <w:rPr>
            <w:rStyle w:val="Hyperlink"/>
          </w:rPr>
          <w:t>Hospital Activity and Patient Level Reports for 2023-24</w:t>
        </w:r>
        <w:r>
          <w:rPr>
            <w:webHidden/>
          </w:rPr>
          <w:tab/>
        </w:r>
        <w:r>
          <w:rPr>
            <w:webHidden/>
          </w:rPr>
          <w:fldChar w:fldCharType="begin"/>
        </w:r>
        <w:r>
          <w:rPr>
            <w:webHidden/>
          </w:rPr>
          <w:instrText xml:space="preserve"> PAGEREF _Toc146200115 \h </w:instrText>
        </w:r>
        <w:r>
          <w:rPr>
            <w:webHidden/>
          </w:rPr>
        </w:r>
        <w:r>
          <w:rPr>
            <w:webHidden/>
          </w:rPr>
          <w:fldChar w:fldCharType="separate"/>
        </w:r>
        <w:r>
          <w:rPr>
            <w:webHidden/>
          </w:rPr>
          <w:t>3</w:t>
        </w:r>
        <w:r>
          <w:rPr>
            <w:webHidden/>
          </w:rPr>
          <w:fldChar w:fldCharType="end"/>
        </w:r>
      </w:hyperlink>
    </w:p>
    <w:p w14:paraId="138EC77F" w14:textId="7A7EFC11" w:rsidR="006269FB" w:rsidRDefault="006269FB">
      <w:pPr>
        <w:pStyle w:val="TOC2"/>
        <w:tabs>
          <w:tab w:val="left" w:pos="1000"/>
        </w:tabs>
        <w:rPr>
          <w:rFonts w:asciiTheme="minorHAnsi" w:eastAsiaTheme="minorEastAsia" w:hAnsiTheme="minorHAnsi" w:cstheme="minorBidi"/>
          <w:sz w:val="22"/>
          <w:szCs w:val="22"/>
          <w:lang w:eastAsia="en-AU"/>
        </w:rPr>
      </w:pPr>
      <w:hyperlink w:anchor="_Toc146200116" w:history="1">
        <w:r w:rsidRPr="00026AF2">
          <w:rPr>
            <w:rStyle w:val="Hyperlink"/>
            <w:bCs/>
          </w:rPr>
          <w:t>270.10</w:t>
        </w:r>
        <w:r>
          <w:rPr>
            <w:rFonts w:asciiTheme="minorHAnsi" w:eastAsiaTheme="minorEastAsia" w:hAnsiTheme="minorHAnsi" w:cstheme="minorBidi"/>
            <w:sz w:val="22"/>
            <w:szCs w:val="22"/>
            <w:lang w:eastAsia="en-AU"/>
          </w:rPr>
          <w:tab/>
        </w:r>
        <w:r w:rsidRPr="00026AF2">
          <w:rPr>
            <w:rStyle w:val="Hyperlink"/>
          </w:rPr>
          <w:t>NWAU reports and extracts for 2023-24</w:t>
        </w:r>
        <w:r>
          <w:rPr>
            <w:webHidden/>
          </w:rPr>
          <w:tab/>
        </w:r>
        <w:r>
          <w:rPr>
            <w:webHidden/>
          </w:rPr>
          <w:fldChar w:fldCharType="begin"/>
        </w:r>
        <w:r>
          <w:rPr>
            <w:webHidden/>
          </w:rPr>
          <w:instrText xml:space="preserve"> PAGEREF _Toc146200116 \h </w:instrText>
        </w:r>
        <w:r>
          <w:rPr>
            <w:webHidden/>
          </w:rPr>
        </w:r>
        <w:r>
          <w:rPr>
            <w:webHidden/>
          </w:rPr>
          <w:fldChar w:fldCharType="separate"/>
        </w:r>
        <w:r>
          <w:rPr>
            <w:webHidden/>
          </w:rPr>
          <w:t>3</w:t>
        </w:r>
        <w:r>
          <w:rPr>
            <w:webHidden/>
          </w:rPr>
          <w:fldChar w:fldCharType="end"/>
        </w:r>
      </w:hyperlink>
    </w:p>
    <w:p w14:paraId="67881765" w14:textId="5534476E" w:rsidR="006269FB" w:rsidRDefault="006269FB">
      <w:pPr>
        <w:pStyle w:val="TOC2"/>
        <w:tabs>
          <w:tab w:val="left" w:pos="1000"/>
        </w:tabs>
        <w:rPr>
          <w:rFonts w:asciiTheme="minorHAnsi" w:eastAsiaTheme="minorEastAsia" w:hAnsiTheme="minorHAnsi" w:cstheme="minorBidi"/>
          <w:sz w:val="22"/>
          <w:szCs w:val="22"/>
          <w:lang w:eastAsia="en-AU"/>
        </w:rPr>
      </w:pPr>
      <w:hyperlink w:anchor="_Toc146200117" w:history="1">
        <w:r w:rsidRPr="00026AF2">
          <w:rPr>
            <w:rStyle w:val="Hyperlink"/>
            <w:bCs/>
          </w:rPr>
          <w:t>270.11</w:t>
        </w:r>
        <w:r>
          <w:rPr>
            <w:rFonts w:asciiTheme="minorHAnsi" w:eastAsiaTheme="minorEastAsia" w:hAnsiTheme="minorHAnsi" w:cstheme="minorBidi"/>
            <w:sz w:val="22"/>
            <w:szCs w:val="22"/>
            <w:lang w:eastAsia="en-AU"/>
          </w:rPr>
          <w:tab/>
        </w:r>
        <w:r w:rsidRPr="00026AF2">
          <w:rPr>
            <w:rStyle w:val="Hyperlink"/>
          </w:rPr>
          <w:t>Births at campuses not usually providing birthing services</w:t>
        </w:r>
        <w:r>
          <w:rPr>
            <w:webHidden/>
          </w:rPr>
          <w:tab/>
        </w:r>
        <w:r>
          <w:rPr>
            <w:webHidden/>
          </w:rPr>
          <w:fldChar w:fldCharType="begin"/>
        </w:r>
        <w:r>
          <w:rPr>
            <w:webHidden/>
          </w:rPr>
          <w:instrText xml:space="preserve"> PAGEREF _Toc146200117 \h </w:instrText>
        </w:r>
        <w:r>
          <w:rPr>
            <w:webHidden/>
          </w:rPr>
        </w:r>
        <w:r>
          <w:rPr>
            <w:webHidden/>
          </w:rPr>
          <w:fldChar w:fldCharType="separate"/>
        </w:r>
        <w:r>
          <w:rPr>
            <w:webHidden/>
          </w:rPr>
          <w:t>3</w:t>
        </w:r>
        <w:r>
          <w:rPr>
            <w:webHidden/>
          </w:rPr>
          <w:fldChar w:fldCharType="end"/>
        </w:r>
      </w:hyperlink>
    </w:p>
    <w:p w14:paraId="6AF669BC" w14:textId="40249E82" w:rsidR="006269FB" w:rsidRDefault="006269FB">
      <w:pPr>
        <w:pStyle w:val="TOC1"/>
        <w:rPr>
          <w:rFonts w:asciiTheme="minorHAnsi" w:eastAsiaTheme="minorEastAsia" w:hAnsiTheme="minorHAnsi" w:cstheme="minorBidi"/>
          <w:b w:val="0"/>
          <w:sz w:val="22"/>
          <w:szCs w:val="22"/>
          <w:lang w:eastAsia="en-AU"/>
        </w:rPr>
      </w:pPr>
      <w:hyperlink w:anchor="_Toc146200118" w:history="1">
        <w:r w:rsidRPr="00026AF2">
          <w:rPr>
            <w:rStyle w:val="Hyperlink"/>
          </w:rPr>
          <w:t>Victorian Emergency Minimum Dataset (VEMD)</w:t>
        </w:r>
        <w:r>
          <w:rPr>
            <w:webHidden/>
          </w:rPr>
          <w:tab/>
        </w:r>
        <w:r>
          <w:rPr>
            <w:webHidden/>
          </w:rPr>
          <w:fldChar w:fldCharType="begin"/>
        </w:r>
        <w:r>
          <w:rPr>
            <w:webHidden/>
          </w:rPr>
          <w:instrText xml:space="preserve"> PAGEREF _Toc146200118 \h </w:instrText>
        </w:r>
        <w:r>
          <w:rPr>
            <w:webHidden/>
          </w:rPr>
        </w:r>
        <w:r>
          <w:rPr>
            <w:webHidden/>
          </w:rPr>
          <w:fldChar w:fldCharType="separate"/>
        </w:r>
        <w:r>
          <w:rPr>
            <w:webHidden/>
          </w:rPr>
          <w:t>4</w:t>
        </w:r>
        <w:r>
          <w:rPr>
            <w:webHidden/>
          </w:rPr>
          <w:fldChar w:fldCharType="end"/>
        </w:r>
      </w:hyperlink>
    </w:p>
    <w:p w14:paraId="0A434EA8" w14:textId="35637562" w:rsidR="006269FB" w:rsidRDefault="006269FB">
      <w:pPr>
        <w:pStyle w:val="TOC2"/>
        <w:tabs>
          <w:tab w:val="left" w:pos="1000"/>
        </w:tabs>
        <w:rPr>
          <w:rFonts w:asciiTheme="minorHAnsi" w:eastAsiaTheme="minorEastAsia" w:hAnsiTheme="minorHAnsi" w:cstheme="minorBidi"/>
          <w:sz w:val="22"/>
          <w:szCs w:val="22"/>
          <w:lang w:eastAsia="en-AU"/>
        </w:rPr>
      </w:pPr>
      <w:hyperlink w:anchor="_Toc146200119" w:history="1">
        <w:r w:rsidRPr="00026AF2">
          <w:rPr>
            <w:rStyle w:val="Hyperlink"/>
            <w:bCs/>
          </w:rPr>
          <w:t>270.12</w:t>
        </w:r>
        <w:r>
          <w:rPr>
            <w:rFonts w:asciiTheme="minorHAnsi" w:eastAsiaTheme="minorEastAsia" w:hAnsiTheme="minorHAnsi" w:cstheme="minorBidi"/>
            <w:sz w:val="22"/>
            <w:szCs w:val="22"/>
            <w:lang w:eastAsia="en-AU"/>
          </w:rPr>
          <w:tab/>
        </w:r>
        <w:r w:rsidRPr="00026AF2">
          <w:rPr>
            <w:rStyle w:val="Hyperlink"/>
          </w:rPr>
          <w:t>Mental Health and Wellbeing Act 2022</w:t>
        </w:r>
        <w:r>
          <w:rPr>
            <w:webHidden/>
          </w:rPr>
          <w:tab/>
        </w:r>
        <w:r>
          <w:rPr>
            <w:webHidden/>
          </w:rPr>
          <w:fldChar w:fldCharType="begin"/>
        </w:r>
        <w:r>
          <w:rPr>
            <w:webHidden/>
          </w:rPr>
          <w:instrText xml:space="preserve"> PAGEREF _Toc146200119 \h </w:instrText>
        </w:r>
        <w:r>
          <w:rPr>
            <w:webHidden/>
          </w:rPr>
        </w:r>
        <w:r>
          <w:rPr>
            <w:webHidden/>
          </w:rPr>
          <w:fldChar w:fldCharType="separate"/>
        </w:r>
        <w:r>
          <w:rPr>
            <w:webHidden/>
          </w:rPr>
          <w:t>4</w:t>
        </w:r>
        <w:r>
          <w:rPr>
            <w:webHidden/>
          </w:rPr>
          <w:fldChar w:fldCharType="end"/>
        </w:r>
      </w:hyperlink>
    </w:p>
    <w:p w14:paraId="532D3229" w14:textId="7D7C6B32" w:rsidR="006269FB" w:rsidRDefault="006269FB">
      <w:pPr>
        <w:pStyle w:val="TOC2"/>
        <w:tabs>
          <w:tab w:val="left" w:pos="1000"/>
        </w:tabs>
        <w:rPr>
          <w:rFonts w:asciiTheme="minorHAnsi" w:eastAsiaTheme="minorEastAsia" w:hAnsiTheme="minorHAnsi" w:cstheme="minorBidi"/>
          <w:sz w:val="22"/>
          <w:szCs w:val="22"/>
          <w:lang w:eastAsia="en-AU"/>
        </w:rPr>
      </w:pPr>
      <w:hyperlink w:anchor="_Toc146200120" w:history="1">
        <w:r w:rsidRPr="00026AF2">
          <w:rPr>
            <w:rStyle w:val="Hyperlink"/>
            <w:bCs/>
          </w:rPr>
          <w:t>270.13</w:t>
        </w:r>
        <w:r>
          <w:rPr>
            <w:rFonts w:asciiTheme="minorHAnsi" w:eastAsiaTheme="minorEastAsia" w:hAnsiTheme="minorHAnsi" w:cstheme="minorBidi"/>
            <w:sz w:val="22"/>
            <w:szCs w:val="22"/>
            <w:lang w:eastAsia="en-AU"/>
          </w:rPr>
          <w:tab/>
        </w:r>
        <w:r w:rsidRPr="00026AF2">
          <w:rPr>
            <w:rStyle w:val="Hyperlink"/>
          </w:rPr>
          <w:t>VEMD editor 28 version 2.0.0</w:t>
        </w:r>
        <w:r>
          <w:rPr>
            <w:webHidden/>
          </w:rPr>
          <w:tab/>
        </w:r>
        <w:r>
          <w:rPr>
            <w:webHidden/>
          </w:rPr>
          <w:fldChar w:fldCharType="begin"/>
        </w:r>
        <w:r>
          <w:rPr>
            <w:webHidden/>
          </w:rPr>
          <w:instrText xml:space="preserve"> PAGEREF _Toc146200120 \h </w:instrText>
        </w:r>
        <w:r>
          <w:rPr>
            <w:webHidden/>
          </w:rPr>
        </w:r>
        <w:r>
          <w:rPr>
            <w:webHidden/>
          </w:rPr>
          <w:fldChar w:fldCharType="separate"/>
        </w:r>
        <w:r>
          <w:rPr>
            <w:webHidden/>
          </w:rPr>
          <w:t>5</w:t>
        </w:r>
        <w:r>
          <w:rPr>
            <w:webHidden/>
          </w:rPr>
          <w:fldChar w:fldCharType="end"/>
        </w:r>
      </w:hyperlink>
    </w:p>
    <w:p w14:paraId="07EA3267" w14:textId="3AD80B0D" w:rsidR="006269FB" w:rsidRDefault="006269FB">
      <w:pPr>
        <w:pStyle w:val="TOC2"/>
        <w:tabs>
          <w:tab w:val="left" w:pos="1000"/>
        </w:tabs>
        <w:rPr>
          <w:rFonts w:asciiTheme="minorHAnsi" w:eastAsiaTheme="minorEastAsia" w:hAnsiTheme="minorHAnsi" w:cstheme="minorBidi"/>
          <w:sz w:val="22"/>
          <w:szCs w:val="22"/>
          <w:lang w:eastAsia="en-AU"/>
        </w:rPr>
      </w:pPr>
      <w:hyperlink w:anchor="_Toc146200121" w:history="1">
        <w:r w:rsidRPr="00026AF2">
          <w:rPr>
            <w:rStyle w:val="Hyperlink"/>
            <w:bCs/>
          </w:rPr>
          <w:t>270.14</w:t>
        </w:r>
        <w:r>
          <w:rPr>
            <w:rFonts w:asciiTheme="minorHAnsi" w:eastAsiaTheme="minorEastAsia" w:hAnsiTheme="minorHAnsi" w:cstheme="minorBidi"/>
            <w:sz w:val="22"/>
            <w:szCs w:val="22"/>
            <w:lang w:eastAsia="en-AU"/>
          </w:rPr>
          <w:tab/>
        </w:r>
        <w:r w:rsidRPr="00026AF2">
          <w:rPr>
            <w:rStyle w:val="Hyperlink"/>
          </w:rPr>
          <w:t>Data quality reports VEMD &amp; VAED</w:t>
        </w:r>
        <w:r>
          <w:rPr>
            <w:webHidden/>
          </w:rPr>
          <w:tab/>
        </w:r>
        <w:r>
          <w:rPr>
            <w:webHidden/>
          </w:rPr>
          <w:fldChar w:fldCharType="begin"/>
        </w:r>
        <w:r>
          <w:rPr>
            <w:webHidden/>
          </w:rPr>
          <w:instrText xml:space="preserve"> PAGEREF _Toc146200121 \h </w:instrText>
        </w:r>
        <w:r>
          <w:rPr>
            <w:webHidden/>
          </w:rPr>
        </w:r>
        <w:r>
          <w:rPr>
            <w:webHidden/>
          </w:rPr>
          <w:fldChar w:fldCharType="separate"/>
        </w:r>
        <w:r>
          <w:rPr>
            <w:webHidden/>
          </w:rPr>
          <w:t>5</w:t>
        </w:r>
        <w:r>
          <w:rPr>
            <w:webHidden/>
          </w:rPr>
          <w:fldChar w:fldCharType="end"/>
        </w:r>
      </w:hyperlink>
    </w:p>
    <w:p w14:paraId="0645478F" w14:textId="3E9C5549" w:rsidR="007173CA" w:rsidRDefault="00AD784C" w:rsidP="00D079AA">
      <w:pPr>
        <w:pStyle w:val="Body"/>
      </w:pPr>
      <w:r w:rsidRPr="00536EF9">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86840538"/>
      <w:bookmarkStart w:id="1" w:name="_Toc146200103"/>
      <w:r>
        <w:t>Global updates</w:t>
      </w:r>
      <w:bookmarkEnd w:id="1"/>
    </w:p>
    <w:p w14:paraId="16B82ECA" w14:textId="1325DE65" w:rsidR="00557C5A" w:rsidRDefault="00611B10" w:rsidP="00BE194B">
      <w:pPr>
        <w:pStyle w:val="Heading2"/>
      </w:pPr>
      <w:bookmarkStart w:id="2" w:name="_Toc146200104"/>
      <w:r>
        <w:t>Annual Changes</w:t>
      </w:r>
      <w:r w:rsidR="00683A89">
        <w:t xml:space="preserve"> 2024-25</w:t>
      </w:r>
      <w:bookmarkEnd w:id="2"/>
    </w:p>
    <w:p w14:paraId="3769DA37" w14:textId="13734A1D" w:rsidR="00683A89" w:rsidRDefault="00683A89" w:rsidP="00683A89">
      <w:pPr>
        <w:pStyle w:val="Body"/>
      </w:pPr>
      <w:r>
        <w:t xml:space="preserve">The </w:t>
      </w:r>
      <w:r w:rsidR="00653B82">
        <w:t>D</w:t>
      </w:r>
      <w:r>
        <w:t>epartment</w:t>
      </w:r>
      <w:r w:rsidR="00653B82">
        <w:t xml:space="preserve"> of Health</w:t>
      </w:r>
      <w:r>
        <w:t xml:space="preserve"> has received a significant number of </w:t>
      </w:r>
      <w:r w:rsidR="00345A57">
        <w:t xml:space="preserve">Annual Changes proposals across </w:t>
      </w:r>
      <w:r w:rsidR="0068219F">
        <w:t xml:space="preserve">the VAED, VEMD, ESIS, VINAH, AIMS and VCDC collections.  </w:t>
      </w:r>
      <w:r w:rsidR="00795AC1">
        <w:t xml:space="preserve">Thank you to </w:t>
      </w:r>
      <w:r w:rsidR="00B10B9F">
        <w:t>proposers who submitted a proposal and met with the department</w:t>
      </w:r>
      <w:r w:rsidR="006B1531">
        <w:t xml:space="preserve"> for further consultation.  </w:t>
      </w:r>
      <w:r w:rsidR="00672B95">
        <w:t>P</w:t>
      </w:r>
      <w:r w:rsidR="00977309">
        <w:t>roposals will be discussed at</w:t>
      </w:r>
      <w:r w:rsidR="003A69C8">
        <w:t xml:space="preserve"> the</w:t>
      </w:r>
      <w:r w:rsidR="00B871A8">
        <w:t xml:space="preserve"> upcoming</w:t>
      </w:r>
      <w:r w:rsidR="003A69C8">
        <w:t xml:space="preserve"> Annual Changes Governance Committee meeting on 2 October 2023.  Following this meeting, the department anticipate</w:t>
      </w:r>
      <w:r w:rsidR="00342FC5">
        <w:t xml:space="preserve">s proposals will be published on the HDSS website </w:t>
      </w:r>
      <w:r w:rsidR="00EC6094">
        <w:t xml:space="preserve">on 9 October 2023. </w:t>
      </w:r>
      <w:r w:rsidR="00325AA9">
        <w:t>Feedback to proposals can be submitted via an on-line form</w:t>
      </w:r>
      <w:r w:rsidR="001C296A">
        <w:t xml:space="preserve"> </w:t>
      </w:r>
      <w:r w:rsidR="00325AA9">
        <w:t xml:space="preserve">until </w:t>
      </w:r>
      <w:r w:rsidR="001C296A">
        <w:t>5.00pm</w:t>
      </w:r>
      <w:r w:rsidR="00325AA9">
        <w:t xml:space="preserve"> Friday </w:t>
      </w:r>
      <w:r w:rsidR="00541685">
        <w:t>20 October</w:t>
      </w:r>
      <w:r w:rsidR="001C296A">
        <w:t xml:space="preserve">. </w:t>
      </w:r>
      <w:r w:rsidR="00541685">
        <w:t xml:space="preserve"> </w:t>
      </w:r>
      <w:r w:rsidR="00453D36">
        <w:t>A link</w:t>
      </w:r>
      <w:r w:rsidR="0032233F">
        <w:t xml:space="preserve"> to the </w:t>
      </w:r>
      <w:r w:rsidR="00D34043">
        <w:t xml:space="preserve">online </w:t>
      </w:r>
      <w:r w:rsidR="009402E8">
        <w:t xml:space="preserve">feedback </w:t>
      </w:r>
      <w:r w:rsidR="00D34043">
        <w:t xml:space="preserve">form will be </w:t>
      </w:r>
      <w:r w:rsidR="00D34043">
        <w:lastRenderedPageBreak/>
        <w:t>available on the HDSS website</w:t>
      </w:r>
      <w:r w:rsidR="00453D36">
        <w:t xml:space="preserve"> </w:t>
      </w:r>
      <w:r w:rsidR="006518AE">
        <w:t xml:space="preserve">when the </w:t>
      </w:r>
      <w:r w:rsidR="0032233F">
        <w:t>proposal</w:t>
      </w:r>
      <w:r w:rsidR="610C3E55">
        <w:t>s</w:t>
      </w:r>
      <w:r w:rsidR="0032233F">
        <w:t xml:space="preserve"> </w:t>
      </w:r>
      <w:r w:rsidR="006518AE">
        <w:t xml:space="preserve">are </w:t>
      </w:r>
      <w:r w:rsidR="0032233F">
        <w:t>publi</w:t>
      </w:r>
      <w:r w:rsidR="006518AE">
        <w:t>shed</w:t>
      </w:r>
      <w:r w:rsidR="0032233F">
        <w:t xml:space="preserve">.  Further details </w:t>
      </w:r>
      <w:r w:rsidR="001D3889">
        <w:t>will follow in subsequent HDSS bulletins.</w:t>
      </w:r>
      <w:r w:rsidR="0032233F">
        <w:t xml:space="preserve"> </w:t>
      </w:r>
      <w:r w:rsidR="001E28A5">
        <w:t xml:space="preserve"> </w:t>
      </w:r>
      <w:r w:rsidR="00152EF2">
        <w:t xml:space="preserve"> </w:t>
      </w:r>
    </w:p>
    <w:p w14:paraId="336BB8D0" w14:textId="3CFC5873" w:rsidR="00DA243E" w:rsidRDefault="007A1AAF" w:rsidP="00B83E0A">
      <w:pPr>
        <w:pStyle w:val="Heading2"/>
      </w:pPr>
      <w:bookmarkStart w:id="3" w:name="_Toc146200105"/>
      <w:r>
        <w:t>Victorian</w:t>
      </w:r>
      <w:r w:rsidR="00B22E5C">
        <w:t xml:space="preserve"> Mapping for NWAU 2023</w:t>
      </w:r>
      <w:r w:rsidR="00406501">
        <w:t>-24</w:t>
      </w:r>
      <w:bookmarkEnd w:id="3"/>
    </w:p>
    <w:p w14:paraId="6D58CEE6" w14:textId="2B76462B" w:rsidR="00B83E0A" w:rsidRPr="00683A89" w:rsidRDefault="00554E16" w:rsidP="00683A89">
      <w:pPr>
        <w:pStyle w:val="Body"/>
      </w:pPr>
      <w:r>
        <w:t xml:space="preserve">The </w:t>
      </w:r>
      <w:r w:rsidR="00EE327B">
        <w:t xml:space="preserve">Victorian </w:t>
      </w:r>
      <w:r w:rsidR="009E1473">
        <w:t>‘</w:t>
      </w:r>
      <w:r w:rsidR="00EE327B">
        <w:t>Mapping for NWAU</w:t>
      </w:r>
      <w:r w:rsidR="009E1473">
        <w:t>’</w:t>
      </w:r>
      <w:r w:rsidR="00174DF5">
        <w:t xml:space="preserve"> </w:t>
      </w:r>
      <w:r w:rsidR="00965764">
        <w:t xml:space="preserve">document </w:t>
      </w:r>
      <w:r w:rsidR="009E1473">
        <w:t>has been updated for</w:t>
      </w:r>
      <w:r w:rsidR="00174DF5">
        <w:t xml:space="preserve"> 2023-24 </w:t>
      </w:r>
      <w:r w:rsidR="009E1473">
        <w:t xml:space="preserve">and </w:t>
      </w:r>
      <w:r w:rsidR="00174DF5">
        <w:t xml:space="preserve">will be published </w:t>
      </w:r>
      <w:r w:rsidR="009B0082">
        <w:t>on the HDSS website soon.</w:t>
      </w:r>
    </w:p>
    <w:p w14:paraId="615A3D40" w14:textId="7A374283" w:rsidR="00D86B3F" w:rsidRPr="00CD1A86" w:rsidRDefault="00365119" w:rsidP="00365119">
      <w:pPr>
        <w:pStyle w:val="Heading1"/>
      </w:pPr>
      <w:bookmarkStart w:id="4" w:name="_Toc146200106"/>
      <w:r>
        <w:t>Agency Information Management System (AIMS)</w:t>
      </w:r>
      <w:bookmarkEnd w:id="4"/>
    </w:p>
    <w:p w14:paraId="6791DA7C" w14:textId="73551837" w:rsidR="00557C5A" w:rsidRDefault="40F5A9E1" w:rsidP="0013568E">
      <w:pPr>
        <w:pStyle w:val="Heading2"/>
      </w:pPr>
      <w:r>
        <w:t xml:space="preserve"> </w:t>
      </w:r>
      <w:bookmarkStart w:id="5" w:name="_Toc146200107"/>
      <w:r w:rsidR="0296A4C4">
        <w:t xml:space="preserve">S11 form – new program stream HARP </w:t>
      </w:r>
      <w:r w:rsidR="008A0356">
        <w:t>–</w:t>
      </w:r>
      <w:r w:rsidR="0296A4C4">
        <w:t xml:space="preserve"> </w:t>
      </w:r>
      <w:r w:rsidR="637F340F">
        <w:t>Geriatric evaluation and management (</w:t>
      </w:r>
      <w:r w:rsidR="0296A4C4">
        <w:t>GEM</w:t>
      </w:r>
      <w:r w:rsidR="212908BA">
        <w:t>)</w:t>
      </w:r>
      <w:bookmarkEnd w:id="5"/>
    </w:p>
    <w:p w14:paraId="209F4FFB" w14:textId="098F722A" w:rsidR="00BE194B" w:rsidRPr="00BE194B" w:rsidRDefault="3E50A50B" w:rsidP="00BE194B">
      <w:pPr>
        <w:pStyle w:val="Body"/>
      </w:pPr>
      <w:r>
        <w:t xml:space="preserve">A new subacute program stream HARP – Geriatric evaluation and management (GEM) is being created on the S11 Subacute Non-Admitted Services form under the Health Independence Program. </w:t>
      </w:r>
    </w:p>
    <w:p w14:paraId="276F2C00" w14:textId="021A9F64" w:rsidR="00BE194B" w:rsidRPr="00BE194B" w:rsidRDefault="3E50A50B" w:rsidP="00BE194B">
      <w:pPr>
        <w:pStyle w:val="Body"/>
      </w:pPr>
      <w:r>
        <w:t>The HARP</w:t>
      </w:r>
      <w:r w:rsidR="002513B8">
        <w:t xml:space="preserve"> – </w:t>
      </w:r>
      <w:r>
        <w:t xml:space="preserve">GEM subacute program will be set up on the S11 forms for all health services currently authorised to report activity against the HARP program. The program will have two </w:t>
      </w:r>
      <w:proofErr w:type="spellStart"/>
      <w:r>
        <w:t>substreams</w:t>
      </w:r>
      <w:proofErr w:type="spellEnd"/>
      <w:r>
        <w:t xml:space="preserve"> consistent with other subacute programs reported on the S11 form:</w:t>
      </w:r>
    </w:p>
    <w:p w14:paraId="4602B034" w14:textId="5FE76C84" w:rsidR="00BE194B" w:rsidRPr="00BE194B" w:rsidRDefault="3E50A50B" w:rsidP="22766D85">
      <w:pPr>
        <w:pStyle w:val="Body"/>
        <w:numPr>
          <w:ilvl w:val="0"/>
          <w:numId w:val="2"/>
        </w:numPr>
      </w:pPr>
      <w:r>
        <w:t>HARP – GEM (medical)</w:t>
      </w:r>
    </w:p>
    <w:p w14:paraId="01349168" w14:textId="47E7F037" w:rsidR="3E50A50B" w:rsidRDefault="3E50A50B" w:rsidP="22766D85">
      <w:pPr>
        <w:pStyle w:val="Body"/>
        <w:numPr>
          <w:ilvl w:val="0"/>
          <w:numId w:val="2"/>
        </w:numPr>
      </w:pPr>
      <w:r>
        <w:t>HARP – GEM (non-medical)</w:t>
      </w:r>
    </w:p>
    <w:p w14:paraId="603AE7E2" w14:textId="5F326D27" w:rsidR="405F6933" w:rsidRDefault="405F6933" w:rsidP="22766D85">
      <w:pPr>
        <w:pStyle w:val="Body"/>
      </w:pPr>
      <w:r>
        <w:t xml:space="preserve">For health services that use the S11 File Upload, </w:t>
      </w:r>
      <w:r w:rsidR="00E92CE1">
        <w:t>use</w:t>
      </w:r>
      <w:r>
        <w:t xml:space="preserve"> code 30</w:t>
      </w:r>
      <w:r w:rsidR="00E92CE1">
        <w:t xml:space="preserve"> to report HARP – Geriatric evaluation and management (GEM)</w:t>
      </w:r>
      <w:r>
        <w:t xml:space="preserve"> </w:t>
      </w:r>
      <w:r w:rsidR="00A7395E">
        <w:t>activity</w:t>
      </w:r>
      <w:r>
        <w:t>. This code is consistent with the VINAH Episode Program/Stream code.</w:t>
      </w:r>
    </w:p>
    <w:p w14:paraId="5860AB40" w14:textId="78CCF5CC" w:rsidR="2BFAD672" w:rsidRDefault="00FB249B" w:rsidP="22766D85">
      <w:pPr>
        <w:pStyle w:val="Body"/>
      </w:pPr>
      <w:r>
        <w:t>The c</w:t>
      </w:r>
      <w:r w:rsidR="3BF81492">
        <w:t xml:space="preserve">ommencement date for reporting activity under the new HARP – GEM subacute program is 1 July 2023. </w:t>
      </w:r>
    </w:p>
    <w:p w14:paraId="6E0133A0" w14:textId="2567A2DA" w:rsidR="22766D85" w:rsidRDefault="2BFAD672" w:rsidP="22766D85">
      <w:pPr>
        <w:pStyle w:val="Body"/>
      </w:pPr>
      <w:r>
        <w:t>The new HARP – GEM program stream will be available on the S11 forms in the next few weeks.</w:t>
      </w:r>
      <w:r w:rsidR="09128C8C">
        <w:t xml:space="preserve"> </w:t>
      </w:r>
    </w:p>
    <w:p w14:paraId="29E6AAD6" w14:textId="3D338285" w:rsidR="00557C5A" w:rsidRDefault="00557C5A" w:rsidP="00557C5A">
      <w:pPr>
        <w:pStyle w:val="Heading1"/>
      </w:pPr>
      <w:bookmarkStart w:id="6" w:name="_Toc146200108"/>
      <w:r>
        <w:t>Elective Surgery Information System (ESIS)</w:t>
      </w:r>
      <w:bookmarkEnd w:id="6"/>
    </w:p>
    <w:p w14:paraId="7C22FC62" w14:textId="25EFDFFA" w:rsidR="00557C5A" w:rsidRDefault="009D1031" w:rsidP="00557C5A">
      <w:pPr>
        <w:pStyle w:val="Heading2"/>
      </w:pPr>
      <w:bookmarkStart w:id="7" w:name="_Toc146200109"/>
      <w:r>
        <w:t xml:space="preserve">Readiness </w:t>
      </w:r>
      <w:r w:rsidR="000C28CF">
        <w:t xml:space="preserve">for Surgery </w:t>
      </w:r>
      <w:r w:rsidR="001967D1">
        <w:t xml:space="preserve">code </w:t>
      </w:r>
      <w:r w:rsidR="00FC349B">
        <w:t>V</w:t>
      </w:r>
      <w:r w:rsidR="001967D1">
        <w:t xml:space="preserve"> end-dated </w:t>
      </w:r>
      <w:r w:rsidR="00984A21">
        <w:t>30 June 2023</w:t>
      </w:r>
      <w:bookmarkEnd w:id="7"/>
    </w:p>
    <w:p w14:paraId="1CA2261F" w14:textId="6828976F" w:rsidR="002500A1" w:rsidRDefault="008F0AA2" w:rsidP="00E74DEF">
      <w:pPr>
        <w:pStyle w:val="Body"/>
      </w:pPr>
      <w:r>
        <w:t xml:space="preserve">In </w:t>
      </w:r>
      <w:r w:rsidR="00CA20F9">
        <w:t xml:space="preserve">HDSS Bulletin </w:t>
      </w:r>
      <w:r w:rsidR="00BD0B57">
        <w:t>259</w:t>
      </w:r>
      <w:r w:rsidR="006645FA">
        <w:t xml:space="preserve">, issued July 2022, health services were advised </w:t>
      </w:r>
      <w:r w:rsidR="007C4280">
        <w:t xml:space="preserve">that any </w:t>
      </w:r>
      <w:r w:rsidR="000F064B" w:rsidRPr="000F064B">
        <w:t>remaining patients with a Readiness for Surgery status of V – Ready for Surgery – delayed due to COVID-19 response should be changed back to R – Ready for Surgery</w:t>
      </w:r>
      <w:r w:rsidR="000F064B">
        <w:t>.</w:t>
      </w:r>
    </w:p>
    <w:p w14:paraId="7C1ECF5C" w14:textId="796E2216" w:rsidR="000F064B" w:rsidRDefault="001D3547" w:rsidP="001D3547">
      <w:pPr>
        <w:pStyle w:val="Body"/>
      </w:pPr>
      <w:r>
        <w:t>Readiness for Surgery</w:t>
      </w:r>
      <w:r w:rsidR="00993E1F">
        <w:t xml:space="preserve"> code </w:t>
      </w:r>
      <w:r>
        <w:t>V: Ready for Surgery – delayed due to COVID-19 response</w:t>
      </w:r>
      <w:r w:rsidR="00993E1F">
        <w:t xml:space="preserve"> </w:t>
      </w:r>
      <w:r w:rsidR="001B01D6">
        <w:t>was</w:t>
      </w:r>
      <w:r w:rsidR="00993E1F">
        <w:t xml:space="preserve"> end-dated </w:t>
      </w:r>
      <w:r w:rsidR="00C03CDE">
        <w:t>on 30 June 2023.</w:t>
      </w:r>
      <w:r w:rsidR="0015241D">
        <w:t xml:space="preserve"> This </w:t>
      </w:r>
      <w:r w:rsidR="00F52782">
        <w:t>change will be made</w:t>
      </w:r>
      <w:r w:rsidR="0015241D">
        <w:t xml:space="preserve"> in the next edition of the ESIS manual.</w:t>
      </w:r>
    </w:p>
    <w:p w14:paraId="7933DA05" w14:textId="61E7A5DE" w:rsidR="00557C5A" w:rsidRPr="00557C5A" w:rsidRDefault="00520188" w:rsidP="00557C5A">
      <w:pPr>
        <w:pStyle w:val="Body"/>
      </w:pPr>
      <w:r>
        <w:t xml:space="preserve">The COVID extract </w:t>
      </w:r>
      <w:r w:rsidR="00D74274">
        <w:t>still being</w:t>
      </w:r>
      <w:r>
        <w:t xml:space="preserve"> </w:t>
      </w:r>
      <w:r w:rsidR="007A002E">
        <w:t>submitted</w:t>
      </w:r>
      <w:r w:rsidR="00D74274">
        <w:t xml:space="preserve"> as an empty file</w:t>
      </w:r>
      <w:r w:rsidR="007A002E">
        <w:t xml:space="preserve"> by </w:t>
      </w:r>
      <w:r w:rsidR="00D6612D">
        <w:t>a few</w:t>
      </w:r>
      <w:r w:rsidR="00920072">
        <w:t xml:space="preserve"> iPM sites </w:t>
      </w:r>
      <w:r w:rsidR="00285784">
        <w:t xml:space="preserve">is no longer </w:t>
      </w:r>
      <w:r w:rsidR="00920072">
        <w:t>required.</w:t>
      </w:r>
    </w:p>
    <w:p w14:paraId="2560D60C" w14:textId="4016A268" w:rsidR="005B0699" w:rsidRDefault="005B0699" w:rsidP="005B0699">
      <w:pPr>
        <w:pStyle w:val="Heading1"/>
      </w:pPr>
      <w:bookmarkStart w:id="8" w:name="_Toc146200110"/>
      <w:r>
        <w:t>Victorian Admitted Episodes Dataset (VAED)</w:t>
      </w:r>
      <w:bookmarkEnd w:id="8"/>
    </w:p>
    <w:p w14:paraId="4E500C62" w14:textId="155054B0" w:rsidR="00557C5A" w:rsidRDefault="001D2953" w:rsidP="0013568E">
      <w:pPr>
        <w:pStyle w:val="Heading2"/>
      </w:pPr>
      <w:bookmarkStart w:id="9" w:name="_Toc146200111"/>
      <w:r>
        <w:t>Submission of VAED data for 2023-24</w:t>
      </w:r>
      <w:bookmarkEnd w:id="9"/>
    </w:p>
    <w:p w14:paraId="25AF1764" w14:textId="5B767F9E" w:rsidR="58378956" w:rsidRDefault="58378956" w:rsidP="53ED5329">
      <w:pPr>
        <w:pStyle w:val="Bodyafterbullets"/>
        <w:rPr>
          <w:rFonts w:eastAsia="Arial" w:cs="Arial"/>
          <w:color w:val="000000" w:themeColor="text1"/>
        </w:rPr>
      </w:pPr>
      <w:r w:rsidRPr="53ED5329">
        <w:rPr>
          <w:rFonts w:eastAsia="Arial" w:cs="Arial"/>
          <w:color w:val="000000" w:themeColor="text1"/>
        </w:rPr>
        <w:t>VAED application and database updates for the 202</w:t>
      </w:r>
      <w:r w:rsidR="68D945D2" w:rsidRPr="53ED5329">
        <w:rPr>
          <w:rFonts w:eastAsia="Arial" w:cs="Arial"/>
          <w:color w:val="000000" w:themeColor="text1"/>
        </w:rPr>
        <w:t>3</w:t>
      </w:r>
      <w:r w:rsidRPr="53ED5329">
        <w:rPr>
          <w:rFonts w:eastAsia="Arial" w:cs="Arial"/>
          <w:color w:val="000000" w:themeColor="text1"/>
        </w:rPr>
        <w:t>-2</w:t>
      </w:r>
      <w:r w:rsidR="2C9429B6" w:rsidRPr="53ED5329">
        <w:rPr>
          <w:rFonts w:eastAsia="Arial" w:cs="Arial"/>
          <w:color w:val="000000" w:themeColor="text1"/>
        </w:rPr>
        <w:t>4</w:t>
      </w:r>
      <w:r w:rsidRPr="53ED5329">
        <w:rPr>
          <w:rFonts w:eastAsia="Arial" w:cs="Arial"/>
          <w:color w:val="000000" w:themeColor="text1"/>
        </w:rPr>
        <w:t xml:space="preserve"> reporting year have been implemented. Sites </w:t>
      </w:r>
      <w:r w:rsidR="417CEE99" w:rsidRPr="53ED5329">
        <w:rPr>
          <w:rFonts w:eastAsia="Arial" w:cs="Arial"/>
          <w:color w:val="000000" w:themeColor="text1"/>
        </w:rPr>
        <w:t>should confirm</w:t>
      </w:r>
      <w:r w:rsidR="00343422">
        <w:rPr>
          <w:rFonts w:eastAsia="Arial" w:cs="Arial"/>
          <w:color w:val="000000" w:themeColor="text1"/>
        </w:rPr>
        <w:t xml:space="preserve"> with their software vendor</w:t>
      </w:r>
      <w:r w:rsidR="417CEE99" w:rsidRPr="53ED5329">
        <w:rPr>
          <w:rFonts w:eastAsia="Arial" w:cs="Arial"/>
          <w:color w:val="000000" w:themeColor="text1"/>
        </w:rPr>
        <w:t xml:space="preserve"> </w:t>
      </w:r>
      <w:r w:rsidRPr="53ED5329">
        <w:rPr>
          <w:rFonts w:eastAsia="Arial" w:cs="Arial"/>
          <w:color w:val="000000" w:themeColor="text1"/>
        </w:rPr>
        <w:t xml:space="preserve">that </w:t>
      </w:r>
      <w:r w:rsidR="3CA79CE0" w:rsidRPr="53ED5329">
        <w:rPr>
          <w:rFonts w:eastAsia="Arial" w:cs="Arial"/>
          <w:color w:val="000000" w:themeColor="text1"/>
        </w:rPr>
        <w:t xml:space="preserve">they have </w:t>
      </w:r>
      <w:r w:rsidRPr="53ED5329">
        <w:rPr>
          <w:rFonts w:eastAsia="Arial" w:cs="Arial"/>
          <w:color w:val="000000" w:themeColor="text1"/>
        </w:rPr>
        <w:t xml:space="preserve">received their internal system updates </w:t>
      </w:r>
      <w:r w:rsidR="78F98C92" w:rsidRPr="53ED5329">
        <w:rPr>
          <w:rFonts w:eastAsia="Arial" w:cs="Arial"/>
          <w:color w:val="000000" w:themeColor="text1"/>
        </w:rPr>
        <w:t>before commencing reporting for 2023</w:t>
      </w:r>
      <w:r w:rsidR="006D084D">
        <w:rPr>
          <w:rFonts w:eastAsia="Arial" w:cs="Arial"/>
          <w:color w:val="000000" w:themeColor="text1"/>
        </w:rPr>
        <w:t>-</w:t>
      </w:r>
      <w:r w:rsidR="78F98C92" w:rsidRPr="53ED5329">
        <w:rPr>
          <w:rFonts w:eastAsia="Arial" w:cs="Arial"/>
          <w:color w:val="000000" w:themeColor="text1"/>
        </w:rPr>
        <w:t>24.</w:t>
      </w:r>
    </w:p>
    <w:p w14:paraId="552059C2" w14:textId="649910EE" w:rsidR="5A750907" w:rsidRDefault="5A750907" w:rsidP="53ED5329">
      <w:pPr>
        <w:pStyle w:val="Bodyafterbullets"/>
        <w:rPr>
          <w:rFonts w:eastAsia="Arial" w:cs="Arial"/>
          <w:color w:val="000000" w:themeColor="text1"/>
        </w:rPr>
      </w:pPr>
      <w:r w:rsidRPr="53ED5329">
        <w:rPr>
          <w:rFonts w:eastAsia="Arial" w:cs="Arial"/>
          <w:color w:val="000000" w:themeColor="text1"/>
        </w:rPr>
        <w:lastRenderedPageBreak/>
        <w:t xml:space="preserve">Sites that would like to </w:t>
      </w:r>
      <w:r w:rsidR="39749376" w:rsidRPr="53ED5329">
        <w:rPr>
          <w:rFonts w:eastAsia="Arial" w:cs="Arial"/>
          <w:color w:val="000000" w:themeColor="text1"/>
        </w:rPr>
        <w:t xml:space="preserve">test </w:t>
      </w:r>
      <w:r w:rsidR="005C3CB8">
        <w:rPr>
          <w:rFonts w:eastAsia="Arial" w:cs="Arial"/>
          <w:color w:val="000000" w:themeColor="text1"/>
        </w:rPr>
        <w:t>in-house</w:t>
      </w:r>
      <w:r w:rsidR="39749376" w:rsidRPr="53ED5329">
        <w:rPr>
          <w:rFonts w:eastAsia="Arial" w:cs="Arial"/>
          <w:color w:val="000000" w:themeColor="text1"/>
        </w:rPr>
        <w:t xml:space="preserve"> system update</w:t>
      </w:r>
      <w:r w:rsidR="480A0C93" w:rsidRPr="53ED5329">
        <w:rPr>
          <w:rFonts w:eastAsia="Arial" w:cs="Arial"/>
          <w:color w:val="000000" w:themeColor="text1"/>
        </w:rPr>
        <w:t>s</w:t>
      </w:r>
      <w:r w:rsidR="39749376" w:rsidRPr="53ED5329">
        <w:rPr>
          <w:rFonts w:eastAsia="Arial" w:cs="Arial"/>
          <w:color w:val="000000" w:themeColor="text1"/>
        </w:rPr>
        <w:t xml:space="preserve"> by </w:t>
      </w:r>
      <w:r w:rsidRPr="53ED5329">
        <w:rPr>
          <w:rFonts w:eastAsia="Arial" w:cs="Arial"/>
          <w:color w:val="000000" w:themeColor="text1"/>
        </w:rPr>
        <w:t>submit</w:t>
      </w:r>
      <w:r w:rsidR="6B581008" w:rsidRPr="53ED5329">
        <w:rPr>
          <w:rFonts w:eastAsia="Arial" w:cs="Arial"/>
          <w:color w:val="000000" w:themeColor="text1"/>
        </w:rPr>
        <w:t xml:space="preserve">ting VAED </w:t>
      </w:r>
      <w:r w:rsidRPr="53ED5329">
        <w:rPr>
          <w:rFonts w:eastAsia="Arial" w:cs="Arial"/>
          <w:color w:val="000000" w:themeColor="text1"/>
        </w:rPr>
        <w:t>data through the VAED test</w:t>
      </w:r>
      <w:r w:rsidR="4B65BC6D" w:rsidRPr="53ED5329">
        <w:rPr>
          <w:rFonts w:eastAsia="Arial" w:cs="Arial"/>
          <w:color w:val="000000" w:themeColor="text1"/>
        </w:rPr>
        <w:t xml:space="preserve"> </w:t>
      </w:r>
      <w:r w:rsidR="14F7F9C0" w:rsidRPr="53ED5329">
        <w:rPr>
          <w:rFonts w:eastAsia="Arial" w:cs="Arial"/>
          <w:color w:val="000000" w:themeColor="text1"/>
        </w:rPr>
        <w:t>database</w:t>
      </w:r>
      <w:r w:rsidRPr="53ED5329">
        <w:rPr>
          <w:rFonts w:eastAsia="Arial" w:cs="Arial"/>
          <w:color w:val="000000" w:themeColor="text1"/>
        </w:rPr>
        <w:t xml:space="preserve">, must contact HDSS Helpdesk to notify us of their intention. Test data files are uploaded </w:t>
      </w:r>
      <w:r w:rsidR="006124E5">
        <w:rPr>
          <w:rFonts w:eastAsia="Arial" w:cs="Arial"/>
          <w:color w:val="000000" w:themeColor="text1"/>
        </w:rPr>
        <w:t xml:space="preserve">via the usual </w:t>
      </w:r>
      <w:r w:rsidRPr="53ED5329">
        <w:rPr>
          <w:rFonts w:eastAsia="Arial" w:cs="Arial"/>
          <w:color w:val="000000" w:themeColor="text1"/>
        </w:rPr>
        <w:t>MFT portal but are to be named PRS2TEST.</w:t>
      </w:r>
    </w:p>
    <w:p w14:paraId="787380B7" w14:textId="2B37E9F6" w:rsidR="171CA519" w:rsidRDefault="171CA519" w:rsidP="53ED5329">
      <w:pPr>
        <w:pStyle w:val="Bodyafterbullets"/>
        <w:rPr>
          <w:rFonts w:eastAsia="Arial" w:cs="Arial"/>
          <w:color w:val="000000" w:themeColor="text1"/>
        </w:rPr>
      </w:pPr>
      <w:r w:rsidRPr="3810AE87">
        <w:rPr>
          <w:rFonts w:eastAsia="Arial" w:cs="Arial"/>
          <w:color w:val="000000" w:themeColor="text1"/>
        </w:rPr>
        <w:t xml:space="preserve">Submissions of </w:t>
      </w:r>
      <w:r w:rsidR="2AB71F99" w:rsidRPr="3810AE87">
        <w:rPr>
          <w:rFonts w:eastAsia="Arial" w:cs="Arial"/>
          <w:color w:val="000000" w:themeColor="text1"/>
        </w:rPr>
        <w:t xml:space="preserve">VAED data </w:t>
      </w:r>
      <w:r w:rsidR="2312B795" w:rsidRPr="3810AE87">
        <w:rPr>
          <w:rFonts w:eastAsia="Arial" w:cs="Arial"/>
          <w:color w:val="000000" w:themeColor="text1"/>
        </w:rPr>
        <w:t>f</w:t>
      </w:r>
      <w:r w:rsidR="2AB71F99" w:rsidRPr="3810AE87">
        <w:rPr>
          <w:rFonts w:eastAsia="Arial" w:cs="Arial"/>
          <w:color w:val="000000" w:themeColor="text1"/>
        </w:rPr>
        <w:t>or episodes separated in the 2022-23 rep</w:t>
      </w:r>
      <w:r w:rsidR="371BFABF" w:rsidRPr="3810AE87">
        <w:rPr>
          <w:rFonts w:eastAsia="Arial" w:cs="Arial"/>
          <w:color w:val="000000" w:themeColor="text1"/>
        </w:rPr>
        <w:t xml:space="preserve">orting year </w:t>
      </w:r>
      <w:r w:rsidR="003D65E6">
        <w:rPr>
          <w:rFonts w:eastAsia="Arial" w:cs="Arial"/>
          <w:color w:val="000000" w:themeColor="text1"/>
        </w:rPr>
        <w:t>are</w:t>
      </w:r>
      <w:r w:rsidR="371BFABF" w:rsidRPr="3810AE87">
        <w:rPr>
          <w:rFonts w:eastAsia="Arial" w:cs="Arial"/>
          <w:color w:val="000000" w:themeColor="text1"/>
        </w:rPr>
        <w:t xml:space="preserve"> no longer accepted</w:t>
      </w:r>
      <w:r w:rsidR="5BA3C6EA" w:rsidRPr="3810AE87">
        <w:rPr>
          <w:rFonts w:eastAsia="Arial" w:cs="Arial"/>
          <w:color w:val="000000" w:themeColor="text1"/>
        </w:rPr>
        <w:t>.</w:t>
      </w:r>
    </w:p>
    <w:p w14:paraId="1192127E" w14:textId="68AF6A6E" w:rsidR="0407341D" w:rsidRPr="001E0F20" w:rsidRDefault="0407341D" w:rsidP="001E0F20">
      <w:pPr>
        <w:pStyle w:val="Heading2"/>
      </w:pPr>
      <w:bookmarkStart w:id="10" w:name="_Toc146200112"/>
      <w:r>
        <w:t>VAED reporting deadline for October 2023</w:t>
      </w:r>
      <w:bookmarkEnd w:id="10"/>
    </w:p>
    <w:p w14:paraId="645DC926" w14:textId="558BEDBE" w:rsidR="0407341D" w:rsidRDefault="0407341D" w:rsidP="7D296EAE">
      <w:pPr>
        <w:pStyle w:val="Body"/>
        <w:rPr>
          <w:rFonts w:eastAsia="Arial" w:cs="Arial"/>
          <w:color w:val="000000" w:themeColor="text1"/>
        </w:rPr>
      </w:pPr>
      <w:r w:rsidRPr="7D296EAE">
        <w:rPr>
          <w:rFonts w:eastAsia="Arial" w:cs="Arial"/>
          <w:color w:val="000000" w:themeColor="text1"/>
        </w:rPr>
        <w:t xml:space="preserve">Public hospitals that are unable to complete their submission of patient-level level data (admissions and discharges) for July, August and September 2023 </w:t>
      </w:r>
      <w:r w:rsidR="0007435A">
        <w:rPr>
          <w:rFonts w:eastAsia="Arial" w:cs="Arial"/>
          <w:color w:val="000000" w:themeColor="text1"/>
        </w:rPr>
        <w:t>must</w:t>
      </w:r>
      <w:r w:rsidRPr="7D296EAE">
        <w:rPr>
          <w:rFonts w:eastAsia="Arial" w:cs="Arial"/>
          <w:color w:val="000000" w:themeColor="text1"/>
        </w:rPr>
        <w:t xml:space="preserve"> complete the S1A form </w:t>
      </w:r>
      <w:r w:rsidR="00583638">
        <w:rPr>
          <w:rFonts w:eastAsia="Arial" w:cs="Arial"/>
          <w:color w:val="000000" w:themeColor="text1"/>
        </w:rPr>
        <w:t>on</w:t>
      </w:r>
      <w:r w:rsidRPr="7D296EAE">
        <w:rPr>
          <w:rFonts w:eastAsia="Arial" w:cs="Arial"/>
          <w:color w:val="000000" w:themeColor="text1"/>
        </w:rPr>
        <w:t xml:space="preserve"> the HealthCollect portal for each campus/site they submit data for. Both sections of the S1A form </w:t>
      </w:r>
      <w:r w:rsidR="007B0CE8">
        <w:rPr>
          <w:rFonts w:eastAsia="Arial" w:cs="Arial"/>
          <w:color w:val="000000" w:themeColor="text1"/>
        </w:rPr>
        <w:t>(separation</w:t>
      </w:r>
      <w:r w:rsidR="00D06718">
        <w:rPr>
          <w:rFonts w:eastAsia="Arial" w:cs="Arial"/>
          <w:color w:val="000000" w:themeColor="text1"/>
        </w:rPr>
        <w:t>s</w:t>
      </w:r>
      <w:r w:rsidR="007B0CE8">
        <w:rPr>
          <w:rFonts w:eastAsia="Arial" w:cs="Arial"/>
          <w:color w:val="000000" w:themeColor="text1"/>
        </w:rPr>
        <w:t xml:space="preserve"> by </w:t>
      </w:r>
      <w:r w:rsidR="00D06718">
        <w:rPr>
          <w:rFonts w:eastAsia="Arial" w:cs="Arial"/>
          <w:color w:val="000000" w:themeColor="text1"/>
        </w:rPr>
        <w:t>C</w:t>
      </w:r>
      <w:r w:rsidR="007B0CE8">
        <w:rPr>
          <w:rFonts w:eastAsia="Arial" w:cs="Arial"/>
          <w:color w:val="000000" w:themeColor="text1"/>
        </w:rPr>
        <w:t>are</w:t>
      </w:r>
      <w:r w:rsidR="00D06718">
        <w:rPr>
          <w:rFonts w:eastAsia="Arial" w:cs="Arial"/>
          <w:color w:val="000000" w:themeColor="text1"/>
        </w:rPr>
        <w:t xml:space="preserve"> T</w:t>
      </w:r>
      <w:r w:rsidR="007B0CE8">
        <w:rPr>
          <w:rFonts w:eastAsia="Arial" w:cs="Arial"/>
          <w:color w:val="000000" w:themeColor="text1"/>
        </w:rPr>
        <w:t xml:space="preserve">ype and </w:t>
      </w:r>
      <w:r w:rsidR="000C46CB">
        <w:rPr>
          <w:rFonts w:eastAsia="Arial" w:cs="Arial"/>
          <w:color w:val="000000" w:themeColor="text1"/>
        </w:rPr>
        <w:t>P</w:t>
      </w:r>
      <w:r w:rsidR="00A12FB8">
        <w:rPr>
          <w:rFonts w:eastAsia="Arial" w:cs="Arial"/>
          <w:color w:val="000000" w:themeColor="text1"/>
        </w:rPr>
        <w:t>er</w:t>
      </w:r>
      <w:r w:rsidR="00026CB0">
        <w:rPr>
          <w:rFonts w:eastAsia="Arial" w:cs="Arial"/>
          <w:color w:val="000000" w:themeColor="text1"/>
        </w:rPr>
        <w:t>formance</w:t>
      </w:r>
      <w:r w:rsidR="00A12FB8">
        <w:rPr>
          <w:rFonts w:eastAsia="Arial" w:cs="Arial"/>
          <w:color w:val="000000" w:themeColor="text1"/>
        </w:rPr>
        <w:t xml:space="preserve"> </w:t>
      </w:r>
      <w:r w:rsidR="000C46CB">
        <w:rPr>
          <w:rFonts w:eastAsia="Arial" w:cs="Arial"/>
          <w:color w:val="000000" w:themeColor="text1"/>
        </w:rPr>
        <w:t>R</w:t>
      </w:r>
      <w:r w:rsidR="00A12FB8">
        <w:rPr>
          <w:rFonts w:eastAsia="Arial" w:cs="Arial"/>
          <w:color w:val="000000" w:themeColor="text1"/>
        </w:rPr>
        <w:t xml:space="preserve">eporting) </w:t>
      </w:r>
      <w:r w:rsidRPr="7D296EAE">
        <w:rPr>
          <w:rFonts w:eastAsia="Arial" w:cs="Arial"/>
          <w:color w:val="000000" w:themeColor="text1"/>
        </w:rPr>
        <w:t xml:space="preserve">must be completed </w:t>
      </w:r>
      <w:r w:rsidR="0087672F">
        <w:rPr>
          <w:rFonts w:eastAsia="Arial" w:cs="Arial"/>
          <w:color w:val="000000" w:themeColor="text1"/>
        </w:rPr>
        <w:t>and submitted</w:t>
      </w:r>
      <w:r w:rsidRPr="7D296EAE">
        <w:rPr>
          <w:rFonts w:eastAsia="Arial" w:cs="Arial"/>
          <w:color w:val="000000" w:themeColor="text1"/>
        </w:rPr>
        <w:t xml:space="preserve"> by </w:t>
      </w:r>
      <w:r w:rsidR="003A0AB5">
        <w:rPr>
          <w:rFonts w:eastAsia="Arial" w:cs="Arial"/>
          <w:color w:val="000000" w:themeColor="text1"/>
        </w:rPr>
        <w:t xml:space="preserve">10 </w:t>
      </w:r>
      <w:r w:rsidRPr="7D296EAE">
        <w:rPr>
          <w:rFonts w:eastAsia="Arial" w:cs="Arial"/>
          <w:color w:val="000000" w:themeColor="text1"/>
        </w:rPr>
        <w:t xml:space="preserve">October. </w:t>
      </w:r>
    </w:p>
    <w:p w14:paraId="7A1534C8" w14:textId="41968F80" w:rsidR="3810AE87" w:rsidRDefault="0407341D" w:rsidP="00317AD8">
      <w:pPr>
        <w:pStyle w:val="Body"/>
        <w:rPr>
          <w:rFonts w:eastAsia="Arial" w:cs="Arial"/>
          <w:color w:val="000000" w:themeColor="text1"/>
        </w:rPr>
      </w:pPr>
      <w:r w:rsidRPr="1EBDF3E5">
        <w:rPr>
          <w:rFonts w:eastAsia="Arial" w:cs="Arial"/>
          <w:color w:val="000000" w:themeColor="text1"/>
        </w:rPr>
        <w:t xml:space="preserve">The </w:t>
      </w:r>
      <w:hyperlink r:id="rId19">
        <w:r w:rsidRPr="1EBDF3E5">
          <w:rPr>
            <w:rStyle w:val="Hyperlink"/>
            <w:rFonts w:eastAsia="Arial" w:cs="Arial"/>
          </w:rPr>
          <w:t>VAED late data exemption form</w:t>
        </w:r>
      </w:hyperlink>
      <w:r w:rsidRPr="1EBDF3E5">
        <w:rPr>
          <w:rFonts w:eastAsia="Arial" w:cs="Arial"/>
          <w:color w:val="000000" w:themeColor="text1"/>
        </w:rPr>
        <w:t xml:space="preserve">  &lt;https://www.health.vic.gov.au/publications/vaed-public-hospital-late-data-exemption-request&gt; must also be completed and returned to HDSS Hel</w:t>
      </w:r>
      <w:r w:rsidR="1467AE23" w:rsidRPr="1EBDF3E5">
        <w:rPr>
          <w:rFonts w:eastAsia="Arial" w:cs="Arial"/>
          <w:color w:val="000000" w:themeColor="text1"/>
        </w:rPr>
        <w:t>pd</w:t>
      </w:r>
      <w:r w:rsidRPr="1EBDF3E5">
        <w:rPr>
          <w:rFonts w:eastAsia="Arial" w:cs="Arial"/>
          <w:color w:val="000000" w:themeColor="text1"/>
        </w:rPr>
        <w:t>esk by this date</w:t>
      </w:r>
      <w:r w:rsidR="376A5EFD" w:rsidRPr="1EBDF3E5">
        <w:rPr>
          <w:rFonts w:eastAsia="Arial" w:cs="Arial"/>
          <w:color w:val="000000" w:themeColor="text1"/>
        </w:rPr>
        <w:t>.</w:t>
      </w:r>
    </w:p>
    <w:p w14:paraId="45AF4DC1" w14:textId="6CC09D1F" w:rsidR="00ED5AB4" w:rsidRDefault="00ED5AB4" w:rsidP="00ED5AB4">
      <w:pPr>
        <w:pStyle w:val="Heading2"/>
      </w:pPr>
      <w:bookmarkStart w:id="11" w:name="_Toc146200113"/>
      <w:r>
        <w:t>VA</w:t>
      </w:r>
      <w:r w:rsidR="00E640AB">
        <w:t>E</w:t>
      </w:r>
      <w:r>
        <w:t>D lib</w:t>
      </w:r>
      <w:r w:rsidR="00AC0368">
        <w:t>ra</w:t>
      </w:r>
      <w:r>
        <w:t>ry for 2023/24</w:t>
      </w:r>
      <w:bookmarkEnd w:id="11"/>
    </w:p>
    <w:p w14:paraId="4BE9DB6F" w14:textId="77777777" w:rsidR="00D4092D" w:rsidRDefault="003C4330" w:rsidP="00F02269">
      <w:pPr>
        <w:pStyle w:val="Body"/>
      </w:pPr>
      <w:r w:rsidRPr="003C4330">
        <w:t>The 2023-24 VAED library file is under review to ensure age edits used in PRS/2 processing are consistent for grouping with AR-DRG V11.0. This review does not impact edits related to Procedure Start Date Time or Proceduralist ID. For 2023-24 Twelfth Edition codes and codes used for reporting Procedure Start Date Time or Proceduralist ID remain the same as 2022-23.</w:t>
      </w:r>
    </w:p>
    <w:p w14:paraId="6B7AFC61" w14:textId="0EDC6E96" w:rsidR="00F02269" w:rsidRDefault="00F02269" w:rsidP="00F02269">
      <w:pPr>
        <w:pStyle w:val="Body"/>
      </w:pPr>
      <w:r>
        <w:t xml:space="preserve">The file </w:t>
      </w:r>
      <w:r w:rsidRPr="00EE73C3">
        <w:t xml:space="preserve">will be available on request from the </w:t>
      </w:r>
      <w:hyperlink r:id="rId20" w:history="1">
        <w:r w:rsidR="000E1C2A" w:rsidRPr="003B5F1D">
          <w:rPr>
            <w:rStyle w:val="Hyperlink"/>
          </w:rPr>
          <w:t xml:space="preserve">HDSS </w:t>
        </w:r>
        <w:r w:rsidR="00EA34F3" w:rsidRPr="003B5F1D">
          <w:rPr>
            <w:rStyle w:val="Hyperlink"/>
          </w:rPr>
          <w:t>helpdesk</w:t>
        </w:r>
      </w:hyperlink>
      <w:r w:rsidR="00F057AF">
        <w:t xml:space="preserve"> </w:t>
      </w:r>
      <w:r>
        <w:t xml:space="preserve">with a </w:t>
      </w:r>
      <w:r w:rsidRPr="00754140">
        <w:rPr>
          <w:b/>
          <w:bCs/>
        </w:rPr>
        <w:t xml:space="preserve">subject line: VAED </w:t>
      </w:r>
      <w:r w:rsidRPr="00284F59">
        <w:rPr>
          <w:b/>
          <w:bCs/>
        </w:rPr>
        <w:t xml:space="preserve">library file </w:t>
      </w:r>
      <w:r w:rsidRPr="00754140">
        <w:rPr>
          <w:b/>
          <w:bCs/>
        </w:rPr>
        <w:t>request</w:t>
      </w:r>
      <w:r w:rsidRPr="7AC170FA">
        <w:rPr>
          <w:b/>
          <w:bCs/>
        </w:rPr>
        <w:t>.</w:t>
      </w:r>
      <w:r>
        <w:t xml:space="preserve"> </w:t>
      </w:r>
    </w:p>
    <w:p w14:paraId="151BCD96" w14:textId="0D1E8267" w:rsidR="00F02269" w:rsidRDefault="00034FDC" w:rsidP="00ED5AB4">
      <w:pPr>
        <w:pStyle w:val="Body"/>
      </w:pPr>
      <w:r>
        <w:t>R</w:t>
      </w:r>
      <w:r w:rsidR="00EE4796">
        <w:t xml:space="preserve">equests already </w:t>
      </w:r>
      <w:r w:rsidR="0036779E">
        <w:t xml:space="preserve">received will be </w:t>
      </w:r>
      <w:r w:rsidR="00EF50DC">
        <w:t>actioned</w:t>
      </w:r>
      <w:r w:rsidR="0036779E">
        <w:t xml:space="preserve"> </w:t>
      </w:r>
      <w:r w:rsidR="00D4092D">
        <w:t>once</w:t>
      </w:r>
      <w:r w:rsidR="0036779E">
        <w:t xml:space="preserve"> the file is available.</w:t>
      </w:r>
    </w:p>
    <w:p w14:paraId="3A88DAEB" w14:textId="0106F9C4" w:rsidR="00BE194B" w:rsidRPr="003A1247" w:rsidRDefault="0C39AB9D" w:rsidP="003A1247">
      <w:pPr>
        <w:pStyle w:val="Heading2"/>
      </w:pPr>
      <w:bookmarkStart w:id="12" w:name="_Toc146200114"/>
      <w:proofErr w:type="spellStart"/>
      <w:r>
        <w:t>Worksafe</w:t>
      </w:r>
      <w:proofErr w:type="spellEnd"/>
      <w:r>
        <w:t xml:space="preserve"> Statements for 2023/24</w:t>
      </w:r>
      <w:bookmarkEnd w:id="12"/>
    </w:p>
    <w:p w14:paraId="62999B68" w14:textId="057978CE" w:rsidR="6BAC4DBA" w:rsidRDefault="6BAC4DBA" w:rsidP="2C437B46">
      <w:pPr>
        <w:pStyle w:val="Body"/>
        <w:rPr>
          <w:rFonts w:eastAsia="Arial" w:cs="Arial"/>
          <w:color w:val="000000" w:themeColor="text1"/>
          <w:szCs w:val="21"/>
        </w:rPr>
      </w:pPr>
      <w:r w:rsidRPr="2C437B46">
        <w:rPr>
          <w:rFonts w:eastAsia="Arial" w:cs="Arial"/>
          <w:color w:val="000000" w:themeColor="text1"/>
          <w:szCs w:val="21"/>
        </w:rPr>
        <w:t xml:space="preserve">The rates for </w:t>
      </w:r>
      <w:proofErr w:type="spellStart"/>
      <w:r w:rsidRPr="2C437B46">
        <w:rPr>
          <w:rFonts w:eastAsia="Arial" w:cs="Arial"/>
          <w:color w:val="000000" w:themeColor="text1"/>
          <w:szCs w:val="21"/>
        </w:rPr>
        <w:t>Worksafe</w:t>
      </w:r>
      <w:proofErr w:type="spellEnd"/>
      <w:r w:rsidRPr="2C437B46">
        <w:rPr>
          <w:rFonts w:eastAsia="Arial" w:cs="Arial"/>
          <w:color w:val="000000" w:themeColor="text1"/>
          <w:szCs w:val="21"/>
        </w:rPr>
        <w:t xml:space="preserve"> patients for 2023-24 have been confirmed and are available at </w:t>
      </w:r>
      <w:hyperlink r:id="rId21">
        <w:r w:rsidRPr="2C437B46">
          <w:rPr>
            <w:rStyle w:val="Hyperlink"/>
            <w:rFonts w:eastAsia="Arial" w:cs="Arial"/>
            <w:szCs w:val="21"/>
          </w:rPr>
          <w:t>WorkSafe patients</w:t>
        </w:r>
      </w:hyperlink>
      <w:r w:rsidRPr="2C437B46">
        <w:rPr>
          <w:rFonts w:eastAsia="Arial" w:cs="Arial"/>
          <w:color w:val="000000" w:themeColor="text1"/>
          <w:szCs w:val="21"/>
        </w:rPr>
        <w:t xml:space="preserve">  &lt;https://www.health.vic.gov.au/patient-fees-charges/worksafe-patients&gt;.</w:t>
      </w:r>
    </w:p>
    <w:p w14:paraId="7567C2ED" w14:textId="4495C21E" w:rsidR="2C437B46" w:rsidRDefault="6BAC4DBA" w:rsidP="00E20E7C">
      <w:pPr>
        <w:pStyle w:val="Body"/>
        <w:rPr>
          <w:rFonts w:eastAsia="Arial" w:cs="Arial"/>
          <w:color w:val="000000" w:themeColor="text1"/>
        </w:rPr>
      </w:pPr>
      <w:r w:rsidRPr="1EBDF3E5">
        <w:rPr>
          <w:rFonts w:eastAsia="Arial" w:cs="Arial"/>
          <w:color w:val="000000" w:themeColor="text1"/>
        </w:rPr>
        <w:t xml:space="preserve">The base price has been implemented in the VAED and VEMD for admitted patients. WorkSafe YTD statements will be provided to public health services that report to the VAED and VEMD </w:t>
      </w:r>
      <w:r w:rsidRPr="1EBDF3E5">
        <w:rPr>
          <w:rFonts w:eastAsia="Arial" w:cs="Arial"/>
          <w:color w:val="000000" w:themeColor="text1"/>
          <w:szCs w:val="21"/>
        </w:rPr>
        <w:t>from 14</w:t>
      </w:r>
      <w:r w:rsidRPr="1EBDF3E5">
        <w:rPr>
          <w:rFonts w:eastAsia="Arial" w:cs="Arial"/>
          <w:color w:val="000000" w:themeColor="text1"/>
        </w:rPr>
        <w:t xml:space="preserve"> September.  Subsequent statements will be provided to public health services via the MFT on the 14</w:t>
      </w:r>
      <w:r w:rsidRPr="1EBDF3E5">
        <w:rPr>
          <w:rFonts w:eastAsia="Arial" w:cs="Arial"/>
          <w:color w:val="000000" w:themeColor="text1"/>
          <w:vertAlign w:val="superscript"/>
        </w:rPr>
        <w:t>th</w:t>
      </w:r>
      <w:r w:rsidRPr="1EBDF3E5">
        <w:rPr>
          <w:rFonts w:eastAsia="Arial" w:cs="Arial"/>
          <w:color w:val="000000" w:themeColor="text1"/>
        </w:rPr>
        <w:t xml:space="preserve"> a</w:t>
      </w:r>
      <w:r w:rsidR="184FEBE9" w:rsidRPr="1EBDF3E5">
        <w:rPr>
          <w:rFonts w:eastAsia="Arial" w:cs="Arial"/>
          <w:color w:val="000000" w:themeColor="text1"/>
        </w:rPr>
        <w:t>nd 28</w:t>
      </w:r>
      <w:r w:rsidR="184FEBE9" w:rsidRPr="1EBDF3E5">
        <w:rPr>
          <w:rFonts w:eastAsia="Arial" w:cs="Arial"/>
          <w:color w:val="000000" w:themeColor="text1"/>
          <w:vertAlign w:val="superscript"/>
        </w:rPr>
        <w:t>th</w:t>
      </w:r>
      <w:r w:rsidR="184FEBE9" w:rsidRPr="1EBDF3E5">
        <w:rPr>
          <w:rFonts w:eastAsia="Arial" w:cs="Arial"/>
          <w:color w:val="000000" w:themeColor="text1"/>
        </w:rPr>
        <w:t xml:space="preserve"> of each month.</w:t>
      </w:r>
    </w:p>
    <w:p w14:paraId="76D0885F" w14:textId="043495BB" w:rsidR="184FEBE9" w:rsidRPr="009365E6" w:rsidRDefault="184FEBE9" w:rsidP="00046723">
      <w:pPr>
        <w:pStyle w:val="Heading2"/>
        <w:ind w:left="785"/>
      </w:pPr>
      <w:bookmarkStart w:id="13" w:name="_Toc146200115"/>
      <w:r>
        <w:t xml:space="preserve">Hospital Activity </w:t>
      </w:r>
      <w:r w:rsidR="2527B208">
        <w:t xml:space="preserve">and Patient Level </w:t>
      </w:r>
      <w:r>
        <w:t>Reports for 2023-24</w:t>
      </w:r>
      <w:bookmarkEnd w:id="13"/>
    </w:p>
    <w:p w14:paraId="0F9D4A07" w14:textId="001EA072" w:rsidR="00BE194B" w:rsidRDefault="777A83F9" w:rsidP="1EBDF3E5">
      <w:pPr>
        <w:pStyle w:val="Bodyafterbullets"/>
        <w:rPr>
          <w:rFonts w:eastAsia="Arial" w:cs="Arial"/>
          <w:color w:val="000000" w:themeColor="text1"/>
        </w:rPr>
      </w:pPr>
      <w:r w:rsidRPr="1EBDF3E5">
        <w:rPr>
          <w:rFonts w:eastAsia="Arial" w:cs="Arial"/>
          <w:color w:val="000000" w:themeColor="text1"/>
        </w:rPr>
        <w:t xml:space="preserve">The Hospital Activity and Patient Level Reconciliation reports are now available to download from the </w:t>
      </w:r>
      <w:r w:rsidR="1F03E777" w:rsidRPr="1EBDF3E5">
        <w:rPr>
          <w:rFonts w:eastAsia="Arial" w:cs="Arial"/>
          <w:color w:val="000000" w:themeColor="text1"/>
        </w:rPr>
        <w:t>site MFT PICKUP folder. These reports will be available to collect from the 14</w:t>
      </w:r>
      <w:r w:rsidR="1F03E777" w:rsidRPr="1EBDF3E5">
        <w:rPr>
          <w:rFonts w:eastAsia="Arial" w:cs="Arial"/>
          <w:color w:val="000000" w:themeColor="text1"/>
          <w:vertAlign w:val="superscript"/>
        </w:rPr>
        <w:t>th</w:t>
      </w:r>
      <w:r w:rsidR="1F03E777" w:rsidRPr="1EBDF3E5">
        <w:rPr>
          <w:rFonts w:eastAsia="Arial" w:cs="Arial"/>
          <w:color w:val="000000" w:themeColor="text1"/>
        </w:rPr>
        <w:t xml:space="preserve"> </w:t>
      </w:r>
      <w:r w:rsidR="00DD023E">
        <w:rPr>
          <w:rFonts w:eastAsia="Arial" w:cs="Arial"/>
          <w:color w:val="000000" w:themeColor="text1"/>
        </w:rPr>
        <w:t xml:space="preserve">of </w:t>
      </w:r>
      <w:r w:rsidR="1F03E777" w:rsidRPr="1EBDF3E5">
        <w:rPr>
          <w:rFonts w:eastAsia="Arial" w:cs="Arial"/>
          <w:color w:val="000000" w:themeColor="text1"/>
        </w:rPr>
        <w:t>each month.</w:t>
      </w:r>
    </w:p>
    <w:p w14:paraId="1C9A0A34" w14:textId="1C4857A2" w:rsidR="00C11C13" w:rsidRPr="009365E6" w:rsidRDefault="00C11C13" w:rsidP="00046723">
      <w:pPr>
        <w:pStyle w:val="Heading2"/>
        <w:ind w:left="785"/>
      </w:pPr>
      <w:bookmarkStart w:id="14" w:name="_Toc146200116"/>
      <w:r>
        <w:t>NWAU reports and extracts</w:t>
      </w:r>
      <w:r w:rsidR="00201E42">
        <w:t xml:space="preserve"> for 2023-24</w:t>
      </w:r>
      <w:bookmarkEnd w:id="14"/>
    </w:p>
    <w:p w14:paraId="4D0C9D6D" w14:textId="5E9D2902" w:rsidR="00F26E47" w:rsidRPr="00E20E7C" w:rsidRDefault="005974D6" w:rsidP="00E20E7C">
      <w:pPr>
        <w:pStyle w:val="Bodyafterbullets"/>
        <w:rPr>
          <w:rFonts w:eastAsia="Arial" w:cs="Arial"/>
          <w:color w:val="000000" w:themeColor="text1"/>
        </w:rPr>
      </w:pPr>
      <w:r w:rsidRPr="2C968515">
        <w:rPr>
          <w:rFonts w:eastAsia="Arial" w:cs="Arial"/>
          <w:color w:val="000000" w:themeColor="text1"/>
        </w:rPr>
        <w:t>Acute and Sub-Acute NWAU YTD report</w:t>
      </w:r>
      <w:r w:rsidR="00404E07" w:rsidRPr="2C968515">
        <w:rPr>
          <w:rFonts w:eastAsia="Arial" w:cs="Arial"/>
          <w:color w:val="000000" w:themeColor="text1"/>
        </w:rPr>
        <w:t>s</w:t>
      </w:r>
      <w:r w:rsidRPr="2C968515">
        <w:rPr>
          <w:rFonts w:eastAsia="Arial" w:cs="Arial"/>
          <w:color w:val="000000" w:themeColor="text1"/>
        </w:rPr>
        <w:t xml:space="preserve"> and extract</w:t>
      </w:r>
      <w:r w:rsidR="00404E07" w:rsidRPr="2C968515">
        <w:rPr>
          <w:rFonts w:eastAsia="Arial" w:cs="Arial"/>
          <w:color w:val="000000" w:themeColor="text1"/>
        </w:rPr>
        <w:t>s</w:t>
      </w:r>
      <w:r w:rsidRPr="2C968515">
        <w:rPr>
          <w:rFonts w:eastAsia="Arial" w:cs="Arial"/>
          <w:color w:val="000000" w:themeColor="text1"/>
        </w:rPr>
        <w:t xml:space="preserve"> are currently</w:t>
      </w:r>
      <w:r w:rsidR="00404E07" w:rsidRPr="2C968515">
        <w:rPr>
          <w:rFonts w:eastAsia="Arial" w:cs="Arial"/>
          <w:color w:val="000000" w:themeColor="text1"/>
        </w:rPr>
        <w:t xml:space="preserve"> </w:t>
      </w:r>
      <w:r w:rsidR="00284362">
        <w:rPr>
          <w:rFonts w:eastAsia="Arial" w:cs="Arial"/>
          <w:color w:val="000000" w:themeColor="text1"/>
        </w:rPr>
        <w:t>under</w:t>
      </w:r>
      <w:r w:rsidR="00404E07" w:rsidRPr="2C968515">
        <w:rPr>
          <w:rFonts w:eastAsia="Arial" w:cs="Arial"/>
          <w:color w:val="000000" w:themeColor="text1"/>
        </w:rPr>
        <w:t xml:space="preserve"> review</w:t>
      </w:r>
      <w:r w:rsidR="00FE3764" w:rsidRPr="2C968515">
        <w:rPr>
          <w:rFonts w:eastAsia="Arial" w:cs="Arial"/>
          <w:color w:val="000000" w:themeColor="text1"/>
        </w:rPr>
        <w:t xml:space="preserve"> </w:t>
      </w:r>
      <w:r w:rsidR="008726E6" w:rsidRPr="2C968515">
        <w:rPr>
          <w:rFonts w:eastAsia="Arial" w:cs="Arial"/>
          <w:color w:val="000000" w:themeColor="text1"/>
        </w:rPr>
        <w:t>and</w:t>
      </w:r>
      <w:r w:rsidR="00FE3764" w:rsidRPr="2C968515">
        <w:rPr>
          <w:rFonts w:eastAsia="Arial" w:cs="Arial"/>
          <w:color w:val="000000" w:themeColor="text1"/>
        </w:rPr>
        <w:t xml:space="preserve"> will be released at a later date.  </w:t>
      </w:r>
      <w:r w:rsidR="31DF1F41" w:rsidRPr="2C968515">
        <w:rPr>
          <w:rFonts w:eastAsia="Arial" w:cs="Arial"/>
          <w:color w:val="000000" w:themeColor="text1"/>
        </w:rPr>
        <w:t xml:space="preserve">Public sites will be notified </w:t>
      </w:r>
      <w:r w:rsidR="00FE3764" w:rsidRPr="2C968515">
        <w:rPr>
          <w:rFonts w:eastAsia="Arial" w:cs="Arial"/>
          <w:color w:val="000000" w:themeColor="text1"/>
        </w:rPr>
        <w:t xml:space="preserve">via HDSS bulletin </w:t>
      </w:r>
      <w:r w:rsidR="31DF1F41" w:rsidRPr="2C968515">
        <w:rPr>
          <w:rFonts w:eastAsia="Arial" w:cs="Arial"/>
          <w:color w:val="000000" w:themeColor="text1"/>
        </w:rPr>
        <w:t>once the reports are available.</w:t>
      </w:r>
      <w:r w:rsidR="58378956" w:rsidRPr="2C968515">
        <w:rPr>
          <w:rFonts w:eastAsia="Arial" w:cs="Arial"/>
          <w:color w:val="000000" w:themeColor="text1"/>
        </w:rPr>
        <w:t xml:space="preserve"> </w:t>
      </w:r>
    </w:p>
    <w:p w14:paraId="7164AFC5" w14:textId="17576E0E" w:rsidR="320CB2D4" w:rsidRDefault="320CB2D4" w:rsidP="2C968515">
      <w:pPr>
        <w:pStyle w:val="Heading2"/>
      </w:pPr>
      <w:bookmarkStart w:id="15" w:name="_Toc146200117"/>
      <w:r>
        <w:t>Births at campuses not usually providing birthing services</w:t>
      </w:r>
      <w:bookmarkEnd w:id="15"/>
    </w:p>
    <w:p w14:paraId="21D713F2" w14:textId="700B0C3A" w:rsidR="1DF10CD7" w:rsidRDefault="1DF10CD7" w:rsidP="2C968515">
      <w:pPr>
        <w:pStyle w:val="Bodyafterbullets"/>
        <w:rPr>
          <w:rFonts w:eastAsia="Arial" w:cs="Arial"/>
          <w:color w:val="000000" w:themeColor="text1"/>
        </w:rPr>
      </w:pPr>
      <w:r w:rsidRPr="2C968515">
        <w:rPr>
          <w:rFonts w:eastAsia="Arial" w:cs="Arial"/>
          <w:color w:val="000000" w:themeColor="text1"/>
        </w:rPr>
        <w:t>The Public Health and Wellbeing Act requires that a record of each birth in Victoria is submitted to the Victorian Perinatal Data Collection (VPDC)</w:t>
      </w:r>
      <w:r w:rsidR="31CE4C57" w:rsidRPr="2C968515">
        <w:rPr>
          <w:rFonts w:eastAsia="Arial" w:cs="Arial"/>
          <w:color w:val="000000" w:themeColor="text1"/>
        </w:rPr>
        <w:t>, in addition to reporting to the VAED</w:t>
      </w:r>
      <w:r w:rsidRPr="2C968515">
        <w:rPr>
          <w:rFonts w:eastAsia="Arial" w:cs="Arial"/>
          <w:color w:val="000000" w:themeColor="text1"/>
        </w:rPr>
        <w:t xml:space="preserve">. Public and private hospital campuses that provide birthing services </w:t>
      </w:r>
      <w:r w:rsidR="7F2ADA8B" w:rsidRPr="2C968515">
        <w:rPr>
          <w:rFonts w:eastAsia="Arial" w:cs="Arial"/>
          <w:color w:val="000000" w:themeColor="text1"/>
        </w:rPr>
        <w:t>report to the VPDC by uploading a submission file using the MFT portal. Hospital campuses where birthing services are not usually provided, bu</w:t>
      </w:r>
      <w:r w:rsidR="6F4473A5" w:rsidRPr="2C968515">
        <w:rPr>
          <w:rFonts w:eastAsia="Arial" w:cs="Arial"/>
          <w:color w:val="000000" w:themeColor="text1"/>
        </w:rPr>
        <w:t>t where a birth occur</w:t>
      </w:r>
      <w:r w:rsidR="199B5975" w:rsidRPr="2C968515">
        <w:rPr>
          <w:rFonts w:eastAsia="Arial" w:cs="Arial"/>
          <w:color w:val="000000" w:themeColor="text1"/>
        </w:rPr>
        <w:t>s</w:t>
      </w:r>
      <w:r w:rsidR="6F4473A5" w:rsidRPr="2C968515">
        <w:rPr>
          <w:rFonts w:eastAsia="Arial" w:cs="Arial"/>
          <w:color w:val="000000" w:themeColor="text1"/>
        </w:rPr>
        <w:t xml:space="preserve">, are still required to report details of that birth to the </w:t>
      </w:r>
      <w:proofErr w:type="gramStart"/>
      <w:r w:rsidR="6F4473A5" w:rsidRPr="2C968515">
        <w:rPr>
          <w:rFonts w:eastAsia="Arial" w:cs="Arial"/>
          <w:color w:val="000000" w:themeColor="text1"/>
        </w:rPr>
        <w:t>VPDC, and</w:t>
      </w:r>
      <w:proofErr w:type="gramEnd"/>
      <w:r w:rsidR="6F4473A5" w:rsidRPr="2C968515">
        <w:rPr>
          <w:rFonts w:eastAsia="Arial" w:cs="Arial"/>
          <w:color w:val="000000" w:themeColor="text1"/>
        </w:rPr>
        <w:t xml:space="preserve"> </w:t>
      </w:r>
      <w:r w:rsidR="61D7977A" w:rsidRPr="2C968515">
        <w:rPr>
          <w:rFonts w:eastAsia="Arial" w:cs="Arial"/>
          <w:color w:val="000000" w:themeColor="text1"/>
        </w:rPr>
        <w:t xml:space="preserve">should </w:t>
      </w:r>
      <w:r w:rsidR="6F4473A5" w:rsidRPr="2C968515">
        <w:rPr>
          <w:rFonts w:eastAsia="Arial" w:cs="Arial"/>
          <w:color w:val="000000" w:themeColor="text1"/>
        </w:rPr>
        <w:t xml:space="preserve">use the Perinatal webform on the HealthCollect </w:t>
      </w:r>
      <w:r w:rsidR="6F4473A5" w:rsidRPr="2C968515">
        <w:rPr>
          <w:rFonts w:eastAsia="Arial" w:cs="Arial"/>
          <w:color w:val="000000" w:themeColor="text1"/>
        </w:rPr>
        <w:lastRenderedPageBreak/>
        <w:t xml:space="preserve">portal for this purpose. A specific HealthCollect login is required, and can be requested by completing the </w:t>
      </w:r>
      <w:hyperlink r:id="rId22">
        <w:r w:rsidR="6F4473A5" w:rsidRPr="2C968515">
          <w:rPr>
            <w:rStyle w:val="Hyperlink"/>
            <w:rFonts w:eastAsia="Arial" w:cs="Arial"/>
          </w:rPr>
          <w:t xml:space="preserve">HealthCollect </w:t>
        </w:r>
        <w:r w:rsidR="12B6ED7D" w:rsidRPr="2C968515">
          <w:rPr>
            <w:rStyle w:val="Hyperlink"/>
            <w:rFonts w:eastAsia="Arial" w:cs="Arial"/>
          </w:rPr>
          <w:t>Portal User Request form</w:t>
        </w:r>
      </w:hyperlink>
      <w:r w:rsidR="12B6ED7D" w:rsidRPr="2C968515">
        <w:rPr>
          <w:rFonts w:eastAsia="Arial" w:cs="Arial"/>
          <w:color w:val="000000" w:themeColor="text1"/>
        </w:rPr>
        <w:t xml:space="preserve">, nominating the Perinatal webform. Refer to the </w:t>
      </w:r>
      <w:hyperlink r:id="rId23">
        <w:r w:rsidR="12B6ED7D" w:rsidRPr="2C968515">
          <w:rPr>
            <w:rStyle w:val="Hyperlink"/>
            <w:rFonts w:eastAsia="Arial" w:cs="Arial"/>
          </w:rPr>
          <w:t>VPDC manual</w:t>
        </w:r>
      </w:hyperlink>
      <w:r w:rsidR="12B6ED7D" w:rsidRPr="2C968515">
        <w:rPr>
          <w:rFonts w:eastAsia="Arial" w:cs="Arial"/>
          <w:color w:val="000000" w:themeColor="text1"/>
        </w:rPr>
        <w:t xml:space="preserve"> </w:t>
      </w:r>
      <w:r w:rsidR="5867E34F" w:rsidRPr="2C968515">
        <w:rPr>
          <w:rFonts w:eastAsia="Arial" w:cs="Arial"/>
          <w:color w:val="000000" w:themeColor="text1"/>
        </w:rPr>
        <w:t>&lt; https://www.health.vic.gov.au/quality-safety-service/victorian-perinatal-data-collection &gt;</w:t>
      </w:r>
      <w:r w:rsidR="4E31312F" w:rsidRPr="2C968515">
        <w:rPr>
          <w:rFonts w:eastAsia="Arial" w:cs="Arial"/>
          <w:color w:val="000000" w:themeColor="text1"/>
        </w:rPr>
        <w:t xml:space="preserve"> f</w:t>
      </w:r>
      <w:r w:rsidR="12B6ED7D" w:rsidRPr="2C968515">
        <w:rPr>
          <w:rFonts w:eastAsia="Arial" w:cs="Arial"/>
          <w:color w:val="000000" w:themeColor="text1"/>
        </w:rPr>
        <w:t xml:space="preserve">or details of data items to be reported (section 3) and </w:t>
      </w:r>
      <w:r w:rsidR="7BFCB4AE" w:rsidRPr="2C968515">
        <w:rPr>
          <w:rFonts w:eastAsia="Arial" w:cs="Arial"/>
          <w:color w:val="000000" w:themeColor="text1"/>
        </w:rPr>
        <w:t xml:space="preserve">how to </w:t>
      </w:r>
      <w:r w:rsidR="12B6ED7D" w:rsidRPr="2C968515">
        <w:rPr>
          <w:rFonts w:eastAsia="Arial" w:cs="Arial"/>
          <w:color w:val="000000" w:themeColor="text1"/>
        </w:rPr>
        <w:t>submit</w:t>
      </w:r>
      <w:r w:rsidR="4DDD3998" w:rsidRPr="2C968515">
        <w:rPr>
          <w:rFonts w:eastAsia="Arial" w:cs="Arial"/>
          <w:color w:val="000000" w:themeColor="text1"/>
        </w:rPr>
        <w:t xml:space="preserve"> </w:t>
      </w:r>
      <w:r w:rsidR="72130564" w:rsidRPr="2C968515">
        <w:rPr>
          <w:rFonts w:eastAsia="Arial" w:cs="Arial"/>
          <w:color w:val="000000" w:themeColor="text1"/>
        </w:rPr>
        <w:t xml:space="preserve">data via the Perinatal webform (section 5a). Questions about VPDC reporting can be emailed to the </w:t>
      </w:r>
      <w:hyperlink r:id="rId24">
        <w:r w:rsidR="72130564" w:rsidRPr="2C968515">
          <w:rPr>
            <w:rStyle w:val="Hyperlink"/>
            <w:rFonts w:eastAsia="Arial" w:cs="Arial"/>
          </w:rPr>
          <w:t>HDSS Helpdesk</w:t>
        </w:r>
      </w:hyperlink>
      <w:r w:rsidR="72130564" w:rsidRPr="2C968515">
        <w:rPr>
          <w:rFonts w:eastAsia="Arial" w:cs="Arial"/>
          <w:color w:val="000000" w:themeColor="text1"/>
        </w:rPr>
        <w:t xml:space="preserve">. </w:t>
      </w:r>
    </w:p>
    <w:p w14:paraId="6CD7230E" w14:textId="77777777" w:rsidR="00557C5A" w:rsidRDefault="00557C5A" w:rsidP="00557C5A">
      <w:pPr>
        <w:pStyle w:val="Heading1"/>
      </w:pPr>
      <w:bookmarkStart w:id="16" w:name="_Toc146200118"/>
      <w:r>
        <w:t>Victorian Emergency Minimum Dataset (VEMD)</w:t>
      </w:r>
      <w:bookmarkEnd w:id="16"/>
    </w:p>
    <w:p w14:paraId="208DDA8A" w14:textId="431084E8" w:rsidR="00557C5A" w:rsidRDefault="00033857" w:rsidP="00557C5A">
      <w:pPr>
        <w:pStyle w:val="Heading2"/>
      </w:pPr>
      <w:bookmarkStart w:id="17" w:name="_Toc146200119"/>
      <w:r>
        <w:t>Mental Health and Wellbeing Act 2022</w:t>
      </w:r>
      <w:bookmarkEnd w:id="17"/>
    </w:p>
    <w:p w14:paraId="5D118ED5" w14:textId="6DCACBA4" w:rsidR="00CB14DB" w:rsidRDefault="000E2400" w:rsidP="00E13476">
      <w:pPr>
        <w:pStyle w:val="Body"/>
      </w:pPr>
      <w:r>
        <w:t>T</w:t>
      </w:r>
      <w:r w:rsidR="00E5252E">
        <w:t xml:space="preserve">he Mental Health and Wellbeing Act </w:t>
      </w:r>
      <w:r w:rsidR="00905F97">
        <w:t xml:space="preserve">(the ‘Act’) </w:t>
      </w:r>
      <w:r w:rsidR="004C4A3C">
        <w:t>takes effect f</w:t>
      </w:r>
      <w:r w:rsidR="001468BC">
        <w:t>r</w:t>
      </w:r>
      <w:r w:rsidR="004C4A3C">
        <w:t>om 1 Sept</w:t>
      </w:r>
      <w:r w:rsidR="007E568B">
        <w:t>e</w:t>
      </w:r>
      <w:r w:rsidR="004C4A3C">
        <w:t xml:space="preserve">mber 2023 and </w:t>
      </w:r>
      <w:r w:rsidR="00E5252E">
        <w:t>replaces the Mental Health Act 2014</w:t>
      </w:r>
      <w:r w:rsidR="00E84E9B">
        <w:t xml:space="preserve"> as the key Vic</w:t>
      </w:r>
      <w:r w:rsidR="001468BC">
        <w:t>to</w:t>
      </w:r>
      <w:r w:rsidR="00E84E9B">
        <w:t>ri</w:t>
      </w:r>
      <w:r w:rsidR="001468BC">
        <w:t>a</w:t>
      </w:r>
      <w:r w:rsidR="00E84E9B">
        <w:t xml:space="preserve">n </w:t>
      </w:r>
      <w:r w:rsidR="004E5F21">
        <w:t>legislation covering mental health and wellbeing treatment and support.</w:t>
      </w:r>
      <w:r w:rsidR="009C79C7">
        <w:t xml:space="preserve"> Further information and guidance about </w:t>
      </w:r>
      <w:r w:rsidR="005D4D7C">
        <w:t>the</w:t>
      </w:r>
      <w:r w:rsidR="001A71C1">
        <w:t xml:space="preserve"> Act is available from </w:t>
      </w:r>
      <w:hyperlink r:id="rId25" w:history="1">
        <w:r w:rsidR="00887401" w:rsidRPr="00887401">
          <w:rPr>
            <w:rStyle w:val="Hyperlink"/>
          </w:rPr>
          <w:t>Mental Health and Wellbeing Act Handbook</w:t>
        </w:r>
      </w:hyperlink>
      <w:r w:rsidR="00887401">
        <w:t xml:space="preserve"> </w:t>
      </w:r>
      <w:r w:rsidR="00317AD8">
        <w:t>&lt;</w:t>
      </w:r>
      <w:r w:rsidR="00317AD8" w:rsidRPr="00317AD8">
        <w:t>https://www.health.vic.gov.au/mental-health-and-wellbeing-act-handbook&gt;</w:t>
      </w:r>
    </w:p>
    <w:p w14:paraId="3F6E87DE" w14:textId="38140933" w:rsidR="00E13476" w:rsidRDefault="003800E9" w:rsidP="00E13476">
      <w:pPr>
        <w:pStyle w:val="Body"/>
      </w:pPr>
      <w:r>
        <w:t>C</w:t>
      </w:r>
      <w:r w:rsidR="0003236A">
        <w:t>ommencement of the Act necessitates</w:t>
      </w:r>
      <w:r w:rsidR="00E5252E">
        <w:t xml:space="preserve"> the </w:t>
      </w:r>
      <w:r w:rsidR="005136EF">
        <w:t xml:space="preserve">following changes to </w:t>
      </w:r>
      <w:r w:rsidR="0003236A">
        <w:t xml:space="preserve">the </w:t>
      </w:r>
      <w:r w:rsidR="00947D7E">
        <w:t>VEMD data elements</w:t>
      </w:r>
      <w:r w:rsidR="0003236A">
        <w:t>:</w:t>
      </w:r>
      <w:r w:rsidR="00947D7E">
        <w:t xml:space="preserve"> </w:t>
      </w:r>
      <w:r w:rsidR="005136EF">
        <w:t xml:space="preserve">Referred </w:t>
      </w:r>
      <w:proofErr w:type="gramStart"/>
      <w:r w:rsidR="0092693E">
        <w:t>B</w:t>
      </w:r>
      <w:r w:rsidR="005136EF">
        <w:t>y</w:t>
      </w:r>
      <w:proofErr w:type="gramEnd"/>
      <w:r w:rsidR="005136EF">
        <w:t xml:space="preserve"> and </w:t>
      </w:r>
      <w:r w:rsidR="007576B8" w:rsidRPr="007576B8">
        <w:t>Advance Care Directive Alert</w:t>
      </w:r>
      <w:r w:rsidR="0003236A">
        <w:t>.</w:t>
      </w:r>
    </w:p>
    <w:p w14:paraId="6C13040C" w14:textId="34E3D3CC" w:rsidR="00B75DD8" w:rsidRDefault="00B75DD8" w:rsidP="00B75DD8">
      <w:pPr>
        <w:pStyle w:val="Heading4"/>
      </w:pPr>
      <w:r>
        <w:t>Advance Care Directive Alert (amend)</w:t>
      </w:r>
      <w:r w:rsidR="00006B0B">
        <w:t xml:space="preserve">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B75DD8" w:rsidRPr="00C63074" w14:paraId="3CBB1111" w14:textId="77777777" w:rsidTr="000B2713">
        <w:tc>
          <w:tcPr>
            <w:tcW w:w="2127" w:type="dxa"/>
          </w:tcPr>
          <w:p w14:paraId="39EF3F25" w14:textId="77777777" w:rsidR="00B75DD8" w:rsidRPr="00C63074" w:rsidRDefault="00B75DD8" w:rsidP="000B2713">
            <w:pPr>
              <w:rPr>
                <w:b/>
                <w:bCs/>
              </w:rPr>
            </w:pPr>
            <w:r w:rsidRPr="00C63074">
              <w:rPr>
                <w:b/>
                <w:bCs/>
              </w:rPr>
              <w:t>Reporting guide</w:t>
            </w:r>
          </w:p>
        </w:tc>
        <w:tc>
          <w:tcPr>
            <w:tcW w:w="7229" w:type="dxa"/>
          </w:tcPr>
          <w:p w14:paraId="2A5632A1" w14:textId="77777777" w:rsidR="00B75DD8" w:rsidRPr="00C63074" w:rsidRDefault="00B75DD8" w:rsidP="000B2713">
            <w:r w:rsidRPr="00C63074">
              <w:t xml:space="preserve">An advance care directive alert will be identified by an alert identifying any of the following: </w:t>
            </w:r>
          </w:p>
          <w:p w14:paraId="47E10934" w14:textId="77777777" w:rsidR="00B75DD8" w:rsidRPr="00C63074" w:rsidRDefault="00B75DD8" w:rsidP="007F09A0">
            <w:pPr>
              <w:pStyle w:val="Bullet1"/>
            </w:pPr>
            <w:r w:rsidRPr="00C63074">
              <w:t>A completed Refusal of Treatment Certificate, completed prior to 12 March 2018</w:t>
            </w:r>
          </w:p>
          <w:p w14:paraId="1F2AEB01" w14:textId="77777777" w:rsidR="00B75DD8" w:rsidRPr="00C63074" w:rsidRDefault="00B75DD8" w:rsidP="007F09A0">
            <w:pPr>
              <w:pStyle w:val="Bullet1"/>
            </w:pPr>
            <w:r w:rsidRPr="00C63074">
              <w:t xml:space="preserve">An advance care directive </w:t>
            </w:r>
          </w:p>
          <w:p w14:paraId="4C865A68" w14:textId="77777777" w:rsidR="00B75DD8" w:rsidRPr="00C63074" w:rsidRDefault="00B75DD8" w:rsidP="007F09A0">
            <w:pPr>
              <w:pStyle w:val="Bullet1"/>
            </w:pPr>
            <w:r w:rsidRPr="00C63074">
              <w:t xml:space="preserve">Other advance care planning documentation (documentation of a person’s future wishes such as a written letter, use of varying forms, or advance care planning discussion record) </w:t>
            </w:r>
          </w:p>
          <w:p w14:paraId="594727D7" w14:textId="6A8107B1" w:rsidR="00B75DD8" w:rsidRPr="00C63074" w:rsidRDefault="00B75DD8" w:rsidP="007F09A0">
            <w:pPr>
              <w:pStyle w:val="Bullet1"/>
            </w:pPr>
            <w:r w:rsidRPr="00C63074">
              <w:t xml:space="preserve">Advance Statement </w:t>
            </w:r>
            <w:r w:rsidR="00BD6637" w:rsidRPr="00BD6637">
              <w:rPr>
                <w:highlight w:val="green"/>
              </w:rPr>
              <w:t>of Preferences</w:t>
            </w:r>
            <w:r w:rsidR="00BD6637">
              <w:t xml:space="preserve"> </w:t>
            </w:r>
            <w:r w:rsidRPr="00C63074">
              <w:t xml:space="preserve">under the Mental Health </w:t>
            </w:r>
            <w:r w:rsidR="00CD0860" w:rsidRPr="00CD0860">
              <w:rPr>
                <w:highlight w:val="green"/>
              </w:rPr>
              <w:t>and Wellbeing</w:t>
            </w:r>
            <w:r w:rsidR="00CD0860">
              <w:t xml:space="preserve"> </w:t>
            </w:r>
            <w:r w:rsidRPr="00C63074">
              <w:t>Act (Vic) 20</w:t>
            </w:r>
            <w:r w:rsidRPr="00E41649">
              <w:rPr>
                <w:strike/>
              </w:rPr>
              <w:t>14</w:t>
            </w:r>
            <w:r w:rsidR="00E41649" w:rsidRPr="00E41649">
              <w:rPr>
                <w:highlight w:val="green"/>
              </w:rPr>
              <w:t>22</w:t>
            </w:r>
          </w:p>
          <w:p w14:paraId="19D037B4" w14:textId="77777777" w:rsidR="00B75DD8" w:rsidRPr="00C63074" w:rsidRDefault="00B75DD8" w:rsidP="007F09A0">
            <w:pPr>
              <w:pStyle w:val="Bullet1"/>
            </w:pPr>
            <w:r w:rsidRPr="00C63074">
              <w:t xml:space="preserve">A medical treatment decision maker alert will be identified by an alert, </w:t>
            </w:r>
            <w:proofErr w:type="gramStart"/>
            <w:r w:rsidRPr="00C63074">
              <w:t>flag</w:t>
            </w:r>
            <w:proofErr w:type="gramEnd"/>
            <w:r w:rsidRPr="00C63074">
              <w:t xml:space="preserve"> or similar identifying any of the following: </w:t>
            </w:r>
          </w:p>
          <w:p w14:paraId="63F5AAA3" w14:textId="77777777" w:rsidR="00B75DD8" w:rsidRPr="00C63074" w:rsidRDefault="00B75DD8" w:rsidP="007F09A0">
            <w:pPr>
              <w:pStyle w:val="Bullet1"/>
            </w:pPr>
            <w:r w:rsidRPr="00C63074">
              <w:t xml:space="preserve">Medical treatment decision maker appointment </w:t>
            </w:r>
          </w:p>
          <w:p w14:paraId="62A01C89" w14:textId="77777777" w:rsidR="00B75DD8" w:rsidRPr="00C63074" w:rsidRDefault="00B75DD8" w:rsidP="007F09A0">
            <w:pPr>
              <w:pStyle w:val="Bullet1"/>
            </w:pPr>
            <w:r w:rsidRPr="00C63074">
              <w:t>Guardian appointed by VCAT with powers to consent to medical treatment</w:t>
            </w:r>
          </w:p>
          <w:p w14:paraId="33738E22" w14:textId="77777777" w:rsidR="00B75DD8" w:rsidRPr="00C63074" w:rsidRDefault="00B75DD8" w:rsidP="00464368">
            <w:pPr>
              <w:pStyle w:val="Bullet1"/>
            </w:pPr>
            <w:r w:rsidRPr="00C63074">
              <w:t xml:space="preserve">Identification of the medical treatment decision maker as per ‘the medical treatment decision maker hierarchy’ </w:t>
            </w:r>
          </w:p>
          <w:p w14:paraId="73208A70" w14:textId="77777777" w:rsidR="00B75DD8" w:rsidRPr="00C63074" w:rsidRDefault="00B75DD8" w:rsidP="00A36950">
            <w:pPr>
              <w:numPr>
                <w:ilvl w:val="0"/>
                <w:numId w:val="40"/>
              </w:numPr>
            </w:pPr>
            <w:r w:rsidRPr="00C63074">
              <w:t>Enduring power of attorney (medical treatment) appointed prior to 12 March 2018</w:t>
            </w:r>
          </w:p>
          <w:p w14:paraId="426BCD98" w14:textId="77777777" w:rsidR="00B75DD8" w:rsidRPr="00A36950" w:rsidRDefault="00B75DD8" w:rsidP="00A36950">
            <w:pPr>
              <w:pStyle w:val="ListParagraph"/>
              <w:numPr>
                <w:ilvl w:val="0"/>
                <w:numId w:val="40"/>
              </w:numPr>
              <w:rPr>
                <w:b/>
                <w:bCs/>
              </w:rPr>
            </w:pPr>
            <w:r w:rsidRPr="00C63074">
              <w:t>Advance care planning: have the conversation: A strategy for Victorian health services 2014-2018 (</w:t>
            </w:r>
            <w:hyperlink r:id="rId26" w:history="1">
              <w:r w:rsidRPr="00C63074">
                <w:rPr>
                  <w:rStyle w:val="Hyperlink"/>
                </w:rPr>
                <w:t>the Strategy</w:t>
              </w:r>
            </w:hyperlink>
            <w:r w:rsidRPr="00C63074">
              <w:t>) &lt;</w:t>
            </w:r>
            <w:r w:rsidRPr="00FA2D3E">
              <w:t>https://www.health.vic.gov.au/patient-care/advance-care-planning-1</w:t>
            </w:r>
            <w:r w:rsidRPr="00C63074">
              <w:t>&gt;.</w:t>
            </w:r>
          </w:p>
        </w:tc>
      </w:tr>
    </w:tbl>
    <w:p w14:paraId="1ADA55B1" w14:textId="77777777" w:rsidR="00F60E11" w:rsidRPr="00E13476" w:rsidRDefault="00F60E11" w:rsidP="00E13476">
      <w:pPr>
        <w:pStyle w:val="Body"/>
      </w:pPr>
    </w:p>
    <w:p w14:paraId="2A3283F9" w14:textId="4F37D7E0" w:rsidR="00CF1123" w:rsidRDefault="00CF1123" w:rsidP="00CF1123">
      <w:pPr>
        <w:pStyle w:val="Heading4"/>
      </w:pPr>
      <w:r>
        <w:lastRenderedPageBreak/>
        <w:t>Referred by (amend)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AD3CF4" w:rsidRPr="00A36950" w14:paraId="07FF6A6C" w14:textId="77777777" w:rsidTr="00181DD6">
        <w:tc>
          <w:tcPr>
            <w:tcW w:w="2127" w:type="dxa"/>
          </w:tcPr>
          <w:p w14:paraId="7FF1A29A" w14:textId="4FEFD9E1" w:rsidR="00AD3CF4" w:rsidRPr="00C63074" w:rsidRDefault="00494D4E" w:rsidP="00181DD6">
            <w:pPr>
              <w:rPr>
                <w:b/>
                <w:bCs/>
              </w:rPr>
            </w:pPr>
            <w:r w:rsidRPr="00494D4E">
              <w:rPr>
                <w:b/>
                <w:bCs/>
              </w:rPr>
              <w:t>Code set</w:t>
            </w:r>
          </w:p>
        </w:tc>
        <w:tc>
          <w:tcPr>
            <w:tcW w:w="7229" w:type="dxa"/>
          </w:tcPr>
          <w:p w14:paraId="54939840" w14:textId="77777777" w:rsidR="00181DD6" w:rsidRPr="00181DD6" w:rsidRDefault="00181DD6" w:rsidP="00181DD6">
            <w:pPr>
              <w:rPr>
                <w:b/>
                <w:bCs/>
              </w:rPr>
            </w:pPr>
            <w:r w:rsidRPr="00181DD6">
              <w:rPr>
                <w:b/>
                <w:bCs/>
              </w:rPr>
              <w:t>Code</w:t>
            </w:r>
            <w:r w:rsidRPr="00181DD6">
              <w:rPr>
                <w:b/>
                <w:bCs/>
              </w:rPr>
              <w:tab/>
              <w:t>Descriptor</w:t>
            </w:r>
          </w:p>
          <w:p w14:paraId="73F7E454" w14:textId="283A5103" w:rsidR="00AD3CF4" w:rsidRPr="00181DD6" w:rsidRDefault="00181DD6" w:rsidP="00181DD6">
            <w:r w:rsidRPr="00181DD6">
              <w:t>21</w:t>
            </w:r>
            <w:r w:rsidRPr="00181DD6">
              <w:tab/>
              <w:t xml:space="preserve">Apprehended under Mental Health </w:t>
            </w:r>
            <w:r w:rsidRPr="00181DD6">
              <w:rPr>
                <w:highlight w:val="green"/>
              </w:rPr>
              <w:t>and Wellbeing</w:t>
            </w:r>
            <w:r>
              <w:t xml:space="preserve"> </w:t>
            </w:r>
            <w:r w:rsidRPr="00181DD6">
              <w:t xml:space="preserve">Act - </w:t>
            </w:r>
            <w:r>
              <w:tab/>
            </w:r>
            <w:r w:rsidRPr="00181DD6">
              <w:t>Police/Protective Service Officer</w:t>
            </w:r>
          </w:p>
        </w:tc>
      </w:tr>
      <w:tr w:rsidR="00CF1123" w:rsidRPr="00A36950" w14:paraId="0BEE9980" w14:textId="77777777" w:rsidTr="000B2713">
        <w:tc>
          <w:tcPr>
            <w:tcW w:w="2127" w:type="dxa"/>
          </w:tcPr>
          <w:p w14:paraId="5ED7510D" w14:textId="77777777" w:rsidR="00CF1123" w:rsidRPr="00C63074" w:rsidRDefault="00CF1123" w:rsidP="000B2713">
            <w:pPr>
              <w:rPr>
                <w:b/>
                <w:bCs/>
              </w:rPr>
            </w:pPr>
            <w:r w:rsidRPr="00C63074">
              <w:rPr>
                <w:b/>
                <w:bCs/>
              </w:rPr>
              <w:t>Reporting guide</w:t>
            </w:r>
          </w:p>
        </w:tc>
        <w:tc>
          <w:tcPr>
            <w:tcW w:w="7229" w:type="dxa"/>
          </w:tcPr>
          <w:p w14:paraId="1E8CB3E8" w14:textId="77777777" w:rsidR="00CF1123" w:rsidRPr="00C63074" w:rsidRDefault="00CF1123" w:rsidP="00CF1123">
            <w:pPr>
              <w:rPr>
                <w:b/>
                <w:bCs/>
              </w:rPr>
            </w:pPr>
            <w:r w:rsidRPr="00C63074">
              <w:rPr>
                <w:b/>
                <w:bCs/>
              </w:rPr>
              <w:t>21</w:t>
            </w:r>
            <w:r w:rsidRPr="00C63074">
              <w:rPr>
                <w:b/>
                <w:bCs/>
              </w:rPr>
              <w:tab/>
              <w:t>Apprehended under Mental Health</w:t>
            </w:r>
            <w:r>
              <w:rPr>
                <w:b/>
                <w:bCs/>
              </w:rPr>
              <w:t xml:space="preserve"> </w:t>
            </w:r>
            <w:r w:rsidRPr="00E7564B">
              <w:rPr>
                <w:b/>
                <w:bCs/>
                <w:highlight w:val="green"/>
              </w:rPr>
              <w:t>and Wellbeing</w:t>
            </w:r>
            <w:r w:rsidRPr="00C63074">
              <w:rPr>
                <w:b/>
                <w:bCs/>
              </w:rPr>
              <w:t xml:space="preserve"> Act – Police/Protective Service Officer</w:t>
            </w:r>
            <w:r>
              <w:rPr>
                <w:b/>
                <w:bCs/>
              </w:rPr>
              <w:t xml:space="preserve"> (amend)</w:t>
            </w:r>
          </w:p>
          <w:p w14:paraId="16DE7D30" w14:textId="77777777" w:rsidR="00CF1123" w:rsidRPr="00C63074" w:rsidRDefault="00CF1123" w:rsidP="00CF1123">
            <w:r w:rsidRPr="00C63074">
              <w:t>Where a patient has been apprehended by police/PSO under</w:t>
            </w:r>
            <w:r w:rsidRPr="006D2BF8">
              <w:rPr>
                <w:strike/>
              </w:rPr>
              <w:t xml:space="preserve"> s351</w:t>
            </w:r>
            <w:r>
              <w:t xml:space="preserve"> </w:t>
            </w:r>
            <w:r w:rsidRPr="001511DA">
              <w:rPr>
                <w:highlight w:val="green"/>
              </w:rPr>
              <w:t>s232</w:t>
            </w:r>
            <w:r>
              <w:t xml:space="preserve"> </w:t>
            </w:r>
            <w:r w:rsidRPr="00C63074">
              <w:t xml:space="preserve">of the Mental Health </w:t>
            </w:r>
            <w:r w:rsidRPr="001511DA">
              <w:rPr>
                <w:highlight w:val="green"/>
              </w:rPr>
              <w:t>and Wellbeing</w:t>
            </w:r>
            <w:r>
              <w:t xml:space="preserve"> </w:t>
            </w:r>
            <w:r w:rsidRPr="00C63074">
              <w:t>Act</w:t>
            </w:r>
          </w:p>
          <w:p w14:paraId="70754CDD" w14:textId="77777777" w:rsidR="00CF1123" w:rsidRPr="00C63074" w:rsidRDefault="00CF1123" w:rsidP="00CF1123">
            <w:pPr>
              <w:rPr>
                <w:b/>
                <w:bCs/>
              </w:rPr>
            </w:pPr>
            <w:r w:rsidRPr="00C63074">
              <w:rPr>
                <w:b/>
                <w:bCs/>
              </w:rPr>
              <w:t>22</w:t>
            </w:r>
            <w:r w:rsidRPr="00C63074">
              <w:rPr>
                <w:b/>
                <w:bCs/>
              </w:rPr>
              <w:tab/>
              <w:t>Correctional Officer / Other police</w:t>
            </w:r>
            <w:r>
              <w:rPr>
                <w:b/>
                <w:bCs/>
              </w:rPr>
              <w:t xml:space="preserve"> (amend)</w:t>
            </w:r>
          </w:p>
          <w:p w14:paraId="5F129D7D" w14:textId="77777777" w:rsidR="00CF1123" w:rsidRPr="00890941" w:rsidRDefault="00CF1123" w:rsidP="00CF1123">
            <w:pPr>
              <w:rPr>
                <w:i/>
                <w:iCs/>
              </w:rPr>
            </w:pPr>
            <w:r w:rsidRPr="00890941">
              <w:rPr>
                <w:i/>
                <w:iCs/>
              </w:rPr>
              <w:t>Includes:</w:t>
            </w:r>
          </w:p>
          <w:p w14:paraId="6830B121" w14:textId="77777777" w:rsidR="00CF1123" w:rsidRPr="00C63074" w:rsidRDefault="00CF1123" w:rsidP="00CF1123">
            <w:r w:rsidRPr="00C63074">
              <w:t>Prison hospitals</w:t>
            </w:r>
          </w:p>
          <w:p w14:paraId="2F082E55" w14:textId="77777777" w:rsidR="00CF1123" w:rsidRPr="00C63074" w:rsidRDefault="00CF1123" w:rsidP="00CF1123">
            <w:r w:rsidRPr="00C63074">
              <w:t>These are not recognised by the Commonwealth and therefore admission from, or separation to, such facilities are not an inter-hospital transfer.</w:t>
            </w:r>
          </w:p>
          <w:p w14:paraId="67E64992" w14:textId="77777777" w:rsidR="00CF1123" w:rsidRPr="00890941" w:rsidRDefault="00CF1123" w:rsidP="00CF1123">
            <w:pPr>
              <w:rPr>
                <w:i/>
                <w:iCs/>
              </w:rPr>
            </w:pPr>
            <w:r w:rsidRPr="00890941">
              <w:rPr>
                <w:i/>
                <w:iCs/>
              </w:rPr>
              <w:t>Excludes:</w:t>
            </w:r>
          </w:p>
          <w:p w14:paraId="295062E4" w14:textId="7D3055DF" w:rsidR="00CF1123" w:rsidRPr="00CF1123" w:rsidRDefault="00CF1123" w:rsidP="00C211EA">
            <w:pPr>
              <w:rPr>
                <w:b/>
                <w:bCs/>
              </w:rPr>
            </w:pPr>
            <w:r w:rsidRPr="00C63074">
              <w:t xml:space="preserve">Where a patient has been apprehended by police/PSO under </w:t>
            </w:r>
            <w:r w:rsidRPr="00833B2F">
              <w:rPr>
                <w:strike/>
              </w:rPr>
              <w:t>s351</w:t>
            </w:r>
            <w:r>
              <w:t xml:space="preserve"> </w:t>
            </w:r>
            <w:r w:rsidRPr="001511DA">
              <w:rPr>
                <w:highlight w:val="green"/>
              </w:rPr>
              <w:t>s232</w:t>
            </w:r>
            <w:r w:rsidRPr="00C63074">
              <w:t xml:space="preserve"> of the Mental Health</w:t>
            </w:r>
            <w:r>
              <w:t xml:space="preserve"> </w:t>
            </w:r>
            <w:r w:rsidRPr="001511DA">
              <w:rPr>
                <w:highlight w:val="green"/>
              </w:rPr>
              <w:t>and Wellbeing</w:t>
            </w:r>
            <w:r w:rsidRPr="00C63074">
              <w:t xml:space="preserve"> Act (report code 21)</w:t>
            </w:r>
          </w:p>
        </w:tc>
      </w:tr>
      <w:tr w:rsidR="00AD3CF4" w:rsidRPr="00A36950" w14:paraId="193E4AB1" w14:textId="77777777" w:rsidTr="000B2713">
        <w:tc>
          <w:tcPr>
            <w:tcW w:w="2127" w:type="dxa"/>
          </w:tcPr>
          <w:p w14:paraId="2C15E0C3" w14:textId="77777777" w:rsidR="00AD3CF4" w:rsidRPr="00C63074" w:rsidRDefault="00AD3CF4" w:rsidP="000B2713">
            <w:pPr>
              <w:rPr>
                <w:b/>
                <w:bCs/>
              </w:rPr>
            </w:pPr>
          </w:p>
        </w:tc>
        <w:tc>
          <w:tcPr>
            <w:tcW w:w="7229" w:type="dxa"/>
          </w:tcPr>
          <w:p w14:paraId="5E5C6291" w14:textId="77777777" w:rsidR="00AD3CF4" w:rsidRPr="00C63074" w:rsidRDefault="00AD3CF4" w:rsidP="00CF1123">
            <w:pPr>
              <w:rPr>
                <w:b/>
                <w:bCs/>
              </w:rPr>
            </w:pPr>
          </w:p>
        </w:tc>
      </w:tr>
    </w:tbl>
    <w:p w14:paraId="18C6A6B3" w14:textId="632DF067" w:rsidR="006A7DF5" w:rsidRDefault="00A93C0D" w:rsidP="00557C5A">
      <w:pPr>
        <w:pStyle w:val="Body"/>
      </w:pPr>
      <w:r>
        <w:t>Please note t</w:t>
      </w:r>
      <w:r w:rsidR="00CB1BFC">
        <w:t>h</w:t>
      </w:r>
      <w:r w:rsidR="00CA2478">
        <w:t>e above</w:t>
      </w:r>
      <w:r w:rsidR="00CB4910">
        <w:t xml:space="preserve"> change</w:t>
      </w:r>
      <w:r w:rsidR="004D46C4">
        <w:t>s are</w:t>
      </w:r>
      <w:r w:rsidR="00CB4910">
        <w:t xml:space="preserve"> to the descriptor and reporting guidelines</w:t>
      </w:r>
      <w:r w:rsidR="00CA2478">
        <w:t xml:space="preserve"> only</w:t>
      </w:r>
      <w:r w:rsidR="00CB4910">
        <w:t>. Th</w:t>
      </w:r>
      <w:r w:rsidR="00CB1BFC">
        <w:t xml:space="preserve">ere is no change to the </w:t>
      </w:r>
      <w:r w:rsidR="009B378C">
        <w:t xml:space="preserve">Referred By </w:t>
      </w:r>
      <w:r w:rsidR="00CB1BFC">
        <w:t>code</w:t>
      </w:r>
      <w:r w:rsidR="006268D8">
        <w:t xml:space="preserve"> </w:t>
      </w:r>
      <w:r w:rsidR="00CB4910">
        <w:t>set. Health services should con</w:t>
      </w:r>
      <w:r w:rsidR="000B2713">
        <w:t xml:space="preserve">tinue to </w:t>
      </w:r>
      <w:r w:rsidR="00CB1BFC">
        <w:t>report</w:t>
      </w:r>
      <w:r w:rsidR="000B2713">
        <w:t xml:space="preserve"> code 21</w:t>
      </w:r>
      <w:r w:rsidR="00CB1BFC">
        <w:t xml:space="preserve"> for patients presenting to emergency departments</w:t>
      </w:r>
      <w:r w:rsidR="008270E7">
        <w:t>:</w:t>
      </w:r>
    </w:p>
    <w:p w14:paraId="6442F700" w14:textId="294EE4E2" w:rsidR="009E69C7" w:rsidRDefault="006A7DF5" w:rsidP="009E69C7">
      <w:pPr>
        <w:pStyle w:val="Body"/>
        <w:numPr>
          <w:ilvl w:val="0"/>
          <w:numId w:val="41"/>
        </w:numPr>
      </w:pPr>
      <w:r>
        <w:t xml:space="preserve">Prior to </w:t>
      </w:r>
      <w:r w:rsidR="00F4111B">
        <w:t>1</w:t>
      </w:r>
      <w:r>
        <w:t xml:space="preserve"> September 2023 </w:t>
      </w:r>
      <w:r w:rsidR="00277597">
        <w:t>under section 351 of the Mental Health Act</w:t>
      </w:r>
      <w:r w:rsidR="009E69C7">
        <w:t>,</w:t>
      </w:r>
      <w:r w:rsidR="00277597">
        <w:t xml:space="preserve"> or </w:t>
      </w:r>
    </w:p>
    <w:p w14:paraId="2E7E20C3" w14:textId="0967E62E" w:rsidR="009E69C7" w:rsidRDefault="005B23D2" w:rsidP="009E69C7">
      <w:pPr>
        <w:pStyle w:val="Body"/>
        <w:numPr>
          <w:ilvl w:val="0"/>
          <w:numId w:val="41"/>
        </w:numPr>
      </w:pPr>
      <w:r>
        <w:t>From</w:t>
      </w:r>
      <w:r w:rsidR="00277597">
        <w:t xml:space="preserve"> 1 September 2023 under section 232 of the Mental Health and Wellbeing Act</w:t>
      </w:r>
      <w:r w:rsidR="00A93C0D">
        <w:t>.</w:t>
      </w:r>
    </w:p>
    <w:p w14:paraId="368B9501" w14:textId="525711BC" w:rsidR="00D966C9" w:rsidRDefault="00D966C9" w:rsidP="00D966C9">
      <w:pPr>
        <w:pStyle w:val="Heading2"/>
      </w:pPr>
      <w:bookmarkStart w:id="18" w:name="_Toc146200120"/>
      <w:r>
        <w:t>VEMD editor 28 version 2.0.0</w:t>
      </w:r>
      <w:bookmarkEnd w:id="18"/>
    </w:p>
    <w:p w14:paraId="309DAB29" w14:textId="0671E56F" w:rsidR="00D966C9" w:rsidRPr="00D966C9" w:rsidRDefault="005B6D42" w:rsidP="00D966C9">
      <w:pPr>
        <w:pStyle w:val="Body"/>
      </w:pPr>
      <w:r>
        <w:t xml:space="preserve">A new version of the </w:t>
      </w:r>
      <w:r w:rsidR="00D966C9">
        <w:t>VEMD edito</w:t>
      </w:r>
      <w:r>
        <w:t xml:space="preserve">r 28 for 2023-24 has been released and is available to download from the </w:t>
      </w:r>
      <w:hyperlink r:id="rId27" w:history="1">
        <w:r w:rsidR="00972466" w:rsidRPr="00DB1996">
          <w:rPr>
            <w:rStyle w:val="Hyperlink"/>
          </w:rPr>
          <w:t xml:space="preserve">VEMD webpage </w:t>
        </w:r>
      </w:hyperlink>
      <w:r w:rsidR="00743902">
        <w:t xml:space="preserve"> &lt;</w:t>
      </w:r>
      <w:r w:rsidR="00743902" w:rsidRPr="00743902">
        <w:t>https://www.health.vic.gov.au/data-reporting/victorian-emergency-minimum-dataset-vemd</w:t>
      </w:r>
      <w:r w:rsidR="00743902">
        <w:t>&gt;</w:t>
      </w:r>
      <w:r w:rsidR="00DB1996">
        <w:t xml:space="preserve">. </w:t>
      </w:r>
      <w:r w:rsidR="00D7734D">
        <w:t xml:space="preserve">This update addresses </w:t>
      </w:r>
      <w:r w:rsidR="004442A8">
        <w:t>the issue impacting VEMD validations E</w:t>
      </w:r>
      <w:r w:rsidR="00D96746">
        <w:t>320 and E391 which were triggering in</w:t>
      </w:r>
      <w:r w:rsidR="00FD0D3D">
        <w:t>correctly in prior release/s.</w:t>
      </w:r>
    </w:p>
    <w:p w14:paraId="7FE60645" w14:textId="09C08818" w:rsidR="00D966C9" w:rsidRDefault="00E619C2" w:rsidP="00E619C2">
      <w:pPr>
        <w:pStyle w:val="Heading2"/>
      </w:pPr>
      <w:bookmarkStart w:id="19" w:name="_Toc146200121"/>
      <w:r>
        <w:t>Data quality reports VEMD &amp; VAED</w:t>
      </w:r>
      <w:bookmarkEnd w:id="19"/>
    </w:p>
    <w:p w14:paraId="2B397CDF" w14:textId="568A0694" w:rsidR="008C0A13" w:rsidRDefault="008C0A13" w:rsidP="008C0A13">
      <w:pPr>
        <w:pStyle w:val="Body"/>
      </w:pPr>
      <w:r>
        <w:t xml:space="preserve">Health services are reminded to </w:t>
      </w:r>
      <w:r w:rsidRPr="000C51C3">
        <w:rPr>
          <w:b/>
          <w:bCs/>
        </w:rPr>
        <w:t>review monthly data quality reports</w:t>
      </w:r>
      <w:r>
        <w:t xml:space="preserve"> and </w:t>
      </w:r>
      <w:r w:rsidRPr="000C51C3">
        <w:rPr>
          <w:b/>
          <w:bCs/>
        </w:rPr>
        <w:t>resubmit corrections</w:t>
      </w:r>
      <w:r>
        <w:t xml:space="preserve"> to relevant data collections by final </w:t>
      </w:r>
      <w:r w:rsidR="00152195">
        <w:t>clean</w:t>
      </w:r>
      <w:r>
        <w:t xml:space="preserve"> dates outlined in the </w:t>
      </w:r>
      <w:r w:rsidR="00484AC2" w:rsidRPr="00484AC2">
        <w:t xml:space="preserve">data submission timeline for </w:t>
      </w:r>
      <w:r w:rsidR="00B160B0">
        <w:t>each data collection</w:t>
      </w:r>
      <w:r>
        <w:t>.</w:t>
      </w:r>
    </w:p>
    <w:p w14:paraId="57783E31" w14:textId="77777777" w:rsidR="008C0A13" w:rsidRDefault="008C0A13" w:rsidP="008C0A13">
      <w:pPr>
        <w:pStyle w:val="Body"/>
      </w:pPr>
      <w:r>
        <w:t xml:space="preserve">There are two regular reports available. The first report lists episodes where emergency department departure time and admission time overlap by more than 5 minutes. </w:t>
      </w:r>
    </w:p>
    <w:p w14:paraId="3AF6CD12" w14:textId="0F65C4DD" w:rsidR="008C0A13" w:rsidRPr="00462693" w:rsidRDefault="008C0A13" w:rsidP="008C0A13">
      <w:pPr>
        <w:pStyle w:val="Body"/>
        <w:rPr>
          <w:b/>
          <w:bCs/>
        </w:rPr>
      </w:pPr>
      <w:r>
        <w:t xml:space="preserve">The second report lists episodes where the entire admission is reported in the emergency department. Both reports are distributed to health services via MFT and located in the VEMD pickup folder. The latest scheduled refresh and distribution was </w:t>
      </w:r>
      <w:r w:rsidRPr="00AA457C">
        <w:rPr>
          <w:b/>
          <w:bCs/>
        </w:rPr>
        <w:t>1</w:t>
      </w:r>
      <w:r w:rsidR="00405468">
        <w:rPr>
          <w:b/>
          <w:bCs/>
        </w:rPr>
        <w:t>3 September</w:t>
      </w:r>
      <w:r w:rsidRPr="00AA457C">
        <w:rPr>
          <w:b/>
          <w:bCs/>
        </w:rPr>
        <w:t xml:space="preserve"> 2023</w:t>
      </w:r>
      <w:r>
        <w:t xml:space="preserve">. </w:t>
      </w:r>
    </w:p>
    <w:p w14:paraId="77E48BCB" w14:textId="77777777" w:rsidR="008C0A13" w:rsidRPr="00EB1D0C" w:rsidRDefault="008C0A13" w:rsidP="008C0A13">
      <w:pPr>
        <w:pStyle w:val="Body"/>
      </w:pPr>
      <w:r>
        <w:t>Health services are responsible for coordinating resubmissions to the relevant data collection.</w:t>
      </w:r>
    </w:p>
    <w:p w14:paraId="2A8E2BF7" w14:textId="77777777" w:rsidR="008C0A13" w:rsidRPr="008C0A13" w:rsidRDefault="008C0A13" w:rsidP="008C0A13">
      <w:pPr>
        <w:pStyle w:val="Body"/>
      </w:pPr>
    </w:p>
    <w:p w14:paraId="4501443F" w14:textId="744A89A0"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20" w:name="_Hlk37240926"/>
      <w:bookmarkEnd w:id="0"/>
    </w:p>
    <w:p w14:paraId="5CA3F56F" w14:textId="77777777" w:rsidR="009A244B" w:rsidRPr="009A244B" w:rsidRDefault="009A244B" w:rsidP="00BE194B">
      <w:pPr>
        <w:pStyle w:val="Body"/>
      </w:pPr>
      <w:r w:rsidRPr="009A244B">
        <w:t>The Data Collections unit manages several Victorian health data collections including:</w:t>
      </w:r>
    </w:p>
    <w:p w14:paraId="190B8748" w14:textId="77777777" w:rsidR="009A244B" w:rsidRPr="009A244B" w:rsidRDefault="009A244B" w:rsidP="00270B4B">
      <w:pPr>
        <w:pStyle w:val="Bullet1"/>
        <w:numPr>
          <w:ilvl w:val="0"/>
          <w:numId w:val="26"/>
        </w:numPr>
      </w:pPr>
      <w:r w:rsidRPr="009A244B">
        <w:t>Victorian Admitted Episodes Dataset (VAED)</w:t>
      </w:r>
    </w:p>
    <w:p w14:paraId="6A519478" w14:textId="77777777" w:rsidR="009A244B" w:rsidRPr="009A244B" w:rsidRDefault="009A244B" w:rsidP="00270B4B">
      <w:pPr>
        <w:pStyle w:val="Bullet1"/>
        <w:numPr>
          <w:ilvl w:val="0"/>
          <w:numId w:val="26"/>
        </w:numPr>
      </w:pPr>
      <w:r w:rsidRPr="009A244B">
        <w:t>Victorian Emergency Minimum Dataset (VEMD)</w:t>
      </w:r>
    </w:p>
    <w:p w14:paraId="56B9AC17" w14:textId="77777777" w:rsidR="009A244B" w:rsidRPr="009A244B" w:rsidRDefault="009A244B" w:rsidP="00270B4B">
      <w:pPr>
        <w:pStyle w:val="Bullet1"/>
        <w:numPr>
          <w:ilvl w:val="0"/>
          <w:numId w:val="26"/>
        </w:numPr>
      </w:pPr>
      <w:r w:rsidRPr="009A244B">
        <w:t>Elective Surgery Information System (ESIS)</w:t>
      </w:r>
    </w:p>
    <w:p w14:paraId="2C0BC8CC" w14:textId="77777777" w:rsidR="009A244B" w:rsidRPr="009A244B" w:rsidRDefault="009A244B" w:rsidP="00270B4B">
      <w:pPr>
        <w:pStyle w:val="Bullet1"/>
        <w:numPr>
          <w:ilvl w:val="0"/>
          <w:numId w:val="26"/>
        </w:numPr>
      </w:pPr>
      <w:r w:rsidRPr="009A244B">
        <w:t>Agency Information Management System (AIMS)</w:t>
      </w:r>
    </w:p>
    <w:p w14:paraId="5B22F6CD" w14:textId="77777777" w:rsidR="009A244B" w:rsidRPr="009A244B" w:rsidRDefault="009A244B" w:rsidP="00270B4B">
      <w:pPr>
        <w:pStyle w:val="Bullet1"/>
        <w:numPr>
          <w:ilvl w:val="0"/>
          <w:numId w:val="26"/>
        </w:numPr>
      </w:pPr>
      <w:r w:rsidRPr="009A244B">
        <w:t>Victorian Integrated Non-Admitted Health Minimum Dataset (VINAH)</w:t>
      </w:r>
    </w:p>
    <w:p w14:paraId="5A67B633" w14:textId="77777777" w:rsidR="009A244B" w:rsidRPr="00BE194B" w:rsidRDefault="009A244B" w:rsidP="00BE194B">
      <w:pPr>
        <w:pStyle w:val="Bodyafterbullets"/>
      </w:pPr>
      <w:r w:rsidRPr="00BE194B">
        <w:t>The HDSS Bulletin is produced at intervals to provide:</w:t>
      </w:r>
    </w:p>
    <w:p w14:paraId="57C59878" w14:textId="77777777" w:rsidR="009A244B" w:rsidRPr="009A244B" w:rsidRDefault="009A244B" w:rsidP="00270B4B">
      <w:pPr>
        <w:pStyle w:val="Bullet1"/>
        <w:numPr>
          <w:ilvl w:val="0"/>
          <w:numId w:val="27"/>
        </w:numPr>
      </w:pPr>
      <w:r w:rsidRPr="009A244B">
        <w:t>answers to common questions recently directed to the HDSS help desk</w:t>
      </w:r>
    </w:p>
    <w:p w14:paraId="52771A8B" w14:textId="77777777" w:rsidR="009A244B" w:rsidRPr="009A244B" w:rsidRDefault="009A244B" w:rsidP="00270B4B">
      <w:pPr>
        <w:pStyle w:val="Bullet1"/>
        <w:numPr>
          <w:ilvl w:val="0"/>
          <w:numId w:val="27"/>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27"/>
        </w:numPr>
      </w:pPr>
      <w:r w:rsidRPr="009A244B">
        <w:t>feedback on selected data quality studies undertaken</w:t>
      </w:r>
    </w:p>
    <w:p w14:paraId="0D2C6EE5" w14:textId="77777777" w:rsidR="009A244B" w:rsidRPr="009A244B" w:rsidRDefault="009A244B" w:rsidP="00270B4B">
      <w:pPr>
        <w:pStyle w:val="Bullet1"/>
        <w:numPr>
          <w:ilvl w:val="0"/>
          <w:numId w:val="27"/>
        </w:numPr>
      </w:pPr>
      <w:r w:rsidRPr="009A244B">
        <w:t>information on upcoming events</w:t>
      </w:r>
    </w:p>
    <w:p w14:paraId="7CA70A40" w14:textId="77777777" w:rsidR="009A244B" w:rsidRPr="00BE194B" w:rsidRDefault="009A244B" w:rsidP="00BE194B">
      <w:pPr>
        <w:pStyle w:val="Bodyafterbullets"/>
        <w:rPr>
          <w:rStyle w:val="Strong"/>
        </w:rPr>
      </w:pPr>
      <w:r w:rsidRPr="00BE194B">
        <w:rPr>
          <w:rStyle w:val="Strong"/>
        </w:rPr>
        <w:t>Website</w:t>
      </w:r>
    </w:p>
    <w:p w14:paraId="2F4128E5" w14:textId="64A97C4C" w:rsidR="009A244B" w:rsidRPr="009A244B" w:rsidRDefault="00000000" w:rsidP="009A244B">
      <w:pPr>
        <w:rPr>
          <w:rFonts w:eastAsia="Times"/>
        </w:rPr>
      </w:pPr>
      <w:hyperlink r:id="rId28"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000000" w:rsidP="009A244B">
      <w:pPr>
        <w:rPr>
          <w:rFonts w:eastAsia="Times"/>
        </w:rPr>
      </w:pPr>
      <w:hyperlink r:id="rId29"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000000" w:rsidP="009A244B">
      <w:pPr>
        <w:rPr>
          <w:rFonts w:eastAsia="Times"/>
        </w:rPr>
      </w:pPr>
      <w:hyperlink r:id="rId30"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1C6F1198">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1">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430E5D0C" w:rsidR="009A244B" w:rsidRPr="009A244B" w:rsidRDefault="009A244B" w:rsidP="1C6F1198">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F506E7">
              <w:rPr>
                <w:rFonts w:eastAsia="Times"/>
                <w:color w:val="000000" w:themeColor="text1"/>
                <w:sz w:val="20"/>
              </w:rPr>
              <w:t>September</w:t>
            </w:r>
            <w:r w:rsidR="43224305" w:rsidRPr="1C6F1198">
              <w:rPr>
                <w:rFonts w:eastAsia="Times"/>
                <w:color w:val="000000" w:themeColor="text1"/>
                <w:sz w:val="20"/>
              </w:rPr>
              <w:t xml:space="preserve"> </w:t>
            </w:r>
            <w:r w:rsidRPr="1C6F1198">
              <w:rPr>
                <w:rFonts w:eastAsia="Times"/>
                <w:sz w:val="20"/>
              </w:rPr>
              <w:t>202</w:t>
            </w:r>
            <w:r w:rsidR="17B0DE5E" w:rsidRPr="1C6F1198">
              <w:rPr>
                <w:rFonts w:eastAsia="Times"/>
                <w:sz w:val="20"/>
              </w:rPr>
              <w:t>3</w:t>
            </w:r>
            <w:r w:rsidRPr="1C6F1198">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2"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20"/>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D91D" w14:textId="77777777" w:rsidR="0079748A" w:rsidRDefault="0079748A">
      <w:r>
        <w:separator/>
      </w:r>
    </w:p>
  </w:endnote>
  <w:endnote w:type="continuationSeparator" w:id="0">
    <w:p w14:paraId="6F2F04DD" w14:textId="77777777" w:rsidR="0079748A" w:rsidRDefault="0079748A">
      <w:r>
        <w:continuationSeparator/>
      </w:r>
    </w:p>
  </w:endnote>
  <w:endnote w:type="continuationNotice" w:id="1">
    <w:p w14:paraId="4EB473DE" w14:textId="77777777" w:rsidR="0079748A" w:rsidRDefault="00797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1B64" w14:textId="77777777" w:rsidR="00BE194B" w:rsidRDefault="00BE1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1AD7A49F" w:rsidR="00E261B3" w:rsidRPr="00F65AA9" w:rsidRDefault="00BD3076" w:rsidP="00F84FA0">
    <w:pPr>
      <w:pStyle w:val="Footer"/>
    </w:pPr>
    <w:r>
      <w:rPr>
        <w:noProof/>
        <w:lang w:eastAsia="en-AU"/>
      </w:rPr>
      <mc:AlternateContent>
        <mc:Choice Requires="wps">
          <w:drawing>
            <wp:anchor distT="0" distB="0" distL="114300" distR="114300" simplePos="0" relativeHeight="251658245" behindDoc="0" locked="0" layoutInCell="0" allowOverlap="1" wp14:anchorId="5DD32F9E" wp14:editId="71CB67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32F9E"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1A6309B4" w:rsidR="00E261B3" w:rsidRDefault="00BD3076">
    <w:pPr>
      <w:pStyle w:val="Footer"/>
    </w:pPr>
    <w:r>
      <w:rPr>
        <w:noProof/>
      </w:rPr>
      <mc:AlternateContent>
        <mc:Choice Requires="wps">
          <w:drawing>
            <wp:anchor distT="0" distB="0" distL="114300" distR="114300" simplePos="1" relativeHeight="251658246" behindDoc="0" locked="0" layoutInCell="0" allowOverlap="1" wp14:anchorId="6477F5B0" wp14:editId="06A2CA2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7F5B0"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A5B7" w14:textId="77777777" w:rsidR="0079748A" w:rsidRDefault="0079748A" w:rsidP="002862F1">
      <w:pPr>
        <w:spacing w:before="120"/>
      </w:pPr>
      <w:r>
        <w:separator/>
      </w:r>
    </w:p>
  </w:footnote>
  <w:footnote w:type="continuationSeparator" w:id="0">
    <w:p w14:paraId="599B3ECF" w14:textId="77777777" w:rsidR="0079748A" w:rsidRDefault="0079748A">
      <w:r>
        <w:continuationSeparator/>
      </w:r>
    </w:p>
  </w:footnote>
  <w:footnote w:type="continuationNotice" w:id="1">
    <w:p w14:paraId="39A7A0F0" w14:textId="77777777" w:rsidR="0079748A" w:rsidRDefault="007974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E27E" w14:textId="77777777" w:rsidR="00BE194B" w:rsidRDefault="00BE1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3562" w14:textId="77777777" w:rsidR="00BE194B" w:rsidRDefault="00BE19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57F24ACD"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BE194B">
      <w:t>70</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730E1D4"/>
    <w:multiLevelType w:val="hybridMultilevel"/>
    <w:tmpl w:val="FFFFFFFF"/>
    <w:lvl w:ilvl="0" w:tplc="27BC9AE4">
      <w:start w:val="1"/>
      <w:numFmt w:val="bullet"/>
      <w:lvlText w:val=""/>
      <w:lvlJc w:val="left"/>
      <w:pPr>
        <w:ind w:left="360" w:hanging="360"/>
      </w:pPr>
      <w:rPr>
        <w:rFonts w:ascii="Symbol" w:hAnsi="Symbol" w:hint="default"/>
      </w:rPr>
    </w:lvl>
    <w:lvl w:ilvl="1" w:tplc="A6F45BFE">
      <w:start w:val="1"/>
      <w:numFmt w:val="bullet"/>
      <w:lvlText w:val="o"/>
      <w:lvlJc w:val="left"/>
      <w:pPr>
        <w:ind w:left="1080" w:hanging="360"/>
      </w:pPr>
      <w:rPr>
        <w:rFonts w:ascii="Courier New" w:hAnsi="Courier New" w:hint="default"/>
      </w:rPr>
    </w:lvl>
    <w:lvl w:ilvl="2" w:tplc="7FFA35BC">
      <w:start w:val="1"/>
      <w:numFmt w:val="bullet"/>
      <w:lvlText w:val=""/>
      <w:lvlJc w:val="left"/>
      <w:pPr>
        <w:ind w:left="1800" w:hanging="360"/>
      </w:pPr>
      <w:rPr>
        <w:rFonts w:ascii="Wingdings" w:hAnsi="Wingdings" w:hint="default"/>
      </w:rPr>
    </w:lvl>
    <w:lvl w:ilvl="3" w:tplc="E438E042">
      <w:start w:val="1"/>
      <w:numFmt w:val="bullet"/>
      <w:lvlText w:val=""/>
      <w:lvlJc w:val="left"/>
      <w:pPr>
        <w:ind w:left="2520" w:hanging="360"/>
      </w:pPr>
      <w:rPr>
        <w:rFonts w:ascii="Symbol" w:hAnsi="Symbol" w:hint="default"/>
      </w:rPr>
    </w:lvl>
    <w:lvl w:ilvl="4" w:tplc="F46214B6">
      <w:start w:val="1"/>
      <w:numFmt w:val="bullet"/>
      <w:lvlText w:val="o"/>
      <w:lvlJc w:val="left"/>
      <w:pPr>
        <w:ind w:left="3240" w:hanging="360"/>
      </w:pPr>
      <w:rPr>
        <w:rFonts w:ascii="Courier New" w:hAnsi="Courier New" w:hint="default"/>
      </w:rPr>
    </w:lvl>
    <w:lvl w:ilvl="5" w:tplc="FC00529A">
      <w:start w:val="1"/>
      <w:numFmt w:val="bullet"/>
      <w:lvlText w:val=""/>
      <w:lvlJc w:val="left"/>
      <w:pPr>
        <w:ind w:left="3960" w:hanging="360"/>
      </w:pPr>
      <w:rPr>
        <w:rFonts w:ascii="Wingdings" w:hAnsi="Wingdings" w:hint="default"/>
      </w:rPr>
    </w:lvl>
    <w:lvl w:ilvl="6" w:tplc="511E5062">
      <w:start w:val="1"/>
      <w:numFmt w:val="bullet"/>
      <w:lvlText w:val=""/>
      <w:lvlJc w:val="left"/>
      <w:pPr>
        <w:ind w:left="4680" w:hanging="360"/>
      </w:pPr>
      <w:rPr>
        <w:rFonts w:ascii="Symbol" w:hAnsi="Symbol" w:hint="default"/>
      </w:rPr>
    </w:lvl>
    <w:lvl w:ilvl="7" w:tplc="3FA88692">
      <w:start w:val="1"/>
      <w:numFmt w:val="bullet"/>
      <w:lvlText w:val="o"/>
      <w:lvlJc w:val="left"/>
      <w:pPr>
        <w:ind w:left="5400" w:hanging="360"/>
      </w:pPr>
      <w:rPr>
        <w:rFonts w:ascii="Courier New" w:hAnsi="Courier New" w:hint="default"/>
      </w:rPr>
    </w:lvl>
    <w:lvl w:ilvl="8" w:tplc="1CB81BF2">
      <w:start w:val="1"/>
      <w:numFmt w:val="bullet"/>
      <w:lvlText w:val=""/>
      <w:lvlJc w:val="left"/>
      <w:pPr>
        <w:ind w:left="6120" w:hanging="360"/>
      </w:pPr>
      <w:rPr>
        <w:rFonts w:ascii="Wingdings" w:hAnsi="Wingdings" w:hint="default"/>
      </w:rPr>
    </w:lvl>
  </w:abstractNum>
  <w:abstractNum w:abstractNumId="2" w15:restartNumberingAfterBreak="0">
    <w:nsid w:val="0796AE55"/>
    <w:multiLevelType w:val="hybridMultilevel"/>
    <w:tmpl w:val="D54E8806"/>
    <w:lvl w:ilvl="0" w:tplc="EC92602E">
      <w:start w:val="1"/>
      <w:numFmt w:val="bullet"/>
      <w:lvlText w:val="·"/>
      <w:lvlJc w:val="left"/>
      <w:pPr>
        <w:ind w:left="720" w:hanging="360"/>
      </w:pPr>
      <w:rPr>
        <w:rFonts w:ascii="Symbol" w:hAnsi="Symbol" w:hint="default"/>
      </w:rPr>
    </w:lvl>
    <w:lvl w:ilvl="1" w:tplc="2B0A68B0">
      <w:start w:val="1"/>
      <w:numFmt w:val="bullet"/>
      <w:lvlText w:val="o"/>
      <w:lvlJc w:val="left"/>
      <w:pPr>
        <w:ind w:left="1440" w:hanging="360"/>
      </w:pPr>
      <w:rPr>
        <w:rFonts w:ascii="Courier New" w:hAnsi="Courier New" w:hint="default"/>
      </w:rPr>
    </w:lvl>
    <w:lvl w:ilvl="2" w:tplc="8BACC9C6">
      <w:start w:val="1"/>
      <w:numFmt w:val="bullet"/>
      <w:lvlText w:val=""/>
      <w:lvlJc w:val="left"/>
      <w:pPr>
        <w:ind w:left="2160" w:hanging="360"/>
      </w:pPr>
      <w:rPr>
        <w:rFonts w:ascii="Wingdings" w:hAnsi="Wingdings" w:hint="default"/>
      </w:rPr>
    </w:lvl>
    <w:lvl w:ilvl="3" w:tplc="38C2BE5C">
      <w:start w:val="1"/>
      <w:numFmt w:val="bullet"/>
      <w:lvlText w:val=""/>
      <w:lvlJc w:val="left"/>
      <w:pPr>
        <w:ind w:left="2880" w:hanging="360"/>
      </w:pPr>
      <w:rPr>
        <w:rFonts w:ascii="Symbol" w:hAnsi="Symbol" w:hint="default"/>
      </w:rPr>
    </w:lvl>
    <w:lvl w:ilvl="4" w:tplc="4358FE80">
      <w:start w:val="1"/>
      <w:numFmt w:val="bullet"/>
      <w:lvlText w:val="o"/>
      <w:lvlJc w:val="left"/>
      <w:pPr>
        <w:ind w:left="3600" w:hanging="360"/>
      </w:pPr>
      <w:rPr>
        <w:rFonts w:ascii="Courier New" w:hAnsi="Courier New" w:hint="default"/>
      </w:rPr>
    </w:lvl>
    <w:lvl w:ilvl="5" w:tplc="2494A0C4">
      <w:start w:val="1"/>
      <w:numFmt w:val="bullet"/>
      <w:lvlText w:val=""/>
      <w:lvlJc w:val="left"/>
      <w:pPr>
        <w:ind w:left="4320" w:hanging="360"/>
      </w:pPr>
      <w:rPr>
        <w:rFonts w:ascii="Wingdings" w:hAnsi="Wingdings" w:hint="default"/>
      </w:rPr>
    </w:lvl>
    <w:lvl w:ilvl="6" w:tplc="ED2AFBD6">
      <w:start w:val="1"/>
      <w:numFmt w:val="bullet"/>
      <w:lvlText w:val=""/>
      <w:lvlJc w:val="left"/>
      <w:pPr>
        <w:ind w:left="5040" w:hanging="360"/>
      </w:pPr>
      <w:rPr>
        <w:rFonts w:ascii="Symbol" w:hAnsi="Symbol" w:hint="default"/>
      </w:rPr>
    </w:lvl>
    <w:lvl w:ilvl="7" w:tplc="F79A893A">
      <w:start w:val="1"/>
      <w:numFmt w:val="bullet"/>
      <w:lvlText w:val="o"/>
      <w:lvlJc w:val="left"/>
      <w:pPr>
        <w:ind w:left="5760" w:hanging="360"/>
      </w:pPr>
      <w:rPr>
        <w:rFonts w:ascii="Courier New" w:hAnsi="Courier New" w:hint="default"/>
      </w:rPr>
    </w:lvl>
    <w:lvl w:ilvl="8" w:tplc="0CE63592">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931846"/>
    <w:multiLevelType w:val="hybridMultilevel"/>
    <w:tmpl w:val="F856AFD6"/>
    <w:lvl w:ilvl="0" w:tplc="418C0C1C">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A288E"/>
    <w:multiLevelType w:val="hybridMultilevel"/>
    <w:tmpl w:val="FFFFFFFF"/>
    <w:lvl w:ilvl="0" w:tplc="132012E6">
      <w:start w:val="1"/>
      <w:numFmt w:val="bullet"/>
      <w:lvlText w:val=""/>
      <w:lvlJc w:val="left"/>
      <w:pPr>
        <w:ind w:left="720" w:hanging="360"/>
      </w:pPr>
      <w:rPr>
        <w:rFonts w:ascii="Symbol" w:hAnsi="Symbol" w:hint="default"/>
      </w:rPr>
    </w:lvl>
    <w:lvl w:ilvl="1" w:tplc="4C6C4262">
      <w:start w:val="1"/>
      <w:numFmt w:val="bullet"/>
      <w:lvlText w:val="o"/>
      <w:lvlJc w:val="left"/>
      <w:pPr>
        <w:ind w:left="1440" w:hanging="360"/>
      </w:pPr>
      <w:rPr>
        <w:rFonts w:ascii="Courier New" w:hAnsi="Courier New" w:hint="default"/>
      </w:rPr>
    </w:lvl>
    <w:lvl w:ilvl="2" w:tplc="3C12C994">
      <w:start w:val="1"/>
      <w:numFmt w:val="bullet"/>
      <w:lvlText w:val=""/>
      <w:lvlJc w:val="left"/>
      <w:pPr>
        <w:ind w:left="2160" w:hanging="360"/>
      </w:pPr>
      <w:rPr>
        <w:rFonts w:ascii="Wingdings" w:hAnsi="Wingdings" w:hint="default"/>
      </w:rPr>
    </w:lvl>
    <w:lvl w:ilvl="3" w:tplc="C4DCAECE">
      <w:start w:val="1"/>
      <w:numFmt w:val="bullet"/>
      <w:lvlText w:val=""/>
      <w:lvlJc w:val="left"/>
      <w:pPr>
        <w:ind w:left="2880" w:hanging="360"/>
      </w:pPr>
      <w:rPr>
        <w:rFonts w:ascii="Symbol" w:hAnsi="Symbol" w:hint="default"/>
      </w:rPr>
    </w:lvl>
    <w:lvl w:ilvl="4" w:tplc="C120A4C2">
      <w:start w:val="1"/>
      <w:numFmt w:val="bullet"/>
      <w:lvlText w:val="o"/>
      <w:lvlJc w:val="left"/>
      <w:pPr>
        <w:ind w:left="3600" w:hanging="360"/>
      </w:pPr>
      <w:rPr>
        <w:rFonts w:ascii="Courier New" w:hAnsi="Courier New" w:hint="default"/>
      </w:rPr>
    </w:lvl>
    <w:lvl w:ilvl="5" w:tplc="15640F96">
      <w:start w:val="1"/>
      <w:numFmt w:val="bullet"/>
      <w:lvlText w:val=""/>
      <w:lvlJc w:val="left"/>
      <w:pPr>
        <w:ind w:left="4320" w:hanging="360"/>
      </w:pPr>
      <w:rPr>
        <w:rFonts w:ascii="Wingdings" w:hAnsi="Wingdings" w:hint="default"/>
      </w:rPr>
    </w:lvl>
    <w:lvl w:ilvl="6" w:tplc="4F723EC2">
      <w:start w:val="1"/>
      <w:numFmt w:val="bullet"/>
      <w:lvlText w:val=""/>
      <w:lvlJc w:val="left"/>
      <w:pPr>
        <w:ind w:left="5040" w:hanging="360"/>
      </w:pPr>
      <w:rPr>
        <w:rFonts w:ascii="Symbol" w:hAnsi="Symbol" w:hint="default"/>
      </w:rPr>
    </w:lvl>
    <w:lvl w:ilvl="7" w:tplc="00E6E6E8">
      <w:start w:val="1"/>
      <w:numFmt w:val="bullet"/>
      <w:lvlText w:val="o"/>
      <w:lvlJc w:val="left"/>
      <w:pPr>
        <w:ind w:left="5760" w:hanging="360"/>
      </w:pPr>
      <w:rPr>
        <w:rFonts w:ascii="Courier New" w:hAnsi="Courier New" w:hint="default"/>
      </w:rPr>
    </w:lvl>
    <w:lvl w:ilvl="8" w:tplc="F6C6D29E">
      <w:start w:val="1"/>
      <w:numFmt w:val="bullet"/>
      <w:lvlText w:val=""/>
      <w:lvlJc w:val="left"/>
      <w:pPr>
        <w:ind w:left="6480" w:hanging="360"/>
      </w:pPr>
      <w:rPr>
        <w:rFonts w:ascii="Wingdings" w:hAnsi="Wingdings" w:hint="default"/>
      </w:rPr>
    </w:lvl>
  </w:abstractNum>
  <w:abstractNum w:abstractNumId="7"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6A2427"/>
    <w:multiLevelType w:val="hybridMultilevel"/>
    <w:tmpl w:val="4CFCC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3DFC00"/>
    <w:multiLevelType w:val="hybridMultilevel"/>
    <w:tmpl w:val="863E65F6"/>
    <w:lvl w:ilvl="0" w:tplc="0B2017A2">
      <w:start w:val="1"/>
      <w:numFmt w:val="bullet"/>
      <w:lvlText w:val=""/>
      <w:lvlJc w:val="left"/>
      <w:pPr>
        <w:ind w:left="360" w:hanging="360"/>
      </w:pPr>
      <w:rPr>
        <w:rFonts w:ascii="Symbol" w:hAnsi="Symbol" w:hint="default"/>
      </w:rPr>
    </w:lvl>
    <w:lvl w:ilvl="1" w:tplc="F0907C22">
      <w:start w:val="1"/>
      <w:numFmt w:val="bullet"/>
      <w:lvlText w:val="o"/>
      <w:lvlJc w:val="left"/>
      <w:pPr>
        <w:ind w:left="1080" w:hanging="360"/>
      </w:pPr>
      <w:rPr>
        <w:rFonts w:ascii="Courier New" w:hAnsi="Courier New" w:hint="default"/>
      </w:rPr>
    </w:lvl>
    <w:lvl w:ilvl="2" w:tplc="8EF6F69C">
      <w:start w:val="1"/>
      <w:numFmt w:val="bullet"/>
      <w:lvlText w:val=""/>
      <w:lvlJc w:val="left"/>
      <w:pPr>
        <w:ind w:left="1800" w:hanging="360"/>
      </w:pPr>
      <w:rPr>
        <w:rFonts w:ascii="Wingdings" w:hAnsi="Wingdings" w:hint="default"/>
      </w:rPr>
    </w:lvl>
    <w:lvl w:ilvl="3" w:tplc="8B5CC176">
      <w:start w:val="1"/>
      <w:numFmt w:val="bullet"/>
      <w:lvlText w:val=""/>
      <w:lvlJc w:val="left"/>
      <w:pPr>
        <w:ind w:left="2520" w:hanging="360"/>
      </w:pPr>
      <w:rPr>
        <w:rFonts w:ascii="Symbol" w:hAnsi="Symbol" w:hint="default"/>
      </w:rPr>
    </w:lvl>
    <w:lvl w:ilvl="4" w:tplc="3F284A26">
      <w:start w:val="1"/>
      <w:numFmt w:val="bullet"/>
      <w:lvlText w:val="o"/>
      <w:lvlJc w:val="left"/>
      <w:pPr>
        <w:ind w:left="3240" w:hanging="360"/>
      </w:pPr>
      <w:rPr>
        <w:rFonts w:ascii="Courier New" w:hAnsi="Courier New" w:hint="default"/>
      </w:rPr>
    </w:lvl>
    <w:lvl w:ilvl="5" w:tplc="0B96CA68">
      <w:start w:val="1"/>
      <w:numFmt w:val="bullet"/>
      <w:lvlText w:val=""/>
      <w:lvlJc w:val="left"/>
      <w:pPr>
        <w:ind w:left="3960" w:hanging="360"/>
      </w:pPr>
      <w:rPr>
        <w:rFonts w:ascii="Wingdings" w:hAnsi="Wingdings" w:hint="default"/>
      </w:rPr>
    </w:lvl>
    <w:lvl w:ilvl="6" w:tplc="AFAE421E">
      <w:start w:val="1"/>
      <w:numFmt w:val="bullet"/>
      <w:lvlText w:val=""/>
      <w:lvlJc w:val="left"/>
      <w:pPr>
        <w:ind w:left="4680" w:hanging="360"/>
      </w:pPr>
      <w:rPr>
        <w:rFonts w:ascii="Symbol" w:hAnsi="Symbol" w:hint="default"/>
      </w:rPr>
    </w:lvl>
    <w:lvl w:ilvl="7" w:tplc="D63C547E">
      <w:start w:val="1"/>
      <w:numFmt w:val="bullet"/>
      <w:lvlText w:val="o"/>
      <w:lvlJc w:val="left"/>
      <w:pPr>
        <w:ind w:left="5400" w:hanging="360"/>
      </w:pPr>
      <w:rPr>
        <w:rFonts w:ascii="Courier New" w:hAnsi="Courier New" w:hint="default"/>
      </w:rPr>
    </w:lvl>
    <w:lvl w:ilvl="8" w:tplc="EE108168">
      <w:start w:val="1"/>
      <w:numFmt w:val="bullet"/>
      <w:lvlText w:val=""/>
      <w:lvlJc w:val="left"/>
      <w:pPr>
        <w:ind w:left="6120" w:hanging="360"/>
      </w:pPr>
      <w:rPr>
        <w:rFonts w:ascii="Wingdings" w:hAnsi="Wingdings" w:hint="default"/>
      </w:rPr>
    </w:lvl>
  </w:abstractNum>
  <w:abstractNum w:abstractNumId="10"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11"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2AC1B1EF"/>
    <w:multiLevelType w:val="hybridMultilevel"/>
    <w:tmpl w:val="FFFFFFFF"/>
    <w:lvl w:ilvl="0" w:tplc="48D0B908">
      <w:start w:val="1"/>
      <w:numFmt w:val="bullet"/>
      <w:lvlText w:val=""/>
      <w:lvlJc w:val="left"/>
      <w:pPr>
        <w:ind w:left="720" w:hanging="360"/>
      </w:pPr>
      <w:rPr>
        <w:rFonts w:ascii="Symbol" w:hAnsi="Symbol" w:hint="default"/>
      </w:rPr>
    </w:lvl>
    <w:lvl w:ilvl="1" w:tplc="0D84054A">
      <w:start w:val="1"/>
      <w:numFmt w:val="bullet"/>
      <w:lvlText w:val="o"/>
      <w:lvlJc w:val="left"/>
      <w:pPr>
        <w:ind w:left="1440" w:hanging="360"/>
      </w:pPr>
      <w:rPr>
        <w:rFonts w:ascii="Courier New" w:hAnsi="Courier New" w:hint="default"/>
      </w:rPr>
    </w:lvl>
    <w:lvl w:ilvl="2" w:tplc="422C1926">
      <w:start w:val="1"/>
      <w:numFmt w:val="bullet"/>
      <w:lvlText w:val=""/>
      <w:lvlJc w:val="left"/>
      <w:pPr>
        <w:ind w:left="2160" w:hanging="360"/>
      </w:pPr>
      <w:rPr>
        <w:rFonts w:ascii="Wingdings" w:hAnsi="Wingdings" w:hint="default"/>
      </w:rPr>
    </w:lvl>
    <w:lvl w:ilvl="3" w:tplc="21A665C6">
      <w:start w:val="1"/>
      <w:numFmt w:val="bullet"/>
      <w:lvlText w:val=""/>
      <w:lvlJc w:val="left"/>
      <w:pPr>
        <w:ind w:left="2880" w:hanging="360"/>
      </w:pPr>
      <w:rPr>
        <w:rFonts w:ascii="Symbol" w:hAnsi="Symbol" w:hint="default"/>
      </w:rPr>
    </w:lvl>
    <w:lvl w:ilvl="4" w:tplc="F524FB16">
      <w:start w:val="1"/>
      <w:numFmt w:val="bullet"/>
      <w:lvlText w:val="o"/>
      <w:lvlJc w:val="left"/>
      <w:pPr>
        <w:ind w:left="3600" w:hanging="360"/>
      </w:pPr>
      <w:rPr>
        <w:rFonts w:ascii="Courier New" w:hAnsi="Courier New" w:hint="default"/>
      </w:rPr>
    </w:lvl>
    <w:lvl w:ilvl="5" w:tplc="01EE4958">
      <w:start w:val="1"/>
      <w:numFmt w:val="bullet"/>
      <w:lvlText w:val=""/>
      <w:lvlJc w:val="left"/>
      <w:pPr>
        <w:ind w:left="4320" w:hanging="360"/>
      </w:pPr>
      <w:rPr>
        <w:rFonts w:ascii="Wingdings" w:hAnsi="Wingdings" w:hint="default"/>
      </w:rPr>
    </w:lvl>
    <w:lvl w:ilvl="6" w:tplc="22A8D506">
      <w:start w:val="1"/>
      <w:numFmt w:val="bullet"/>
      <w:lvlText w:val=""/>
      <w:lvlJc w:val="left"/>
      <w:pPr>
        <w:ind w:left="5040" w:hanging="360"/>
      </w:pPr>
      <w:rPr>
        <w:rFonts w:ascii="Symbol" w:hAnsi="Symbol" w:hint="default"/>
      </w:rPr>
    </w:lvl>
    <w:lvl w:ilvl="7" w:tplc="CCF458D6">
      <w:start w:val="1"/>
      <w:numFmt w:val="bullet"/>
      <w:lvlText w:val="o"/>
      <w:lvlJc w:val="left"/>
      <w:pPr>
        <w:ind w:left="5760" w:hanging="360"/>
      </w:pPr>
      <w:rPr>
        <w:rFonts w:ascii="Courier New" w:hAnsi="Courier New" w:hint="default"/>
      </w:rPr>
    </w:lvl>
    <w:lvl w:ilvl="8" w:tplc="61DA8424">
      <w:start w:val="1"/>
      <w:numFmt w:val="bullet"/>
      <w:lvlText w:val=""/>
      <w:lvlJc w:val="left"/>
      <w:pPr>
        <w:ind w:left="6480" w:hanging="360"/>
      </w:pPr>
      <w:rPr>
        <w:rFonts w:ascii="Wingdings" w:hAnsi="Wingdings" w:hint="default"/>
      </w:rPr>
    </w:lvl>
  </w:abstractNum>
  <w:abstractNum w:abstractNumId="13" w15:restartNumberingAfterBreak="0">
    <w:nsid w:val="2D19B77E"/>
    <w:multiLevelType w:val="hybridMultilevel"/>
    <w:tmpl w:val="89D8A668"/>
    <w:lvl w:ilvl="0" w:tplc="74CAD1A4">
      <w:start w:val="1"/>
      <w:numFmt w:val="bullet"/>
      <w:lvlText w:val="·"/>
      <w:lvlJc w:val="left"/>
      <w:pPr>
        <w:ind w:left="720" w:hanging="360"/>
      </w:pPr>
      <w:rPr>
        <w:rFonts w:ascii="Symbol" w:hAnsi="Symbol" w:hint="default"/>
      </w:rPr>
    </w:lvl>
    <w:lvl w:ilvl="1" w:tplc="37680656">
      <w:start w:val="1"/>
      <w:numFmt w:val="bullet"/>
      <w:lvlText w:val="o"/>
      <w:lvlJc w:val="left"/>
      <w:pPr>
        <w:ind w:left="1440" w:hanging="360"/>
      </w:pPr>
      <w:rPr>
        <w:rFonts w:ascii="Courier New" w:hAnsi="Courier New" w:hint="default"/>
      </w:rPr>
    </w:lvl>
    <w:lvl w:ilvl="2" w:tplc="7444C994">
      <w:start w:val="1"/>
      <w:numFmt w:val="bullet"/>
      <w:lvlText w:val=""/>
      <w:lvlJc w:val="left"/>
      <w:pPr>
        <w:ind w:left="2160" w:hanging="360"/>
      </w:pPr>
      <w:rPr>
        <w:rFonts w:ascii="Wingdings" w:hAnsi="Wingdings" w:hint="default"/>
      </w:rPr>
    </w:lvl>
    <w:lvl w:ilvl="3" w:tplc="BD748864">
      <w:start w:val="1"/>
      <w:numFmt w:val="bullet"/>
      <w:lvlText w:val=""/>
      <w:lvlJc w:val="left"/>
      <w:pPr>
        <w:ind w:left="2880" w:hanging="360"/>
      </w:pPr>
      <w:rPr>
        <w:rFonts w:ascii="Symbol" w:hAnsi="Symbol" w:hint="default"/>
      </w:rPr>
    </w:lvl>
    <w:lvl w:ilvl="4" w:tplc="06AC70AA">
      <w:start w:val="1"/>
      <w:numFmt w:val="bullet"/>
      <w:lvlText w:val="o"/>
      <w:lvlJc w:val="left"/>
      <w:pPr>
        <w:ind w:left="3600" w:hanging="360"/>
      </w:pPr>
      <w:rPr>
        <w:rFonts w:ascii="Courier New" w:hAnsi="Courier New" w:hint="default"/>
      </w:rPr>
    </w:lvl>
    <w:lvl w:ilvl="5" w:tplc="A2B20DCE">
      <w:start w:val="1"/>
      <w:numFmt w:val="bullet"/>
      <w:lvlText w:val=""/>
      <w:lvlJc w:val="left"/>
      <w:pPr>
        <w:ind w:left="4320" w:hanging="360"/>
      </w:pPr>
      <w:rPr>
        <w:rFonts w:ascii="Wingdings" w:hAnsi="Wingdings" w:hint="default"/>
      </w:rPr>
    </w:lvl>
    <w:lvl w:ilvl="6" w:tplc="D96EF896">
      <w:start w:val="1"/>
      <w:numFmt w:val="bullet"/>
      <w:lvlText w:val=""/>
      <w:lvlJc w:val="left"/>
      <w:pPr>
        <w:ind w:left="5040" w:hanging="360"/>
      </w:pPr>
      <w:rPr>
        <w:rFonts w:ascii="Symbol" w:hAnsi="Symbol" w:hint="default"/>
      </w:rPr>
    </w:lvl>
    <w:lvl w:ilvl="7" w:tplc="1E82D9E4">
      <w:start w:val="1"/>
      <w:numFmt w:val="bullet"/>
      <w:lvlText w:val="o"/>
      <w:lvlJc w:val="left"/>
      <w:pPr>
        <w:ind w:left="5760" w:hanging="360"/>
      </w:pPr>
      <w:rPr>
        <w:rFonts w:ascii="Courier New" w:hAnsi="Courier New" w:hint="default"/>
      </w:rPr>
    </w:lvl>
    <w:lvl w:ilvl="8" w:tplc="C37CEAE6">
      <w:start w:val="1"/>
      <w:numFmt w:val="bullet"/>
      <w:lvlText w:val=""/>
      <w:lvlJc w:val="left"/>
      <w:pPr>
        <w:ind w:left="6480" w:hanging="360"/>
      </w:pPr>
      <w:rPr>
        <w:rFonts w:ascii="Wingdings" w:hAnsi="Wingdings" w:hint="default"/>
      </w:rPr>
    </w:lvl>
  </w:abstractNum>
  <w:abstractNum w:abstractNumId="14" w15:restartNumberingAfterBreak="0">
    <w:nsid w:val="337E23D5"/>
    <w:multiLevelType w:val="hybridMultilevel"/>
    <w:tmpl w:val="FFFFFFFF"/>
    <w:lvl w:ilvl="0" w:tplc="F768162E">
      <w:numFmt w:val="decimal"/>
      <w:lvlText w:val=""/>
      <w:lvlJc w:val="left"/>
      <w:pPr>
        <w:ind w:left="720" w:hanging="360"/>
      </w:pPr>
    </w:lvl>
    <w:lvl w:ilvl="1" w:tplc="55E48790">
      <w:start w:val="1"/>
      <w:numFmt w:val="lowerLetter"/>
      <w:lvlText w:val="%2."/>
      <w:lvlJc w:val="left"/>
      <w:pPr>
        <w:ind w:left="1440" w:hanging="360"/>
      </w:pPr>
    </w:lvl>
    <w:lvl w:ilvl="2" w:tplc="32A074AC">
      <w:start w:val="1"/>
      <w:numFmt w:val="lowerRoman"/>
      <w:lvlText w:val="%3."/>
      <w:lvlJc w:val="right"/>
      <w:pPr>
        <w:ind w:left="2160" w:hanging="180"/>
      </w:pPr>
    </w:lvl>
    <w:lvl w:ilvl="3" w:tplc="66FE9A2C">
      <w:start w:val="1"/>
      <w:numFmt w:val="decimal"/>
      <w:lvlText w:val="%4."/>
      <w:lvlJc w:val="left"/>
      <w:pPr>
        <w:ind w:left="2880" w:hanging="360"/>
      </w:pPr>
    </w:lvl>
    <w:lvl w:ilvl="4" w:tplc="030E74B2">
      <w:start w:val="1"/>
      <w:numFmt w:val="lowerLetter"/>
      <w:lvlText w:val="%5."/>
      <w:lvlJc w:val="left"/>
      <w:pPr>
        <w:ind w:left="3600" w:hanging="360"/>
      </w:pPr>
    </w:lvl>
    <w:lvl w:ilvl="5" w:tplc="6AD86822">
      <w:start w:val="1"/>
      <w:numFmt w:val="lowerRoman"/>
      <w:lvlText w:val="%6."/>
      <w:lvlJc w:val="right"/>
      <w:pPr>
        <w:ind w:left="4320" w:hanging="180"/>
      </w:pPr>
    </w:lvl>
    <w:lvl w:ilvl="6" w:tplc="55925C02">
      <w:start w:val="1"/>
      <w:numFmt w:val="decimal"/>
      <w:lvlText w:val="%7."/>
      <w:lvlJc w:val="left"/>
      <w:pPr>
        <w:ind w:left="5040" w:hanging="360"/>
      </w:pPr>
    </w:lvl>
    <w:lvl w:ilvl="7" w:tplc="48FAF66C">
      <w:start w:val="1"/>
      <w:numFmt w:val="lowerLetter"/>
      <w:lvlText w:val="%8."/>
      <w:lvlJc w:val="left"/>
      <w:pPr>
        <w:ind w:left="5760" w:hanging="360"/>
      </w:pPr>
    </w:lvl>
    <w:lvl w:ilvl="8" w:tplc="346EE2D6">
      <w:start w:val="1"/>
      <w:numFmt w:val="lowerRoman"/>
      <w:lvlText w:val="%9."/>
      <w:lvlJc w:val="right"/>
      <w:pPr>
        <w:ind w:left="6480" w:hanging="180"/>
      </w:pPr>
    </w:lvl>
  </w:abstractNum>
  <w:abstractNum w:abstractNumId="15" w15:restartNumberingAfterBreak="0">
    <w:nsid w:val="33BF6C48"/>
    <w:multiLevelType w:val="hybridMultilevel"/>
    <w:tmpl w:val="E322274C"/>
    <w:lvl w:ilvl="0" w:tplc="0FC8B3E6">
      <w:start w:val="2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9D4EC4"/>
    <w:multiLevelType w:val="hybridMultilevel"/>
    <w:tmpl w:val="3DA2C280"/>
    <w:lvl w:ilvl="0" w:tplc="4F76F11C">
      <w:start w:val="1"/>
      <w:numFmt w:val="bullet"/>
      <w:lvlText w:val="·"/>
      <w:lvlJc w:val="left"/>
      <w:pPr>
        <w:ind w:left="720" w:hanging="360"/>
      </w:pPr>
      <w:rPr>
        <w:rFonts w:ascii="Symbol" w:hAnsi="Symbol" w:hint="default"/>
      </w:rPr>
    </w:lvl>
    <w:lvl w:ilvl="1" w:tplc="856E6D92">
      <w:start w:val="1"/>
      <w:numFmt w:val="bullet"/>
      <w:lvlText w:val="o"/>
      <w:lvlJc w:val="left"/>
      <w:pPr>
        <w:ind w:left="1440" w:hanging="360"/>
      </w:pPr>
      <w:rPr>
        <w:rFonts w:ascii="Courier New" w:hAnsi="Courier New" w:hint="default"/>
      </w:rPr>
    </w:lvl>
    <w:lvl w:ilvl="2" w:tplc="F54C25CA">
      <w:start w:val="1"/>
      <w:numFmt w:val="bullet"/>
      <w:lvlText w:val=""/>
      <w:lvlJc w:val="left"/>
      <w:pPr>
        <w:ind w:left="2160" w:hanging="360"/>
      </w:pPr>
      <w:rPr>
        <w:rFonts w:ascii="Wingdings" w:hAnsi="Wingdings" w:hint="default"/>
      </w:rPr>
    </w:lvl>
    <w:lvl w:ilvl="3" w:tplc="2D9654C6">
      <w:start w:val="1"/>
      <w:numFmt w:val="bullet"/>
      <w:lvlText w:val=""/>
      <w:lvlJc w:val="left"/>
      <w:pPr>
        <w:ind w:left="2880" w:hanging="360"/>
      </w:pPr>
      <w:rPr>
        <w:rFonts w:ascii="Symbol" w:hAnsi="Symbol" w:hint="default"/>
      </w:rPr>
    </w:lvl>
    <w:lvl w:ilvl="4" w:tplc="9BEE912C">
      <w:start w:val="1"/>
      <w:numFmt w:val="bullet"/>
      <w:lvlText w:val="o"/>
      <w:lvlJc w:val="left"/>
      <w:pPr>
        <w:ind w:left="3600" w:hanging="360"/>
      </w:pPr>
      <w:rPr>
        <w:rFonts w:ascii="Courier New" w:hAnsi="Courier New" w:hint="default"/>
      </w:rPr>
    </w:lvl>
    <w:lvl w:ilvl="5" w:tplc="C9BE0B0A">
      <w:start w:val="1"/>
      <w:numFmt w:val="bullet"/>
      <w:lvlText w:val=""/>
      <w:lvlJc w:val="left"/>
      <w:pPr>
        <w:ind w:left="4320" w:hanging="360"/>
      </w:pPr>
      <w:rPr>
        <w:rFonts w:ascii="Wingdings" w:hAnsi="Wingdings" w:hint="default"/>
      </w:rPr>
    </w:lvl>
    <w:lvl w:ilvl="6" w:tplc="CE9236B0">
      <w:start w:val="1"/>
      <w:numFmt w:val="bullet"/>
      <w:lvlText w:val=""/>
      <w:lvlJc w:val="left"/>
      <w:pPr>
        <w:ind w:left="5040" w:hanging="360"/>
      </w:pPr>
      <w:rPr>
        <w:rFonts w:ascii="Symbol" w:hAnsi="Symbol" w:hint="default"/>
      </w:rPr>
    </w:lvl>
    <w:lvl w:ilvl="7" w:tplc="749E5560">
      <w:start w:val="1"/>
      <w:numFmt w:val="bullet"/>
      <w:lvlText w:val="o"/>
      <w:lvlJc w:val="left"/>
      <w:pPr>
        <w:ind w:left="5760" w:hanging="360"/>
      </w:pPr>
      <w:rPr>
        <w:rFonts w:ascii="Courier New" w:hAnsi="Courier New" w:hint="default"/>
      </w:rPr>
    </w:lvl>
    <w:lvl w:ilvl="8" w:tplc="DC72C1B4">
      <w:start w:val="1"/>
      <w:numFmt w:val="bullet"/>
      <w:lvlText w:val=""/>
      <w:lvlJc w:val="left"/>
      <w:pPr>
        <w:ind w:left="6480" w:hanging="360"/>
      </w:pPr>
      <w:rPr>
        <w:rFonts w:ascii="Wingdings" w:hAnsi="Wingdings" w:hint="default"/>
      </w:rPr>
    </w:lvl>
  </w:abstractNum>
  <w:abstractNum w:abstractNumId="17"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4120366"/>
    <w:multiLevelType w:val="hybridMultilevel"/>
    <w:tmpl w:val="7908A464"/>
    <w:lvl w:ilvl="0" w:tplc="24309938">
      <w:start w:val="1"/>
      <w:numFmt w:val="bullet"/>
      <w:lvlText w:val="·"/>
      <w:lvlJc w:val="left"/>
      <w:pPr>
        <w:ind w:left="720" w:hanging="360"/>
      </w:pPr>
      <w:rPr>
        <w:rFonts w:ascii="Symbol" w:hAnsi="Symbol" w:hint="default"/>
      </w:rPr>
    </w:lvl>
    <w:lvl w:ilvl="1" w:tplc="6AEC7CEA">
      <w:start w:val="1"/>
      <w:numFmt w:val="bullet"/>
      <w:lvlText w:val="o"/>
      <w:lvlJc w:val="left"/>
      <w:pPr>
        <w:ind w:left="1440" w:hanging="360"/>
      </w:pPr>
      <w:rPr>
        <w:rFonts w:ascii="Courier New" w:hAnsi="Courier New" w:hint="default"/>
      </w:rPr>
    </w:lvl>
    <w:lvl w:ilvl="2" w:tplc="7CAAF6FC">
      <w:start w:val="1"/>
      <w:numFmt w:val="bullet"/>
      <w:lvlText w:val=""/>
      <w:lvlJc w:val="left"/>
      <w:pPr>
        <w:ind w:left="2160" w:hanging="360"/>
      </w:pPr>
      <w:rPr>
        <w:rFonts w:ascii="Wingdings" w:hAnsi="Wingdings" w:hint="default"/>
      </w:rPr>
    </w:lvl>
    <w:lvl w:ilvl="3" w:tplc="DB1C4000">
      <w:start w:val="1"/>
      <w:numFmt w:val="bullet"/>
      <w:lvlText w:val=""/>
      <w:lvlJc w:val="left"/>
      <w:pPr>
        <w:ind w:left="2880" w:hanging="360"/>
      </w:pPr>
      <w:rPr>
        <w:rFonts w:ascii="Symbol" w:hAnsi="Symbol" w:hint="default"/>
      </w:rPr>
    </w:lvl>
    <w:lvl w:ilvl="4" w:tplc="9516E644">
      <w:start w:val="1"/>
      <w:numFmt w:val="bullet"/>
      <w:lvlText w:val="o"/>
      <w:lvlJc w:val="left"/>
      <w:pPr>
        <w:ind w:left="3600" w:hanging="360"/>
      </w:pPr>
      <w:rPr>
        <w:rFonts w:ascii="Courier New" w:hAnsi="Courier New" w:hint="default"/>
      </w:rPr>
    </w:lvl>
    <w:lvl w:ilvl="5" w:tplc="6C0A4DA0">
      <w:start w:val="1"/>
      <w:numFmt w:val="bullet"/>
      <w:lvlText w:val=""/>
      <w:lvlJc w:val="left"/>
      <w:pPr>
        <w:ind w:left="4320" w:hanging="360"/>
      </w:pPr>
      <w:rPr>
        <w:rFonts w:ascii="Wingdings" w:hAnsi="Wingdings" w:hint="default"/>
      </w:rPr>
    </w:lvl>
    <w:lvl w:ilvl="6" w:tplc="6EB0D092">
      <w:start w:val="1"/>
      <w:numFmt w:val="bullet"/>
      <w:lvlText w:val=""/>
      <w:lvlJc w:val="left"/>
      <w:pPr>
        <w:ind w:left="5040" w:hanging="360"/>
      </w:pPr>
      <w:rPr>
        <w:rFonts w:ascii="Symbol" w:hAnsi="Symbol" w:hint="default"/>
      </w:rPr>
    </w:lvl>
    <w:lvl w:ilvl="7" w:tplc="EA043F10">
      <w:start w:val="1"/>
      <w:numFmt w:val="bullet"/>
      <w:lvlText w:val="o"/>
      <w:lvlJc w:val="left"/>
      <w:pPr>
        <w:ind w:left="5760" w:hanging="360"/>
      </w:pPr>
      <w:rPr>
        <w:rFonts w:ascii="Courier New" w:hAnsi="Courier New" w:hint="default"/>
      </w:rPr>
    </w:lvl>
    <w:lvl w:ilvl="8" w:tplc="CBF873D6">
      <w:start w:val="1"/>
      <w:numFmt w:val="bullet"/>
      <w:lvlText w:val=""/>
      <w:lvlJc w:val="left"/>
      <w:pPr>
        <w:ind w:left="6480" w:hanging="360"/>
      </w:pPr>
      <w:rPr>
        <w:rFonts w:ascii="Wingdings" w:hAnsi="Wingdings" w:hint="default"/>
      </w:rPr>
    </w:lvl>
  </w:abstractNum>
  <w:abstractNum w:abstractNumId="20"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304838"/>
    <w:multiLevelType w:val="hybridMultilevel"/>
    <w:tmpl w:val="FFFFFFFF"/>
    <w:lvl w:ilvl="0" w:tplc="E74CED70">
      <w:start w:val="1"/>
      <w:numFmt w:val="bullet"/>
      <w:lvlText w:val=""/>
      <w:lvlJc w:val="left"/>
      <w:pPr>
        <w:ind w:left="720" w:hanging="360"/>
      </w:pPr>
      <w:rPr>
        <w:rFonts w:ascii="Symbol" w:hAnsi="Symbol" w:hint="default"/>
      </w:rPr>
    </w:lvl>
    <w:lvl w:ilvl="1" w:tplc="906CF33C">
      <w:start w:val="1"/>
      <w:numFmt w:val="bullet"/>
      <w:lvlText w:val="o"/>
      <w:lvlJc w:val="left"/>
      <w:pPr>
        <w:ind w:left="1440" w:hanging="360"/>
      </w:pPr>
      <w:rPr>
        <w:rFonts w:ascii="Courier New" w:hAnsi="Courier New" w:hint="default"/>
      </w:rPr>
    </w:lvl>
    <w:lvl w:ilvl="2" w:tplc="D15AF4BA">
      <w:start w:val="1"/>
      <w:numFmt w:val="bullet"/>
      <w:lvlText w:val=""/>
      <w:lvlJc w:val="left"/>
      <w:pPr>
        <w:ind w:left="2160" w:hanging="360"/>
      </w:pPr>
      <w:rPr>
        <w:rFonts w:ascii="Wingdings" w:hAnsi="Wingdings" w:hint="default"/>
      </w:rPr>
    </w:lvl>
    <w:lvl w:ilvl="3" w:tplc="039A9344">
      <w:start w:val="1"/>
      <w:numFmt w:val="bullet"/>
      <w:lvlText w:val=""/>
      <w:lvlJc w:val="left"/>
      <w:pPr>
        <w:ind w:left="2880" w:hanging="360"/>
      </w:pPr>
      <w:rPr>
        <w:rFonts w:ascii="Symbol" w:hAnsi="Symbol" w:hint="default"/>
      </w:rPr>
    </w:lvl>
    <w:lvl w:ilvl="4" w:tplc="1BACFE76">
      <w:start w:val="1"/>
      <w:numFmt w:val="bullet"/>
      <w:lvlText w:val="o"/>
      <w:lvlJc w:val="left"/>
      <w:pPr>
        <w:ind w:left="3600" w:hanging="360"/>
      </w:pPr>
      <w:rPr>
        <w:rFonts w:ascii="Courier New" w:hAnsi="Courier New" w:hint="default"/>
      </w:rPr>
    </w:lvl>
    <w:lvl w:ilvl="5" w:tplc="AC7458CA">
      <w:start w:val="1"/>
      <w:numFmt w:val="bullet"/>
      <w:lvlText w:val=""/>
      <w:lvlJc w:val="left"/>
      <w:pPr>
        <w:ind w:left="4320" w:hanging="360"/>
      </w:pPr>
      <w:rPr>
        <w:rFonts w:ascii="Wingdings" w:hAnsi="Wingdings" w:hint="default"/>
      </w:rPr>
    </w:lvl>
    <w:lvl w:ilvl="6" w:tplc="9410D2C0">
      <w:start w:val="1"/>
      <w:numFmt w:val="bullet"/>
      <w:lvlText w:val=""/>
      <w:lvlJc w:val="left"/>
      <w:pPr>
        <w:ind w:left="5040" w:hanging="360"/>
      </w:pPr>
      <w:rPr>
        <w:rFonts w:ascii="Symbol" w:hAnsi="Symbol" w:hint="default"/>
      </w:rPr>
    </w:lvl>
    <w:lvl w:ilvl="7" w:tplc="CC6855A4">
      <w:start w:val="1"/>
      <w:numFmt w:val="bullet"/>
      <w:lvlText w:val="o"/>
      <w:lvlJc w:val="left"/>
      <w:pPr>
        <w:ind w:left="5760" w:hanging="360"/>
      </w:pPr>
      <w:rPr>
        <w:rFonts w:ascii="Courier New" w:hAnsi="Courier New" w:hint="default"/>
      </w:rPr>
    </w:lvl>
    <w:lvl w:ilvl="8" w:tplc="06DA11B0">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hybridMultilevel"/>
    <w:tmpl w:val="EC2C0F22"/>
    <w:styleLink w:val="ZZBullets"/>
    <w:lvl w:ilvl="0" w:tplc="8864F70A">
      <w:start w:val="1"/>
      <w:numFmt w:val="bullet"/>
      <w:lvlText w:val="•"/>
      <w:lvlJc w:val="left"/>
      <w:pPr>
        <w:ind w:left="284" w:hanging="284"/>
      </w:pPr>
      <w:rPr>
        <w:rFonts w:ascii="Calibri" w:hAnsi="Calibri" w:hint="default"/>
      </w:rPr>
    </w:lvl>
    <w:lvl w:ilvl="1" w:tplc="04744CC8">
      <w:start w:val="1"/>
      <w:numFmt w:val="bullet"/>
      <w:lvlRestart w:val="0"/>
      <w:pStyle w:val="Bullet2"/>
      <w:lvlText w:val=""/>
      <w:lvlJc w:val="left"/>
      <w:pPr>
        <w:ind w:left="567" w:hanging="283"/>
      </w:pPr>
      <w:rPr>
        <w:rFonts w:ascii="Symbol" w:hAnsi="Symbol" w:hint="default"/>
      </w:rPr>
    </w:lvl>
    <w:lvl w:ilvl="2" w:tplc="244CB950">
      <w:start w:val="1"/>
      <w:numFmt w:val="decimal"/>
      <w:lvlRestart w:val="0"/>
      <w:lvlText w:val=""/>
      <w:lvlJc w:val="left"/>
      <w:pPr>
        <w:ind w:left="0" w:firstLine="0"/>
      </w:pPr>
    </w:lvl>
    <w:lvl w:ilvl="3" w:tplc="D632DE64">
      <w:start w:val="1"/>
      <w:numFmt w:val="decimal"/>
      <w:lvlRestart w:val="0"/>
      <w:lvlText w:val=""/>
      <w:lvlJc w:val="left"/>
      <w:pPr>
        <w:ind w:left="0" w:firstLine="0"/>
      </w:pPr>
    </w:lvl>
    <w:lvl w:ilvl="4" w:tplc="5FA246AA">
      <w:start w:val="1"/>
      <w:numFmt w:val="decimal"/>
      <w:lvlRestart w:val="0"/>
      <w:lvlText w:val=""/>
      <w:lvlJc w:val="left"/>
      <w:pPr>
        <w:ind w:left="0" w:firstLine="0"/>
      </w:pPr>
    </w:lvl>
    <w:lvl w:ilvl="5" w:tplc="668C64DC">
      <w:start w:val="1"/>
      <w:numFmt w:val="decimal"/>
      <w:lvlRestart w:val="0"/>
      <w:lvlText w:val=""/>
      <w:lvlJc w:val="left"/>
      <w:pPr>
        <w:ind w:left="0" w:firstLine="0"/>
      </w:pPr>
    </w:lvl>
    <w:lvl w:ilvl="6" w:tplc="DFFC4536">
      <w:start w:val="1"/>
      <w:numFmt w:val="decimal"/>
      <w:lvlRestart w:val="0"/>
      <w:lvlText w:val=""/>
      <w:lvlJc w:val="left"/>
      <w:pPr>
        <w:ind w:left="0" w:firstLine="0"/>
      </w:pPr>
    </w:lvl>
    <w:lvl w:ilvl="7" w:tplc="767CF876">
      <w:start w:val="1"/>
      <w:numFmt w:val="decimal"/>
      <w:lvlRestart w:val="0"/>
      <w:lvlText w:val=""/>
      <w:lvlJc w:val="left"/>
      <w:pPr>
        <w:ind w:left="0" w:firstLine="0"/>
      </w:pPr>
    </w:lvl>
    <w:lvl w:ilvl="8" w:tplc="8AF447D2">
      <w:start w:val="1"/>
      <w:numFmt w:val="decimal"/>
      <w:lvlRestart w:val="0"/>
      <w:lvlText w:val=""/>
      <w:lvlJc w:val="left"/>
      <w:pPr>
        <w:ind w:left="0" w:firstLine="0"/>
      </w:pPr>
    </w:lvl>
  </w:abstractNum>
  <w:abstractNum w:abstractNumId="24" w15:restartNumberingAfterBreak="0">
    <w:nsid w:val="58A1C527"/>
    <w:multiLevelType w:val="hybridMultilevel"/>
    <w:tmpl w:val="3AFE9FD4"/>
    <w:lvl w:ilvl="0" w:tplc="F6629B74">
      <w:start w:val="1"/>
      <w:numFmt w:val="bullet"/>
      <w:lvlText w:val="·"/>
      <w:lvlJc w:val="left"/>
      <w:pPr>
        <w:ind w:left="720" w:hanging="360"/>
      </w:pPr>
      <w:rPr>
        <w:rFonts w:ascii="Symbol" w:hAnsi="Symbol" w:hint="default"/>
      </w:rPr>
    </w:lvl>
    <w:lvl w:ilvl="1" w:tplc="524EC964">
      <w:start w:val="1"/>
      <w:numFmt w:val="bullet"/>
      <w:lvlText w:val="o"/>
      <w:lvlJc w:val="left"/>
      <w:pPr>
        <w:ind w:left="1440" w:hanging="360"/>
      </w:pPr>
      <w:rPr>
        <w:rFonts w:ascii="Courier New" w:hAnsi="Courier New" w:hint="default"/>
      </w:rPr>
    </w:lvl>
    <w:lvl w:ilvl="2" w:tplc="850A3996">
      <w:start w:val="1"/>
      <w:numFmt w:val="bullet"/>
      <w:lvlText w:val=""/>
      <w:lvlJc w:val="left"/>
      <w:pPr>
        <w:ind w:left="2160" w:hanging="360"/>
      </w:pPr>
      <w:rPr>
        <w:rFonts w:ascii="Wingdings" w:hAnsi="Wingdings" w:hint="default"/>
      </w:rPr>
    </w:lvl>
    <w:lvl w:ilvl="3" w:tplc="C038C958">
      <w:start w:val="1"/>
      <w:numFmt w:val="bullet"/>
      <w:lvlText w:val=""/>
      <w:lvlJc w:val="left"/>
      <w:pPr>
        <w:ind w:left="2880" w:hanging="360"/>
      </w:pPr>
      <w:rPr>
        <w:rFonts w:ascii="Symbol" w:hAnsi="Symbol" w:hint="default"/>
      </w:rPr>
    </w:lvl>
    <w:lvl w:ilvl="4" w:tplc="BD562C7E">
      <w:start w:val="1"/>
      <w:numFmt w:val="bullet"/>
      <w:lvlText w:val="o"/>
      <w:lvlJc w:val="left"/>
      <w:pPr>
        <w:ind w:left="3600" w:hanging="360"/>
      </w:pPr>
      <w:rPr>
        <w:rFonts w:ascii="Courier New" w:hAnsi="Courier New" w:hint="default"/>
      </w:rPr>
    </w:lvl>
    <w:lvl w:ilvl="5" w:tplc="4CF850F8">
      <w:start w:val="1"/>
      <w:numFmt w:val="bullet"/>
      <w:lvlText w:val=""/>
      <w:lvlJc w:val="left"/>
      <w:pPr>
        <w:ind w:left="4320" w:hanging="360"/>
      </w:pPr>
      <w:rPr>
        <w:rFonts w:ascii="Wingdings" w:hAnsi="Wingdings" w:hint="default"/>
      </w:rPr>
    </w:lvl>
    <w:lvl w:ilvl="6" w:tplc="C70827CA">
      <w:start w:val="1"/>
      <w:numFmt w:val="bullet"/>
      <w:lvlText w:val=""/>
      <w:lvlJc w:val="left"/>
      <w:pPr>
        <w:ind w:left="5040" w:hanging="360"/>
      </w:pPr>
      <w:rPr>
        <w:rFonts w:ascii="Symbol" w:hAnsi="Symbol" w:hint="default"/>
      </w:rPr>
    </w:lvl>
    <w:lvl w:ilvl="7" w:tplc="BF0E0D0E">
      <w:start w:val="1"/>
      <w:numFmt w:val="bullet"/>
      <w:lvlText w:val="o"/>
      <w:lvlJc w:val="left"/>
      <w:pPr>
        <w:ind w:left="5760" w:hanging="360"/>
      </w:pPr>
      <w:rPr>
        <w:rFonts w:ascii="Courier New" w:hAnsi="Courier New" w:hint="default"/>
      </w:rPr>
    </w:lvl>
    <w:lvl w:ilvl="8" w:tplc="469880FC">
      <w:start w:val="1"/>
      <w:numFmt w:val="bullet"/>
      <w:lvlText w:val=""/>
      <w:lvlJc w:val="left"/>
      <w:pPr>
        <w:ind w:left="6480" w:hanging="360"/>
      </w:pPr>
      <w:rPr>
        <w:rFonts w:ascii="Wingdings" w:hAnsi="Wingdings" w:hint="default"/>
      </w:rPr>
    </w:lvl>
  </w:abstractNum>
  <w:abstractNum w:abstractNumId="25" w15:restartNumberingAfterBreak="0">
    <w:nsid w:val="5FCC8F3C"/>
    <w:multiLevelType w:val="hybridMultilevel"/>
    <w:tmpl w:val="FFFFFFFF"/>
    <w:lvl w:ilvl="0" w:tplc="0EF4275E">
      <w:start w:val="7"/>
      <w:numFmt w:val="decimal"/>
      <w:lvlText w:val="254.%1"/>
      <w:lvlJc w:val="center"/>
      <w:pPr>
        <w:ind w:left="720" w:hanging="360"/>
      </w:pPr>
    </w:lvl>
    <w:lvl w:ilvl="1" w:tplc="9C641D58">
      <w:start w:val="1"/>
      <w:numFmt w:val="lowerLetter"/>
      <w:lvlText w:val="%2."/>
      <w:lvlJc w:val="left"/>
      <w:pPr>
        <w:ind w:left="1440" w:hanging="360"/>
      </w:pPr>
    </w:lvl>
    <w:lvl w:ilvl="2" w:tplc="FDB47F8C">
      <w:start w:val="1"/>
      <w:numFmt w:val="lowerRoman"/>
      <w:lvlText w:val="%3."/>
      <w:lvlJc w:val="right"/>
      <w:pPr>
        <w:ind w:left="2160" w:hanging="180"/>
      </w:pPr>
    </w:lvl>
    <w:lvl w:ilvl="3" w:tplc="84508102">
      <w:start w:val="1"/>
      <w:numFmt w:val="decimal"/>
      <w:lvlText w:val="%4."/>
      <w:lvlJc w:val="left"/>
      <w:pPr>
        <w:ind w:left="2880" w:hanging="360"/>
      </w:pPr>
    </w:lvl>
    <w:lvl w:ilvl="4" w:tplc="B890F29E">
      <w:start w:val="1"/>
      <w:numFmt w:val="lowerLetter"/>
      <w:lvlText w:val="%5."/>
      <w:lvlJc w:val="left"/>
      <w:pPr>
        <w:ind w:left="3600" w:hanging="360"/>
      </w:pPr>
    </w:lvl>
    <w:lvl w:ilvl="5" w:tplc="3D069E5A">
      <w:start w:val="1"/>
      <w:numFmt w:val="lowerRoman"/>
      <w:lvlText w:val="%6."/>
      <w:lvlJc w:val="right"/>
      <w:pPr>
        <w:ind w:left="4320" w:hanging="180"/>
      </w:pPr>
    </w:lvl>
    <w:lvl w:ilvl="6" w:tplc="7AB4D4F0">
      <w:start w:val="1"/>
      <w:numFmt w:val="decimal"/>
      <w:lvlText w:val="%7."/>
      <w:lvlJc w:val="left"/>
      <w:pPr>
        <w:ind w:left="5040" w:hanging="360"/>
      </w:pPr>
    </w:lvl>
    <w:lvl w:ilvl="7" w:tplc="793200AA">
      <w:start w:val="1"/>
      <w:numFmt w:val="lowerLetter"/>
      <w:lvlText w:val="%8."/>
      <w:lvlJc w:val="left"/>
      <w:pPr>
        <w:ind w:left="5760" w:hanging="360"/>
      </w:pPr>
    </w:lvl>
    <w:lvl w:ilvl="8" w:tplc="E6640782">
      <w:start w:val="1"/>
      <w:numFmt w:val="lowerRoman"/>
      <w:lvlText w:val="%9."/>
      <w:lvlJc w:val="right"/>
      <w:pPr>
        <w:ind w:left="6480" w:hanging="180"/>
      </w:pPr>
    </w:lvl>
  </w:abstractNum>
  <w:abstractNum w:abstractNumId="26" w15:restartNumberingAfterBreak="0">
    <w:nsid w:val="6132A788"/>
    <w:multiLevelType w:val="hybridMultilevel"/>
    <w:tmpl w:val="FFFFFFFF"/>
    <w:lvl w:ilvl="0" w:tplc="85520D0A">
      <w:start w:val="1"/>
      <w:numFmt w:val="bullet"/>
      <w:lvlText w:val=""/>
      <w:lvlJc w:val="left"/>
      <w:pPr>
        <w:ind w:left="720" w:hanging="360"/>
      </w:pPr>
      <w:rPr>
        <w:rFonts w:ascii="Symbol" w:hAnsi="Symbol" w:hint="default"/>
      </w:rPr>
    </w:lvl>
    <w:lvl w:ilvl="1" w:tplc="A17EE41E">
      <w:start w:val="1"/>
      <w:numFmt w:val="bullet"/>
      <w:lvlText w:val="o"/>
      <w:lvlJc w:val="left"/>
      <w:pPr>
        <w:ind w:left="1440" w:hanging="360"/>
      </w:pPr>
      <w:rPr>
        <w:rFonts w:ascii="Courier New" w:hAnsi="Courier New" w:hint="default"/>
      </w:rPr>
    </w:lvl>
    <w:lvl w:ilvl="2" w:tplc="08A04F90">
      <w:start w:val="1"/>
      <w:numFmt w:val="bullet"/>
      <w:lvlText w:val=""/>
      <w:lvlJc w:val="left"/>
      <w:pPr>
        <w:ind w:left="2160" w:hanging="360"/>
      </w:pPr>
      <w:rPr>
        <w:rFonts w:ascii="Wingdings" w:hAnsi="Wingdings" w:hint="default"/>
      </w:rPr>
    </w:lvl>
    <w:lvl w:ilvl="3" w:tplc="C130ED20">
      <w:start w:val="1"/>
      <w:numFmt w:val="bullet"/>
      <w:lvlText w:val=""/>
      <w:lvlJc w:val="left"/>
      <w:pPr>
        <w:ind w:left="2880" w:hanging="360"/>
      </w:pPr>
      <w:rPr>
        <w:rFonts w:ascii="Symbol" w:hAnsi="Symbol" w:hint="default"/>
      </w:rPr>
    </w:lvl>
    <w:lvl w:ilvl="4" w:tplc="84448804">
      <w:start w:val="1"/>
      <w:numFmt w:val="bullet"/>
      <w:lvlText w:val="o"/>
      <w:lvlJc w:val="left"/>
      <w:pPr>
        <w:ind w:left="3600" w:hanging="360"/>
      </w:pPr>
      <w:rPr>
        <w:rFonts w:ascii="Courier New" w:hAnsi="Courier New" w:hint="default"/>
      </w:rPr>
    </w:lvl>
    <w:lvl w:ilvl="5" w:tplc="8446D1E2">
      <w:start w:val="1"/>
      <w:numFmt w:val="bullet"/>
      <w:lvlText w:val=""/>
      <w:lvlJc w:val="left"/>
      <w:pPr>
        <w:ind w:left="4320" w:hanging="360"/>
      </w:pPr>
      <w:rPr>
        <w:rFonts w:ascii="Wingdings" w:hAnsi="Wingdings" w:hint="default"/>
      </w:rPr>
    </w:lvl>
    <w:lvl w:ilvl="6" w:tplc="4EC437D2">
      <w:start w:val="1"/>
      <w:numFmt w:val="bullet"/>
      <w:lvlText w:val=""/>
      <w:lvlJc w:val="left"/>
      <w:pPr>
        <w:ind w:left="5040" w:hanging="360"/>
      </w:pPr>
      <w:rPr>
        <w:rFonts w:ascii="Symbol" w:hAnsi="Symbol" w:hint="default"/>
      </w:rPr>
    </w:lvl>
    <w:lvl w:ilvl="7" w:tplc="D644A79E">
      <w:start w:val="1"/>
      <w:numFmt w:val="bullet"/>
      <w:lvlText w:val="o"/>
      <w:lvlJc w:val="left"/>
      <w:pPr>
        <w:ind w:left="5760" w:hanging="360"/>
      </w:pPr>
      <w:rPr>
        <w:rFonts w:ascii="Courier New" w:hAnsi="Courier New" w:hint="default"/>
      </w:rPr>
    </w:lvl>
    <w:lvl w:ilvl="8" w:tplc="C282A82E">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5D9B619"/>
    <w:multiLevelType w:val="hybridMultilevel"/>
    <w:tmpl w:val="FFFFFFFF"/>
    <w:lvl w:ilvl="0" w:tplc="8FCE4612">
      <w:numFmt w:val="decimal"/>
      <w:lvlText w:val=""/>
      <w:lvlJc w:val="left"/>
      <w:pPr>
        <w:ind w:left="720" w:hanging="360"/>
      </w:pPr>
    </w:lvl>
    <w:lvl w:ilvl="1" w:tplc="AD2E6CA8">
      <w:start w:val="1"/>
      <w:numFmt w:val="lowerLetter"/>
      <w:lvlText w:val="%2."/>
      <w:lvlJc w:val="left"/>
      <w:pPr>
        <w:ind w:left="1440" w:hanging="360"/>
      </w:pPr>
    </w:lvl>
    <w:lvl w:ilvl="2" w:tplc="0C022918">
      <w:start w:val="1"/>
      <w:numFmt w:val="lowerRoman"/>
      <w:lvlText w:val="%3."/>
      <w:lvlJc w:val="right"/>
      <w:pPr>
        <w:ind w:left="2160" w:hanging="180"/>
      </w:pPr>
    </w:lvl>
    <w:lvl w:ilvl="3" w:tplc="E19248EA">
      <w:start w:val="1"/>
      <w:numFmt w:val="decimal"/>
      <w:lvlText w:val="%4."/>
      <w:lvlJc w:val="left"/>
      <w:pPr>
        <w:ind w:left="2880" w:hanging="360"/>
      </w:pPr>
    </w:lvl>
    <w:lvl w:ilvl="4" w:tplc="90467016">
      <w:start w:val="1"/>
      <w:numFmt w:val="lowerLetter"/>
      <w:lvlText w:val="%5."/>
      <w:lvlJc w:val="left"/>
      <w:pPr>
        <w:ind w:left="3600" w:hanging="360"/>
      </w:pPr>
    </w:lvl>
    <w:lvl w:ilvl="5" w:tplc="710E8B7C">
      <w:start w:val="1"/>
      <w:numFmt w:val="lowerRoman"/>
      <w:lvlText w:val="%6."/>
      <w:lvlJc w:val="right"/>
      <w:pPr>
        <w:ind w:left="4320" w:hanging="180"/>
      </w:pPr>
    </w:lvl>
    <w:lvl w:ilvl="6" w:tplc="970EA38E">
      <w:start w:val="1"/>
      <w:numFmt w:val="decimal"/>
      <w:lvlText w:val="%7."/>
      <w:lvlJc w:val="left"/>
      <w:pPr>
        <w:ind w:left="5040" w:hanging="360"/>
      </w:pPr>
    </w:lvl>
    <w:lvl w:ilvl="7" w:tplc="0F92CBD0">
      <w:start w:val="1"/>
      <w:numFmt w:val="lowerLetter"/>
      <w:lvlText w:val="%8."/>
      <w:lvlJc w:val="left"/>
      <w:pPr>
        <w:ind w:left="5760" w:hanging="360"/>
      </w:pPr>
    </w:lvl>
    <w:lvl w:ilvl="8" w:tplc="8AAEAF4E">
      <w:start w:val="1"/>
      <w:numFmt w:val="lowerRoman"/>
      <w:lvlText w:val="%9."/>
      <w:lvlJc w:val="right"/>
      <w:pPr>
        <w:ind w:left="6480" w:hanging="180"/>
      </w:pPr>
    </w:lvl>
  </w:abstractNum>
  <w:abstractNum w:abstractNumId="29" w15:restartNumberingAfterBreak="0">
    <w:nsid w:val="6E916F19"/>
    <w:multiLevelType w:val="hybridMultilevel"/>
    <w:tmpl w:val="4B22C158"/>
    <w:lvl w:ilvl="0" w:tplc="CCFC5512">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31" w15:restartNumberingAfterBreak="0">
    <w:nsid w:val="7651F1A8"/>
    <w:multiLevelType w:val="hybridMultilevel"/>
    <w:tmpl w:val="FFFFFFFF"/>
    <w:lvl w:ilvl="0" w:tplc="AC7C7F8E">
      <w:start w:val="1"/>
      <w:numFmt w:val="bullet"/>
      <w:lvlText w:val="o"/>
      <w:lvlJc w:val="left"/>
      <w:pPr>
        <w:ind w:left="720" w:hanging="360"/>
      </w:pPr>
      <w:rPr>
        <w:rFonts w:ascii="Courier New" w:hAnsi="Courier New" w:hint="default"/>
      </w:rPr>
    </w:lvl>
    <w:lvl w:ilvl="1" w:tplc="DFD471AA">
      <w:start w:val="1"/>
      <w:numFmt w:val="bullet"/>
      <w:lvlText w:val="o"/>
      <w:lvlJc w:val="left"/>
      <w:pPr>
        <w:ind w:left="1440" w:hanging="360"/>
      </w:pPr>
      <w:rPr>
        <w:rFonts w:ascii="Courier New" w:hAnsi="Courier New" w:hint="default"/>
      </w:rPr>
    </w:lvl>
    <w:lvl w:ilvl="2" w:tplc="14A6A0CA">
      <w:start w:val="1"/>
      <w:numFmt w:val="bullet"/>
      <w:lvlText w:val=""/>
      <w:lvlJc w:val="left"/>
      <w:pPr>
        <w:ind w:left="2160" w:hanging="360"/>
      </w:pPr>
      <w:rPr>
        <w:rFonts w:ascii="Wingdings" w:hAnsi="Wingdings" w:hint="default"/>
      </w:rPr>
    </w:lvl>
    <w:lvl w:ilvl="3" w:tplc="FCEA5D86">
      <w:start w:val="1"/>
      <w:numFmt w:val="bullet"/>
      <w:lvlText w:val=""/>
      <w:lvlJc w:val="left"/>
      <w:pPr>
        <w:ind w:left="2880" w:hanging="360"/>
      </w:pPr>
      <w:rPr>
        <w:rFonts w:ascii="Symbol" w:hAnsi="Symbol" w:hint="default"/>
      </w:rPr>
    </w:lvl>
    <w:lvl w:ilvl="4" w:tplc="42B21450">
      <w:start w:val="1"/>
      <w:numFmt w:val="bullet"/>
      <w:lvlText w:val="o"/>
      <w:lvlJc w:val="left"/>
      <w:pPr>
        <w:ind w:left="3600" w:hanging="360"/>
      </w:pPr>
      <w:rPr>
        <w:rFonts w:ascii="Courier New" w:hAnsi="Courier New" w:hint="default"/>
      </w:rPr>
    </w:lvl>
    <w:lvl w:ilvl="5" w:tplc="8B363CBC">
      <w:start w:val="1"/>
      <w:numFmt w:val="bullet"/>
      <w:lvlText w:val=""/>
      <w:lvlJc w:val="left"/>
      <w:pPr>
        <w:ind w:left="4320" w:hanging="360"/>
      </w:pPr>
      <w:rPr>
        <w:rFonts w:ascii="Wingdings" w:hAnsi="Wingdings" w:hint="default"/>
      </w:rPr>
    </w:lvl>
    <w:lvl w:ilvl="6" w:tplc="501464C4">
      <w:start w:val="1"/>
      <w:numFmt w:val="bullet"/>
      <w:lvlText w:val=""/>
      <w:lvlJc w:val="left"/>
      <w:pPr>
        <w:ind w:left="5040" w:hanging="360"/>
      </w:pPr>
      <w:rPr>
        <w:rFonts w:ascii="Symbol" w:hAnsi="Symbol" w:hint="default"/>
      </w:rPr>
    </w:lvl>
    <w:lvl w:ilvl="7" w:tplc="40D0C790">
      <w:start w:val="1"/>
      <w:numFmt w:val="bullet"/>
      <w:lvlText w:val="o"/>
      <w:lvlJc w:val="left"/>
      <w:pPr>
        <w:ind w:left="5760" w:hanging="360"/>
      </w:pPr>
      <w:rPr>
        <w:rFonts w:ascii="Courier New" w:hAnsi="Courier New" w:hint="default"/>
      </w:rPr>
    </w:lvl>
    <w:lvl w:ilvl="8" w:tplc="92F8D288">
      <w:start w:val="1"/>
      <w:numFmt w:val="bullet"/>
      <w:lvlText w:val=""/>
      <w:lvlJc w:val="left"/>
      <w:pPr>
        <w:ind w:left="6480" w:hanging="360"/>
      </w:pPr>
      <w:rPr>
        <w:rFonts w:ascii="Wingdings" w:hAnsi="Wingdings" w:hint="default"/>
      </w:rPr>
    </w:lvl>
  </w:abstractNum>
  <w:abstractNum w:abstractNumId="32" w15:restartNumberingAfterBreak="0">
    <w:nsid w:val="7BAF4AAC"/>
    <w:multiLevelType w:val="hybridMultilevel"/>
    <w:tmpl w:val="A8D0A916"/>
    <w:styleLink w:val="ZZTablebullets"/>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0813999">
    <w:abstractNumId w:val="12"/>
  </w:num>
  <w:num w:numId="2" w16cid:durableId="1168863881">
    <w:abstractNumId w:val="21"/>
  </w:num>
  <w:num w:numId="3" w16cid:durableId="608515811">
    <w:abstractNumId w:val="25"/>
  </w:num>
  <w:num w:numId="4" w16cid:durableId="811336012">
    <w:abstractNumId w:val="14"/>
  </w:num>
  <w:num w:numId="5" w16cid:durableId="188298687">
    <w:abstractNumId w:val="28"/>
  </w:num>
  <w:num w:numId="6" w16cid:durableId="290136318">
    <w:abstractNumId w:val="13"/>
  </w:num>
  <w:num w:numId="7" w16cid:durableId="1134519493">
    <w:abstractNumId w:val="24"/>
  </w:num>
  <w:num w:numId="8" w16cid:durableId="1553690815">
    <w:abstractNumId w:val="2"/>
  </w:num>
  <w:num w:numId="9" w16cid:durableId="1187216625">
    <w:abstractNumId w:val="16"/>
  </w:num>
  <w:num w:numId="10" w16cid:durableId="1352225255">
    <w:abstractNumId w:val="19"/>
  </w:num>
  <w:num w:numId="11" w16cid:durableId="785275973">
    <w:abstractNumId w:val="9"/>
  </w:num>
  <w:num w:numId="12" w16cid:durableId="1752003911">
    <w:abstractNumId w:val="1"/>
  </w:num>
  <w:num w:numId="13" w16cid:durableId="1522433373">
    <w:abstractNumId w:val="31"/>
  </w:num>
  <w:num w:numId="14" w16cid:durableId="127096280">
    <w:abstractNumId w:val="6"/>
  </w:num>
  <w:num w:numId="15" w16cid:durableId="1875658630">
    <w:abstractNumId w:val="26"/>
  </w:num>
  <w:num w:numId="16" w16cid:durableId="606350438">
    <w:abstractNumId w:val="17"/>
  </w:num>
  <w:num w:numId="17" w16cid:durableId="4100106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891794">
    <w:abstractNumId w:val="23"/>
  </w:num>
  <w:num w:numId="19" w16cid:durableId="844442018">
    <w:abstractNumId w:val="22"/>
  </w:num>
  <w:num w:numId="20" w16cid:durableId="21347886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5030197">
    <w:abstractNumId w:val="18"/>
  </w:num>
  <w:num w:numId="22" w16cid:durableId="4315844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61489">
    <w:abstractNumId w:val="32"/>
    <w:lvlOverride w:ilvl="0">
      <w:lvl w:ilvl="0" w:tplc="5BBA8A3E">
        <w:start w:val="1"/>
        <w:numFmt w:val="decimal"/>
        <w:pStyle w:val="Heading2"/>
        <w:lvlText w:val="270.%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5" w16cid:durableId="1812479259">
    <w:abstractNumId w:val="10"/>
  </w:num>
  <w:num w:numId="26" w16cid:durableId="1858351835">
    <w:abstractNumId w:val="20"/>
  </w:num>
  <w:num w:numId="27" w16cid:durableId="101845700">
    <w:abstractNumId w:val="7"/>
  </w:num>
  <w:num w:numId="28" w16cid:durableId="1734231232">
    <w:abstractNumId w:val="11"/>
  </w:num>
  <w:num w:numId="29" w16cid:durableId="1074931250">
    <w:abstractNumId w:val="32"/>
  </w:num>
  <w:num w:numId="30" w16cid:durableId="2012029730">
    <w:abstractNumId w:val="27"/>
  </w:num>
  <w:num w:numId="31" w16cid:durableId="1158035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2777201">
    <w:abstractNumId w:val="4"/>
  </w:num>
  <w:num w:numId="33" w16cid:durableId="277376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5814900">
    <w:abstractNumId w:val="3"/>
  </w:num>
  <w:num w:numId="35" w16cid:durableId="1009453594">
    <w:abstractNumId w:val="32"/>
  </w:num>
  <w:num w:numId="36" w16cid:durableId="1928614051">
    <w:abstractNumId w:val="30"/>
  </w:num>
  <w:num w:numId="37" w16cid:durableId="19014028">
    <w:abstractNumId w:val="15"/>
  </w:num>
  <w:num w:numId="38" w16cid:durableId="1719861921">
    <w:abstractNumId w:val="32"/>
    <w:lvlOverride w:ilvl="0">
      <w:lvl w:ilvl="0" w:tplc="5BBA8A3E">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9" w16cid:durableId="893976918">
    <w:abstractNumId w:val="32"/>
    <w:lvlOverride w:ilvl="0">
      <w:lvl w:ilvl="0" w:tplc="5BBA8A3E">
        <w:start w:val="1"/>
        <w:numFmt w:val="decimal"/>
        <w:pStyle w:val="Heading2"/>
        <w:lvlText w:val="268.%1"/>
        <w:lvlJc w:val="center"/>
        <w:pPr>
          <w:ind w:left="785"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0" w16cid:durableId="1473910284">
    <w:abstractNumId w:val="29"/>
  </w:num>
  <w:num w:numId="41" w16cid:durableId="505167306">
    <w:abstractNumId w:val="8"/>
  </w:num>
  <w:num w:numId="42" w16cid:durableId="247889844">
    <w:abstractNumId w:val="32"/>
    <w:lvlOverride w:ilvl="0">
      <w:lvl w:ilvl="0" w:tplc="5BBA8A3E">
        <w:start w:val="1"/>
        <w:numFmt w:val="decimal"/>
        <w:pStyle w:val="Heading2"/>
        <w:lvlText w:val="270.%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3" w16cid:durableId="1447310937">
    <w:abstractNumId w:val="32"/>
    <w:lvlOverride w:ilvl="0">
      <w:lvl w:ilvl="0" w:tplc="5BBA8A3E">
        <w:start w:val="1"/>
        <w:numFmt w:val="decimal"/>
        <w:pStyle w:val="Heading2"/>
        <w:lvlText w:val="270.%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4" w16cid:durableId="2037846345">
    <w:abstractNumId w:val="32"/>
    <w:lvlOverride w:ilvl="0">
      <w:startOverride w:val="1"/>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5" w16cid:durableId="729154619">
    <w:abstractNumId w:val="32"/>
    <w:lvlOverride w:ilvl="0">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6" w16cid:durableId="1076630448">
    <w:abstractNumId w:val="32"/>
    <w:lvlOverride w:ilvl="0">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7" w16cid:durableId="175462218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3BD0"/>
    <w:rsid w:val="00005347"/>
    <w:rsid w:val="000063F7"/>
    <w:rsid w:val="00006B0B"/>
    <w:rsid w:val="000072B6"/>
    <w:rsid w:val="0001021B"/>
    <w:rsid w:val="00010C4F"/>
    <w:rsid w:val="00010EB7"/>
    <w:rsid w:val="00011D89"/>
    <w:rsid w:val="0001208C"/>
    <w:rsid w:val="00013EE7"/>
    <w:rsid w:val="000154FD"/>
    <w:rsid w:val="00016D26"/>
    <w:rsid w:val="00022270"/>
    <w:rsid w:val="00022271"/>
    <w:rsid w:val="00022B37"/>
    <w:rsid w:val="000235E8"/>
    <w:rsid w:val="00023C88"/>
    <w:rsid w:val="00024D89"/>
    <w:rsid w:val="000250B6"/>
    <w:rsid w:val="000267D2"/>
    <w:rsid w:val="00026A9B"/>
    <w:rsid w:val="00026CB0"/>
    <w:rsid w:val="00030A35"/>
    <w:rsid w:val="000310E0"/>
    <w:rsid w:val="0003236A"/>
    <w:rsid w:val="00033857"/>
    <w:rsid w:val="00033D81"/>
    <w:rsid w:val="00034325"/>
    <w:rsid w:val="00034FDC"/>
    <w:rsid w:val="00037366"/>
    <w:rsid w:val="00041BF0"/>
    <w:rsid w:val="00042C8A"/>
    <w:rsid w:val="00043741"/>
    <w:rsid w:val="00043E2F"/>
    <w:rsid w:val="000448D3"/>
    <w:rsid w:val="0004536B"/>
    <w:rsid w:val="00046723"/>
    <w:rsid w:val="00046B68"/>
    <w:rsid w:val="000523D0"/>
    <w:rsid w:val="00052753"/>
    <w:rsid w:val="000527DD"/>
    <w:rsid w:val="00053416"/>
    <w:rsid w:val="0005364D"/>
    <w:rsid w:val="00055128"/>
    <w:rsid w:val="000558AC"/>
    <w:rsid w:val="000578B2"/>
    <w:rsid w:val="00057C47"/>
    <w:rsid w:val="00060959"/>
    <w:rsid w:val="00060C8F"/>
    <w:rsid w:val="0006298A"/>
    <w:rsid w:val="00065835"/>
    <w:rsid w:val="00065CE5"/>
    <w:rsid w:val="000663CD"/>
    <w:rsid w:val="00066904"/>
    <w:rsid w:val="00066AA1"/>
    <w:rsid w:val="00066CCA"/>
    <w:rsid w:val="000733FE"/>
    <w:rsid w:val="00074219"/>
    <w:rsid w:val="0007435A"/>
    <w:rsid w:val="000748A5"/>
    <w:rsid w:val="00074ED5"/>
    <w:rsid w:val="0007595E"/>
    <w:rsid w:val="00076E7B"/>
    <w:rsid w:val="00077CCE"/>
    <w:rsid w:val="00082676"/>
    <w:rsid w:val="000826D7"/>
    <w:rsid w:val="00082FE4"/>
    <w:rsid w:val="00083580"/>
    <w:rsid w:val="0008508E"/>
    <w:rsid w:val="00085F81"/>
    <w:rsid w:val="00087951"/>
    <w:rsid w:val="00087A54"/>
    <w:rsid w:val="00090720"/>
    <w:rsid w:val="0009113B"/>
    <w:rsid w:val="00093402"/>
    <w:rsid w:val="00093B52"/>
    <w:rsid w:val="00094DA3"/>
    <w:rsid w:val="00094E47"/>
    <w:rsid w:val="00095BF0"/>
    <w:rsid w:val="000967B6"/>
    <w:rsid w:val="00096CD1"/>
    <w:rsid w:val="000A012C"/>
    <w:rsid w:val="000A0EB9"/>
    <w:rsid w:val="000A1021"/>
    <w:rsid w:val="000A186C"/>
    <w:rsid w:val="000A1EA4"/>
    <w:rsid w:val="000A2476"/>
    <w:rsid w:val="000A4A2C"/>
    <w:rsid w:val="000A641A"/>
    <w:rsid w:val="000A7364"/>
    <w:rsid w:val="000B1FAD"/>
    <w:rsid w:val="000B2133"/>
    <w:rsid w:val="000B2713"/>
    <w:rsid w:val="000B3AA4"/>
    <w:rsid w:val="000B3EDB"/>
    <w:rsid w:val="000B543D"/>
    <w:rsid w:val="000B55F9"/>
    <w:rsid w:val="000B5777"/>
    <w:rsid w:val="000B57E7"/>
    <w:rsid w:val="000B5BF7"/>
    <w:rsid w:val="000B6BC8"/>
    <w:rsid w:val="000C0303"/>
    <w:rsid w:val="000C14BD"/>
    <w:rsid w:val="000C1D80"/>
    <w:rsid w:val="000C21CA"/>
    <w:rsid w:val="000C28CF"/>
    <w:rsid w:val="000C3C70"/>
    <w:rsid w:val="000C42EA"/>
    <w:rsid w:val="000C4546"/>
    <w:rsid w:val="000C46CB"/>
    <w:rsid w:val="000C50AC"/>
    <w:rsid w:val="000C5636"/>
    <w:rsid w:val="000C6450"/>
    <w:rsid w:val="000D11D8"/>
    <w:rsid w:val="000D1242"/>
    <w:rsid w:val="000D2C10"/>
    <w:rsid w:val="000D2E9A"/>
    <w:rsid w:val="000D5064"/>
    <w:rsid w:val="000D5ABF"/>
    <w:rsid w:val="000D6E2F"/>
    <w:rsid w:val="000D76CF"/>
    <w:rsid w:val="000D7A61"/>
    <w:rsid w:val="000E0970"/>
    <w:rsid w:val="000E0AF2"/>
    <w:rsid w:val="000E150C"/>
    <w:rsid w:val="000E1910"/>
    <w:rsid w:val="000E19C6"/>
    <w:rsid w:val="000E1C2A"/>
    <w:rsid w:val="000E2400"/>
    <w:rsid w:val="000E3CC7"/>
    <w:rsid w:val="000E3F18"/>
    <w:rsid w:val="000E5DD1"/>
    <w:rsid w:val="000E6BD4"/>
    <w:rsid w:val="000E6D6D"/>
    <w:rsid w:val="000F064B"/>
    <w:rsid w:val="000F1F1E"/>
    <w:rsid w:val="000F2259"/>
    <w:rsid w:val="000F2DDA"/>
    <w:rsid w:val="000F368B"/>
    <w:rsid w:val="000F5213"/>
    <w:rsid w:val="000F6819"/>
    <w:rsid w:val="000F7E54"/>
    <w:rsid w:val="00100BD8"/>
    <w:rsid w:val="00101001"/>
    <w:rsid w:val="00102078"/>
    <w:rsid w:val="001021CB"/>
    <w:rsid w:val="00103276"/>
    <w:rsid w:val="0010392D"/>
    <w:rsid w:val="0010447F"/>
    <w:rsid w:val="00104D90"/>
    <w:rsid w:val="00104FE3"/>
    <w:rsid w:val="00105DE7"/>
    <w:rsid w:val="0010620B"/>
    <w:rsid w:val="0010714F"/>
    <w:rsid w:val="001120C5"/>
    <w:rsid w:val="00113549"/>
    <w:rsid w:val="0011470A"/>
    <w:rsid w:val="00114965"/>
    <w:rsid w:val="00114AE9"/>
    <w:rsid w:val="00116E83"/>
    <w:rsid w:val="0011701A"/>
    <w:rsid w:val="00117629"/>
    <w:rsid w:val="00117E9C"/>
    <w:rsid w:val="00120BD3"/>
    <w:rsid w:val="00122FEA"/>
    <w:rsid w:val="001232BD"/>
    <w:rsid w:val="00123425"/>
    <w:rsid w:val="001244F6"/>
    <w:rsid w:val="00124ED5"/>
    <w:rsid w:val="00125F0F"/>
    <w:rsid w:val="001276FA"/>
    <w:rsid w:val="00131305"/>
    <w:rsid w:val="001316CE"/>
    <w:rsid w:val="001317CA"/>
    <w:rsid w:val="0013568E"/>
    <w:rsid w:val="00137EF8"/>
    <w:rsid w:val="001422E1"/>
    <w:rsid w:val="0014255B"/>
    <w:rsid w:val="00142964"/>
    <w:rsid w:val="00142F64"/>
    <w:rsid w:val="00142F75"/>
    <w:rsid w:val="001447B3"/>
    <w:rsid w:val="001468BC"/>
    <w:rsid w:val="001511DA"/>
    <w:rsid w:val="00151EB7"/>
    <w:rsid w:val="00152073"/>
    <w:rsid w:val="00152195"/>
    <w:rsid w:val="0015241D"/>
    <w:rsid w:val="00152EF2"/>
    <w:rsid w:val="00154E2D"/>
    <w:rsid w:val="00155353"/>
    <w:rsid w:val="00156598"/>
    <w:rsid w:val="001574CD"/>
    <w:rsid w:val="00160A7D"/>
    <w:rsid w:val="00161939"/>
    <w:rsid w:val="00161AA0"/>
    <w:rsid w:val="00161D2E"/>
    <w:rsid w:val="00161F3E"/>
    <w:rsid w:val="00162093"/>
    <w:rsid w:val="00162CA9"/>
    <w:rsid w:val="001642D5"/>
    <w:rsid w:val="00165459"/>
    <w:rsid w:val="00165A57"/>
    <w:rsid w:val="00165BFF"/>
    <w:rsid w:val="00170204"/>
    <w:rsid w:val="001712C2"/>
    <w:rsid w:val="00171BA3"/>
    <w:rsid w:val="001722DF"/>
    <w:rsid w:val="00172BAF"/>
    <w:rsid w:val="00172F9C"/>
    <w:rsid w:val="00174DF5"/>
    <w:rsid w:val="00175F3A"/>
    <w:rsid w:val="001771DD"/>
    <w:rsid w:val="00177504"/>
    <w:rsid w:val="00177995"/>
    <w:rsid w:val="00177A8C"/>
    <w:rsid w:val="001806D6"/>
    <w:rsid w:val="001809B0"/>
    <w:rsid w:val="0018167C"/>
    <w:rsid w:val="00181DD6"/>
    <w:rsid w:val="00182351"/>
    <w:rsid w:val="00183552"/>
    <w:rsid w:val="00184362"/>
    <w:rsid w:val="00185D41"/>
    <w:rsid w:val="00186B33"/>
    <w:rsid w:val="001906AA"/>
    <w:rsid w:val="00191459"/>
    <w:rsid w:val="001919AD"/>
    <w:rsid w:val="00192D55"/>
    <w:rsid w:val="00192F9D"/>
    <w:rsid w:val="001949FD"/>
    <w:rsid w:val="00195E7E"/>
    <w:rsid w:val="001967D1"/>
    <w:rsid w:val="00196EB8"/>
    <w:rsid w:val="00196EFB"/>
    <w:rsid w:val="001979FF"/>
    <w:rsid w:val="00197B17"/>
    <w:rsid w:val="001A1950"/>
    <w:rsid w:val="001A1C54"/>
    <w:rsid w:val="001A3333"/>
    <w:rsid w:val="001A3ACE"/>
    <w:rsid w:val="001A4B63"/>
    <w:rsid w:val="001A71C1"/>
    <w:rsid w:val="001B01D6"/>
    <w:rsid w:val="001B058F"/>
    <w:rsid w:val="001B1AB1"/>
    <w:rsid w:val="001B1C5E"/>
    <w:rsid w:val="001B5A22"/>
    <w:rsid w:val="001B5E80"/>
    <w:rsid w:val="001B63B2"/>
    <w:rsid w:val="001B6933"/>
    <w:rsid w:val="001B738B"/>
    <w:rsid w:val="001C09DB"/>
    <w:rsid w:val="001C277E"/>
    <w:rsid w:val="001C296A"/>
    <w:rsid w:val="001C2A72"/>
    <w:rsid w:val="001C2FE9"/>
    <w:rsid w:val="001C31B7"/>
    <w:rsid w:val="001C367F"/>
    <w:rsid w:val="001C5A15"/>
    <w:rsid w:val="001C5CDF"/>
    <w:rsid w:val="001D0B75"/>
    <w:rsid w:val="001D2953"/>
    <w:rsid w:val="001D3007"/>
    <w:rsid w:val="001D3547"/>
    <w:rsid w:val="001D3889"/>
    <w:rsid w:val="001D39A5"/>
    <w:rsid w:val="001D3C09"/>
    <w:rsid w:val="001D44E8"/>
    <w:rsid w:val="001D60EC"/>
    <w:rsid w:val="001D6213"/>
    <w:rsid w:val="001D6D04"/>
    <w:rsid w:val="001D6F59"/>
    <w:rsid w:val="001E040B"/>
    <w:rsid w:val="001E0C5D"/>
    <w:rsid w:val="001E0F20"/>
    <w:rsid w:val="001E28A5"/>
    <w:rsid w:val="001E2A36"/>
    <w:rsid w:val="001E40FE"/>
    <w:rsid w:val="001E44DF"/>
    <w:rsid w:val="001E512A"/>
    <w:rsid w:val="001E5130"/>
    <w:rsid w:val="001E56D4"/>
    <w:rsid w:val="001E5FD6"/>
    <w:rsid w:val="001E67F3"/>
    <w:rsid w:val="001E68A5"/>
    <w:rsid w:val="001E6B4B"/>
    <w:rsid w:val="001E6BB0"/>
    <w:rsid w:val="001E7282"/>
    <w:rsid w:val="001F0F0B"/>
    <w:rsid w:val="001F237A"/>
    <w:rsid w:val="001F2698"/>
    <w:rsid w:val="001F3826"/>
    <w:rsid w:val="001F449B"/>
    <w:rsid w:val="001F585B"/>
    <w:rsid w:val="001F6E46"/>
    <w:rsid w:val="001F78BC"/>
    <w:rsid w:val="001F7C91"/>
    <w:rsid w:val="00200747"/>
    <w:rsid w:val="00201E42"/>
    <w:rsid w:val="00202475"/>
    <w:rsid w:val="002033B7"/>
    <w:rsid w:val="00206463"/>
    <w:rsid w:val="00206F2F"/>
    <w:rsid w:val="00207A28"/>
    <w:rsid w:val="00210165"/>
    <w:rsid w:val="0021053D"/>
    <w:rsid w:val="00210A92"/>
    <w:rsid w:val="00210CDE"/>
    <w:rsid w:val="00211B25"/>
    <w:rsid w:val="00211F6D"/>
    <w:rsid w:val="00213BB0"/>
    <w:rsid w:val="00216C03"/>
    <w:rsid w:val="002173CC"/>
    <w:rsid w:val="00217742"/>
    <w:rsid w:val="00217D1E"/>
    <w:rsid w:val="00220070"/>
    <w:rsid w:val="00220C04"/>
    <w:rsid w:val="00221A29"/>
    <w:rsid w:val="00221A72"/>
    <w:rsid w:val="0022278D"/>
    <w:rsid w:val="00222F7F"/>
    <w:rsid w:val="002245AD"/>
    <w:rsid w:val="00226F4A"/>
    <w:rsid w:val="0022701F"/>
    <w:rsid w:val="00227C68"/>
    <w:rsid w:val="002306D8"/>
    <w:rsid w:val="00231918"/>
    <w:rsid w:val="00233217"/>
    <w:rsid w:val="002333F5"/>
    <w:rsid w:val="00233724"/>
    <w:rsid w:val="002365B4"/>
    <w:rsid w:val="0024055F"/>
    <w:rsid w:val="002413D1"/>
    <w:rsid w:val="002432E1"/>
    <w:rsid w:val="002459F3"/>
    <w:rsid w:val="00246207"/>
    <w:rsid w:val="00246C5E"/>
    <w:rsid w:val="002470C1"/>
    <w:rsid w:val="002500A1"/>
    <w:rsid w:val="00250960"/>
    <w:rsid w:val="00251343"/>
    <w:rsid w:val="002513B8"/>
    <w:rsid w:val="00251887"/>
    <w:rsid w:val="002536A4"/>
    <w:rsid w:val="00254F58"/>
    <w:rsid w:val="0025585F"/>
    <w:rsid w:val="00256ADE"/>
    <w:rsid w:val="00257E62"/>
    <w:rsid w:val="00260AC1"/>
    <w:rsid w:val="002620BC"/>
    <w:rsid w:val="00262618"/>
    <w:rsid w:val="00262802"/>
    <w:rsid w:val="00263A90"/>
    <w:rsid w:val="00263BC7"/>
    <w:rsid w:val="00263C1F"/>
    <w:rsid w:val="0026408B"/>
    <w:rsid w:val="002670C0"/>
    <w:rsid w:val="00267C20"/>
    <w:rsid w:val="00267C3E"/>
    <w:rsid w:val="00270249"/>
    <w:rsid w:val="002709BB"/>
    <w:rsid w:val="00270B4B"/>
    <w:rsid w:val="0027113F"/>
    <w:rsid w:val="00273BAC"/>
    <w:rsid w:val="00274726"/>
    <w:rsid w:val="00274E2A"/>
    <w:rsid w:val="002763B3"/>
    <w:rsid w:val="00277597"/>
    <w:rsid w:val="002802E3"/>
    <w:rsid w:val="00280322"/>
    <w:rsid w:val="00280AAB"/>
    <w:rsid w:val="00280F82"/>
    <w:rsid w:val="0028213D"/>
    <w:rsid w:val="00284362"/>
    <w:rsid w:val="00284B38"/>
    <w:rsid w:val="002856A1"/>
    <w:rsid w:val="00285784"/>
    <w:rsid w:val="002862F1"/>
    <w:rsid w:val="00291125"/>
    <w:rsid w:val="00291373"/>
    <w:rsid w:val="0029291E"/>
    <w:rsid w:val="0029426F"/>
    <w:rsid w:val="00294B59"/>
    <w:rsid w:val="00294B5F"/>
    <w:rsid w:val="00295086"/>
    <w:rsid w:val="0029597D"/>
    <w:rsid w:val="00295B90"/>
    <w:rsid w:val="002962C3"/>
    <w:rsid w:val="0029752B"/>
    <w:rsid w:val="002A0A9C"/>
    <w:rsid w:val="002A3405"/>
    <w:rsid w:val="002A483C"/>
    <w:rsid w:val="002B0C7C"/>
    <w:rsid w:val="002B0E3F"/>
    <w:rsid w:val="002B1729"/>
    <w:rsid w:val="002B27D7"/>
    <w:rsid w:val="002B36A5"/>
    <w:rsid w:val="002B36C7"/>
    <w:rsid w:val="002B38C4"/>
    <w:rsid w:val="002B3CA1"/>
    <w:rsid w:val="002B4DD4"/>
    <w:rsid w:val="002B5277"/>
    <w:rsid w:val="002B5375"/>
    <w:rsid w:val="002B686E"/>
    <w:rsid w:val="002B6B5D"/>
    <w:rsid w:val="002B77C1"/>
    <w:rsid w:val="002C0ED7"/>
    <w:rsid w:val="002C2728"/>
    <w:rsid w:val="002C2946"/>
    <w:rsid w:val="002C31C6"/>
    <w:rsid w:val="002C5F70"/>
    <w:rsid w:val="002D069F"/>
    <w:rsid w:val="002D095C"/>
    <w:rsid w:val="002D0B37"/>
    <w:rsid w:val="002D1E0D"/>
    <w:rsid w:val="002D2223"/>
    <w:rsid w:val="002D33B5"/>
    <w:rsid w:val="002D5006"/>
    <w:rsid w:val="002D569F"/>
    <w:rsid w:val="002D6220"/>
    <w:rsid w:val="002E01D0"/>
    <w:rsid w:val="002E161D"/>
    <w:rsid w:val="002E2015"/>
    <w:rsid w:val="002E2499"/>
    <w:rsid w:val="002E3100"/>
    <w:rsid w:val="002E3B29"/>
    <w:rsid w:val="002E6C95"/>
    <w:rsid w:val="002E7C36"/>
    <w:rsid w:val="002F0107"/>
    <w:rsid w:val="002F1C79"/>
    <w:rsid w:val="002F3D32"/>
    <w:rsid w:val="002F5EC4"/>
    <w:rsid w:val="002F5F31"/>
    <w:rsid w:val="002F5F46"/>
    <w:rsid w:val="002F6053"/>
    <w:rsid w:val="002F60EA"/>
    <w:rsid w:val="002F767D"/>
    <w:rsid w:val="00301AEC"/>
    <w:rsid w:val="00302216"/>
    <w:rsid w:val="003025FD"/>
    <w:rsid w:val="003038D5"/>
    <w:rsid w:val="00303E53"/>
    <w:rsid w:val="00304AD0"/>
    <w:rsid w:val="00304CA2"/>
    <w:rsid w:val="00305CC1"/>
    <w:rsid w:val="00306C01"/>
    <w:rsid w:val="00306E5F"/>
    <w:rsid w:val="003070E3"/>
    <w:rsid w:val="00307E14"/>
    <w:rsid w:val="00314054"/>
    <w:rsid w:val="00314202"/>
    <w:rsid w:val="003151C2"/>
    <w:rsid w:val="00315BD8"/>
    <w:rsid w:val="003160B0"/>
    <w:rsid w:val="00316F27"/>
    <w:rsid w:val="00317AD8"/>
    <w:rsid w:val="003214F1"/>
    <w:rsid w:val="003220D2"/>
    <w:rsid w:val="0032233F"/>
    <w:rsid w:val="00322E4B"/>
    <w:rsid w:val="00325AA9"/>
    <w:rsid w:val="00326CCE"/>
    <w:rsid w:val="00327870"/>
    <w:rsid w:val="00330862"/>
    <w:rsid w:val="00331B98"/>
    <w:rsid w:val="0033213B"/>
    <w:rsid w:val="0033259D"/>
    <w:rsid w:val="003327CC"/>
    <w:rsid w:val="003333D2"/>
    <w:rsid w:val="00333EFF"/>
    <w:rsid w:val="00334037"/>
    <w:rsid w:val="003342BF"/>
    <w:rsid w:val="0033606C"/>
    <w:rsid w:val="00336527"/>
    <w:rsid w:val="00337C7A"/>
    <w:rsid w:val="003406C6"/>
    <w:rsid w:val="0034100D"/>
    <w:rsid w:val="003418CC"/>
    <w:rsid w:val="00341AAB"/>
    <w:rsid w:val="00341C01"/>
    <w:rsid w:val="00341F49"/>
    <w:rsid w:val="003424BC"/>
    <w:rsid w:val="00342FC5"/>
    <w:rsid w:val="00343422"/>
    <w:rsid w:val="00345306"/>
    <w:rsid w:val="003459BD"/>
    <w:rsid w:val="00345A57"/>
    <w:rsid w:val="00350C8D"/>
    <w:rsid w:val="00350D38"/>
    <w:rsid w:val="00351B36"/>
    <w:rsid w:val="00352F6F"/>
    <w:rsid w:val="00354C21"/>
    <w:rsid w:val="00354F0A"/>
    <w:rsid w:val="00357B4E"/>
    <w:rsid w:val="00360227"/>
    <w:rsid w:val="00362927"/>
    <w:rsid w:val="00365119"/>
    <w:rsid w:val="0036779E"/>
    <w:rsid w:val="003716FD"/>
    <w:rsid w:val="0037204B"/>
    <w:rsid w:val="00372A70"/>
    <w:rsid w:val="00373D6A"/>
    <w:rsid w:val="0037444A"/>
    <w:rsid w:val="003744CF"/>
    <w:rsid w:val="00374717"/>
    <w:rsid w:val="0037476C"/>
    <w:rsid w:val="0037676C"/>
    <w:rsid w:val="00376909"/>
    <w:rsid w:val="003800E9"/>
    <w:rsid w:val="00380433"/>
    <w:rsid w:val="00381043"/>
    <w:rsid w:val="0038271C"/>
    <w:rsid w:val="003829E5"/>
    <w:rsid w:val="0038462B"/>
    <w:rsid w:val="003851F2"/>
    <w:rsid w:val="00386109"/>
    <w:rsid w:val="00386766"/>
    <w:rsid w:val="00386944"/>
    <w:rsid w:val="00392D48"/>
    <w:rsid w:val="00393680"/>
    <w:rsid w:val="003945EE"/>
    <w:rsid w:val="0039473F"/>
    <w:rsid w:val="003956CC"/>
    <w:rsid w:val="00395C9A"/>
    <w:rsid w:val="003A0853"/>
    <w:rsid w:val="003A0AB5"/>
    <w:rsid w:val="003A1247"/>
    <w:rsid w:val="003A1F99"/>
    <w:rsid w:val="003A3B86"/>
    <w:rsid w:val="003A69C8"/>
    <w:rsid w:val="003A6B67"/>
    <w:rsid w:val="003B13B6"/>
    <w:rsid w:val="003B15E6"/>
    <w:rsid w:val="003B162C"/>
    <w:rsid w:val="003B2493"/>
    <w:rsid w:val="003B2D9E"/>
    <w:rsid w:val="003B408A"/>
    <w:rsid w:val="003B4A93"/>
    <w:rsid w:val="003B4DF7"/>
    <w:rsid w:val="003B5733"/>
    <w:rsid w:val="003B577A"/>
    <w:rsid w:val="003B5F1D"/>
    <w:rsid w:val="003B7249"/>
    <w:rsid w:val="003B7DE5"/>
    <w:rsid w:val="003C06B5"/>
    <w:rsid w:val="003C08A2"/>
    <w:rsid w:val="003C2045"/>
    <w:rsid w:val="003C2FB1"/>
    <w:rsid w:val="003C3FEE"/>
    <w:rsid w:val="003C4330"/>
    <w:rsid w:val="003C43A1"/>
    <w:rsid w:val="003C4FC0"/>
    <w:rsid w:val="003C55F4"/>
    <w:rsid w:val="003C64A8"/>
    <w:rsid w:val="003C67D4"/>
    <w:rsid w:val="003C7897"/>
    <w:rsid w:val="003C7A3F"/>
    <w:rsid w:val="003D0BEE"/>
    <w:rsid w:val="003D2100"/>
    <w:rsid w:val="003D2766"/>
    <w:rsid w:val="003D29B3"/>
    <w:rsid w:val="003D2A74"/>
    <w:rsid w:val="003D2CCA"/>
    <w:rsid w:val="003D3E8F"/>
    <w:rsid w:val="003D40BD"/>
    <w:rsid w:val="003D6475"/>
    <w:rsid w:val="003D65E6"/>
    <w:rsid w:val="003E1A79"/>
    <w:rsid w:val="003E375C"/>
    <w:rsid w:val="003E4086"/>
    <w:rsid w:val="003E639E"/>
    <w:rsid w:val="003E71E5"/>
    <w:rsid w:val="003E7E1B"/>
    <w:rsid w:val="003F0445"/>
    <w:rsid w:val="003F0CF0"/>
    <w:rsid w:val="003F14B1"/>
    <w:rsid w:val="003F2B20"/>
    <w:rsid w:val="003F3289"/>
    <w:rsid w:val="003F399C"/>
    <w:rsid w:val="003F5665"/>
    <w:rsid w:val="003F5CB9"/>
    <w:rsid w:val="004013C7"/>
    <w:rsid w:val="00401546"/>
    <w:rsid w:val="00401FCF"/>
    <w:rsid w:val="0040248F"/>
    <w:rsid w:val="00403045"/>
    <w:rsid w:val="00403601"/>
    <w:rsid w:val="004041D9"/>
    <w:rsid w:val="00404B30"/>
    <w:rsid w:val="00404E07"/>
    <w:rsid w:val="00405468"/>
    <w:rsid w:val="00406285"/>
    <w:rsid w:val="00406501"/>
    <w:rsid w:val="00410663"/>
    <w:rsid w:val="0041388A"/>
    <w:rsid w:val="004141B8"/>
    <w:rsid w:val="004146C6"/>
    <w:rsid w:val="004148F9"/>
    <w:rsid w:val="00414D4A"/>
    <w:rsid w:val="00416BB8"/>
    <w:rsid w:val="0042084E"/>
    <w:rsid w:val="00421EEF"/>
    <w:rsid w:val="00424308"/>
    <w:rsid w:val="00424D65"/>
    <w:rsid w:val="00424E20"/>
    <w:rsid w:val="00425A94"/>
    <w:rsid w:val="004270BB"/>
    <w:rsid w:val="0042758E"/>
    <w:rsid w:val="0043250C"/>
    <w:rsid w:val="00433A51"/>
    <w:rsid w:val="00436004"/>
    <w:rsid w:val="004417FE"/>
    <w:rsid w:val="00441B34"/>
    <w:rsid w:val="00442C6C"/>
    <w:rsid w:val="00443CBE"/>
    <w:rsid w:val="00443D82"/>
    <w:rsid w:val="00443E8A"/>
    <w:rsid w:val="0044403D"/>
    <w:rsid w:val="004441BC"/>
    <w:rsid w:val="004442A8"/>
    <w:rsid w:val="00445417"/>
    <w:rsid w:val="00445F90"/>
    <w:rsid w:val="004464C0"/>
    <w:rsid w:val="004468B4"/>
    <w:rsid w:val="00447754"/>
    <w:rsid w:val="0045230A"/>
    <w:rsid w:val="00452884"/>
    <w:rsid w:val="00453D36"/>
    <w:rsid w:val="00454AD0"/>
    <w:rsid w:val="00457337"/>
    <w:rsid w:val="00460DB4"/>
    <w:rsid w:val="00461B5A"/>
    <w:rsid w:val="00462E3D"/>
    <w:rsid w:val="00464368"/>
    <w:rsid w:val="00465622"/>
    <w:rsid w:val="00466E79"/>
    <w:rsid w:val="0046749E"/>
    <w:rsid w:val="0047038F"/>
    <w:rsid w:val="00470D7D"/>
    <w:rsid w:val="00470EE2"/>
    <w:rsid w:val="00470FA7"/>
    <w:rsid w:val="00471677"/>
    <w:rsid w:val="0047184C"/>
    <w:rsid w:val="0047372D"/>
    <w:rsid w:val="00473A3D"/>
    <w:rsid w:val="00473BA3"/>
    <w:rsid w:val="004743DD"/>
    <w:rsid w:val="00474CEA"/>
    <w:rsid w:val="00476949"/>
    <w:rsid w:val="004822B1"/>
    <w:rsid w:val="00483968"/>
    <w:rsid w:val="00484AC2"/>
    <w:rsid w:val="00484F86"/>
    <w:rsid w:val="00490746"/>
    <w:rsid w:val="00490852"/>
    <w:rsid w:val="00491C9C"/>
    <w:rsid w:val="00492F30"/>
    <w:rsid w:val="00493D46"/>
    <w:rsid w:val="004946F4"/>
    <w:rsid w:val="0049487E"/>
    <w:rsid w:val="00494D4E"/>
    <w:rsid w:val="0049548D"/>
    <w:rsid w:val="004A13B5"/>
    <w:rsid w:val="004A160D"/>
    <w:rsid w:val="004A2BEF"/>
    <w:rsid w:val="004A3345"/>
    <w:rsid w:val="004A33F8"/>
    <w:rsid w:val="004A3E81"/>
    <w:rsid w:val="004A4195"/>
    <w:rsid w:val="004A5C62"/>
    <w:rsid w:val="004A5CE5"/>
    <w:rsid w:val="004A6184"/>
    <w:rsid w:val="004A707D"/>
    <w:rsid w:val="004B4221"/>
    <w:rsid w:val="004C23BD"/>
    <w:rsid w:val="004C40FA"/>
    <w:rsid w:val="004C4A3C"/>
    <w:rsid w:val="004C5541"/>
    <w:rsid w:val="004C6EEE"/>
    <w:rsid w:val="004C702B"/>
    <w:rsid w:val="004C78A5"/>
    <w:rsid w:val="004C7F85"/>
    <w:rsid w:val="004D0033"/>
    <w:rsid w:val="004D016B"/>
    <w:rsid w:val="004D1B22"/>
    <w:rsid w:val="004D23CC"/>
    <w:rsid w:val="004D2866"/>
    <w:rsid w:val="004D3204"/>
    <w:rsid w:val="004D36F2"/>
    <w:rsid w:val="004D3A99"/>
    <w:rsid w:val="004D4088"/>
    <w:rsid w:val="004D46C4"/>
    <w:rsid w:val="004D4C7B"/>
    <w:rsid w:val="004D73F3"/>
    <w:rsid w:val="004E06FB"/>
    <w:rsid w:val="004E1106"/>
    <w:rsid w:val="004E12AE"/>
    <w:rsid w:val="004E138F"/>
    <w:rsid w:val="004E29CD"/>
    <w:rsid w:val="004E4649"/>
    <w:rsid w:val="004E5942"/>
    <w:rsid w:val="004E5C2B"/>
    <w:rsid w:val="004E5F21"/>
    <w:rsid w:val="004E628B"/>
    <w:rsid w:val="004E7DBB"/>
    <w:rsid w:val="004F00DD"/>
    <w:rsid w:val="004F2133"/>
    <w:rsid w:val="004F2DCA"/>
    <w:rsid w:val="004F2DDC"/>
    <w:rsid w:val="004F5398"/>
    <w:rsid w:val="004F55F1"/>
    <w:rsid w:val="004F5852"/>
    <w:rsid w:val="004F5911"/>
    <w:rsid w:val="004F6936"/>
    <w:rsid w:val="004F7104"/>
    <w:rsid w:val="004F783C"/>
    <w:rsid w:val="00500ABA"/>
    <w:rsid w:val="00501A26"/>
    <w:rsid w:val="00501DCD"/>
    <w:rsid w:val="00503DC6"/>
    <w:rsid w:val="0050412D"/>
    <w:rsid w:val="00504304"/>
    <w:rsid w:val="00504BA4"/>
    <w:rsid w:val="00505809"/>
    <w:rsid w:val="00506521"/>
    <w:rsid w:val="00506F5D"/>
    <w:rsid w:val="005073DA"/>
    <w:rsid w:val="0050768B"/>
    <w:rsid w:val="00510AC2"/>
    <w:rsid w:val="00510C37"/>
    <w:rsid w:val="00511713"/>
    <w:rsid w:val="005126D0"/>
    <w:rsid w:val="00512770"/>
    <w:rsid w:val="00512EE2"/>
    <w:rsid w:val="005136EF"/>
    <w:rsid w:val="0051568D"/>
    <w:rsid w:val="005159A8"/>
    <w:rsid w:val="00520188"/>
    <w:rsid w:val="00520C06"/>
    <w:rsid w:val="005218DE"/>
    <w:rsid w:val="00523ED2"/>
    <w:rsid w:val="00524490"/>
    <w:rsid w:val="00526AC7"/>
    <w:rsid w:val="00526C15"/>
    <w:rsid w:val="00527DE1"/>
    <w:rsid w:val="0053486E"/>
    <w:rsid w:val="00534E12"/>
    <w:rsid w:val="00536499"/>
    <w:rsid w:val="00536EF9"/>
    <w:rsid w:val="00541685"/>
    <w:rsid w:val="00541BFB"/>
    <w:rsid w:val="00542B12"/>
    <w:rsid w:val="00543903"/>
    <w:rsid w:val="00543F11"/>
    <w:rsid w:val="00544D12"/>
    <w:rsid w:val="00546305"/>
    <w:rsid w:val="00546513"/>
    <w:rsid w:val="00547A95"/>
    <w:rsid w:val="0055119B"/>
    <w:rsid w:val="00551BB0"/>
    <w:rsid w:val="005548B5"/>
    <w:rsid w:val="00554E16"/>
    <w:rsid w:val="005551BE"/>
    <w:rsid w:val="005563FC"/>
    <w:rsid w:val="00557C5A"/>
    <w:rsid w:val="00560722"/>
    <w:rsid w:val="0056081B"/>
    <w:rsid w:val="00561ED6"/>
    <w:rsid w:val="00562A1B"/>
    <w:rsid w:val="00564C23"/>
    <w:rsid w:val="00565293"/>
    <w:rsid w:val="005655D3"/>
    <w:rsid w:val="005662C7"/>
    <w:rsid w:val="00566BB3"/>
    <w:rsid w:val="00572031"/>
    <w:rsid w:val="00572282"/>
    <w:rsid w:val="00573CE3"/>
    <w:rsid w:val="0057677C"/>
    <w:rsid w:val="005768EE"/>
    <w:rsid w:val="00576E84"/>
    <w:rsid w:val="00577A08"/>
    <w:rsid w:val="00580394"/>
    <w:rsid w:val="005809CD"/>
    <w:rsid w:val="00582166"/>
    <w:rsid w:val="0058269B"/>
    <w:rsid w:val="00582B8C"/>
    <w:rsid w:val="00583638"/>
    <w:rsid w:val="005847AE"/>
    <w:rsid w:val="00585D22"/>
    <w:rsid w:val="0058757E"/>
    <w:rsid w:val="00593208"/>
    <w:rsid w:val="005948E0"/>
    <w:rsid w:val="00596A4B"/>
    <w:rsid w:val="005974D6"/>
    <w:rsid w:val="00597507"/>
    <w:rsid w:val="005A16CE"/>
    <w:rsid w:val="005A1F23"/>
    <w:rsid w:val="005A3970"/>
    <w:rsid w:val="005A41FB"/>
    <w:rsid w:val="005A479D"/>
    <w:rsid w:val="005A6250"/>
    <w:rsid w:val="005A7362"/>
    <w:rsid w:val="005B0699"/>
    <w:rsid w:val="005B1C6D"/>
    <w:rsid w:val="005B21B6"/>
    <w:rsid w:val="005B23D2"/>
    <w:rsid w:val="005B39F3"/>
    <w:rsid w:val="005B3A08"/>
    <w:rsid w:val="005B4DE4"/>
    <w:rsid w:val="005B4E2D"/>
    <w:rsid w:val="005B6D42"/>
    <w:rsid w:val="005B7A63"/>
    <w:rsid w:val="005C0955"/>
    <w:rsid w:val="005C1BFA"/>
    <w:rsid w:val="005C3CB8"/>
    <w:rsid w:val="005C49DA"/>
    <w:rsid w:val="005C50F3"/>
    <w:rsid w:val="005C53B2"/>
    <w:rsid w:val="005C54B5"/>
    <w:rsid w:val="005C5877"/>
    <w:rsid w:val="005C5D80"/>
    <w:rsid w:val="005C5D91"/>
    <w:rsid w:val="005C6E06"/>
    <w:rsid w:val="005D07B8"/>
    <w:rsid w:val="005D0F0C"/>
    <w:rsid w:val="005D2922"/>
    <w:rsid w:val="005D4D7C"/>
    <w:rsid w:val="005D5E1C"/>
    <w:rsid w:val="005D6597"/>
    <w:rsid w:val="005D68A8"/>
    <w:rsid w:val="005D7EE9"/>
    <w:rsid w:val="005D7F0A"/>
    <w:rsid w:val="005E14E7"/>
    <w:rsid w:val="005E1C08"/>
    <w:rsid w:val="005E269F"/>
    <w:rsid w:val="005E26A3"/>
    <w:rsid w:val="005E2ECB"/>
    <w:rsid w:val="005E447E"/>
    <w:rsid w:val="005E4FD1"/>
    <w:rsid w:val="005E6721"/>
    <w:rsid w:val="005F0775"/>
    <w:rsid w:val="005F0CF5"/>
    <w:rsid w:val="005F1E19"/>
    <w:rsid w:val="005F21EB"/>
    <w:rsid w:val="005F395A"/>
    <w:rsid w:val="005F5D56"/>
    <w:rsid w:val="00604682"/>
    <w:rsid w:val="00605908"/>
    <w:rsid w:val="0060683A"/>
    <w:rsid w:val="00610812"/>
    <w:rsid w:val="00610D7C"/>
    <w:rsid w:val="00611B10"/>
    <w:rsid w:val="00611C6C"/>
    <w:rsid w:val="006124E5"/>
    <w:rsid w:val="00613414"/>
    <w:rsid w:val="006142B6"/>
    <w:rsid w:val="0061551E"/>
    <w:rsid w:val="00617094"/>
    <w:rsid w:val="0061761C"/>
    <w:rsid w:val="00620154"/>
    <w:rsid w:val="0062408D"/>
    <w:rsid w:val="006240CC"/>
    <w:rsid w:val="00624940"/>
    <w:rsid w:val="006254F8"/>
    <w:rsid w:val="006268D8"/>
    <w:rsid w:val="006269FB"/>
    <w:rsid w:val="00627DA7"/>
    <w:rsid w:val="00630DA4"/>
    <w:rsid w:val="00631907"/>
    <w:rsid w:val="00632597"/>
    <w:rsid w:val="0063271E"/>
    <w:rsid w:val="00633435"/>
    <w:rsid w:val="006337A7"/>
    <w:rsid w:val="006358B4"/>
    <w:rsid w:val="00635CAB"/>
    <w:rsid w:val="00635E9C"/>
    <w:rsid w:val="00637013"/>
    <w:rsid w:val="00641727"/>
    <w:rsid w:val="006419AA"/>
    <w:rsid w:val="00644B1F"/>
    <w:rsid w:val="00644B7E"/>
    <w:rsid w:val="006454E6"/>
    <w:rsid w:val="00646235"/>
    <w:rsid w:val="00646A68"/>
    <w:rsid w:val="0065005D"/>
    <w:rsid w:val="006505BD"/>
    <w:rsid w:val="006505F8"/>
    <w:rsid w:val="006508EA"/>
    <w:rsid w:val="006508F2"/>
    <w:rsid w:val="0065092E"/>
    <w:rsid w:val="006518AE"/>
    <w:rsid w:val="00653B82"/>
    <w:rsid w:val="006557A7"/>
    <w:rsid w:val="00655BD6"/>
    <w:rsid w:val="00655F9E"/>
    <w:rsid w:val="00656290"/>
    <w:rsid w:val="006608D8"/>
    <w:rsid w:val="006614E4"/>
    <w:rsid w:val="006621D7"/>
    <w:rsid w:val="0066302A"/>
    <w:rsid w:val="0066408A"/>
    <w:rsid w:val="006645FA"/>
    <w:rsid w:val="0066643D"/>
    <w:rsid w:val="00666B0E"/>
    <w:rsid w:val="00667770"/>
    <w:rsid w:val="00670597"/>
    <w:rsid w:val="006706D0"/>
    <w:rsid w:val="00672B95"/>
    <w:rsid w:val="00673056"/>
    <w:rsid w:val="00676CD5"/>
    <w:rsid w:val="00677574"/>
    <w:rsid w:val="0067791D"/>
    <w:rsid w:val="0068219F"/>
    <w:rsid w:val="0068313B"/>
    <w:rsid w:val="00683A89"/>
    <w:rsid w:val="00683DC3"/>
    <w:rsid w:val="0068454C"/>
    <w:rsid w:val="00684896"/>
    <w:rsid w:val="0068534D"/>
    <w:rsid w:val="006868BF"/>
    <w:rsid w:val="00691B62"/>
    <w:rsid w:val="006933B5"/>
    <w:rsid w:val="00693641"/>
    <w:rsid w:val="00693D14"/>
    <w:rsid w:val="00695655"/>
    <w:rsid w:val="00696F27"/>
    <w:rsid w:val="00697E43"/>
    <w:rsid w:val="006A0452"/>
    <w:rsid w:val="006A18C2"/>
    <w:rsid w:val="006A1A47"/>
    <w:rsid w:val="006A1BB4"/>
    <w:rsid w:val="006A3383"/>
    <w:rsid w:val="006A3D54"/>
    <w:rsid w:val="006A4C64"/>
    <w:rsid w:val="006A7DF5"/>
    <w:rsid w:val="006B010E"/>
    <w:rsid w:val="006B032F"/>
    <w:rsid w:val="006B077C"/>
    <w:rsid w:val="006B1531"/>
    <w:rsid w:val="006B2366"/>
    <w:rsid w:val="006B6803"/>
    <w:rsid w:val="006C2103"/>
    <w:rsid w:val="006C4711"/>
    <w:rsid w:val="006C74D8"/>
    <w:rsid w:val="006D06FD"/>
    <w:rsid w:val="006D084D"/>
    <w:rsid w:val="006D0F16"/>
    <w:rsid w:val="006D1FA3"/>
    <w:rsid w:val="006D2248"/>
    <w:rsid w:val="006D22F8"/>
    <w:rsid w:val="006D2A3F"/>
    <w:rsid w:val="006D2BF8"/>
    <w:rsid w:val="006D2FBC"/>
    <w:rsid w:val="006D308C"/>
    <w:rsid w:val="006D3B54"/>
    <w:rsid w:val="006D54CB"/>
    <w:rsid w:val="006D7093"/>
    <w:rsid w:val="006E0085"/>
    <w:rsid w:val="006E04DB"/>
    <w:rsid w:val="006E0541"/>
    <w:rsid w:val="006E138B"/>
    <w:rsid w:val="006E38E2"/>
    <w:rsid w:val="006E65C8"/>
    <w:rsid w:val="006F0330"/>
    <w:rsid w:val="006F1FDC"/>
    <w:rsid w:val="006F39FB"/>
    <w:rsid w:val="006F5465"/>
    <w:rsid w:val="006F6B8C"/>
    <w:rsid w:val="00700234"/>
    <w:rsid w:val="00700435"/>
    <w:rsid w:val="007013EF"/>
    <w:rsid w:val="007054A4"/>
    <w:rsid w:val="007055BD"/>
    <w:rsid w:val="00706DA9"/>
    <w:rsid w:val="00707572"/>
    <w:rsid w:val="00711D28"/>
    <w:rsid w:val="007128FA"/>
    <w:rsid w:val="00712D72"/>
    <w:rsid w:val="007173CA"/>
    <w:rsid w:val="007207FC"/>
    <w:rsid w:val="00720B46"/>
    <w:rsid w:val="007216AA"/>
    <w:rsid w:val="00721AB5"/>
    <w:rsid w:val="00721CFB"/>
    <w:rsid w:val="00721DEF"/>
    <w:rsid w:val="00723007"/>
    <w:rsid w:val="00723A8A"/>
    <w:rsid w:val="00724A43"/>
    <w:rsid w:val="00724C3A"/>
    <w:rsid w:val="007271BE"/>
    <w:rsid w:val="007273AC"/>
    <w:rsid w:val="007275D5"/>
    <w:rsid w:val="00730E92"/>
    <w:rsid w:val="00731AD4"/>
    <w:rsid w:val="007346E4"/>
    <w:rsid w:val="00740F22"/>
    <w:rsid w:val="00741835"/>
    <w:rsid w:val="00741B83"/>
    <w:rsid w:val="00741CF0"/>
    <w:rsid w:val="00741F1A"/>
    <w:rsid w:val="00743301"/>
    <w:rsid w:val="00743902"/>
    <w:rsid w:val="00743BE9"/>
    <w:rsid w:val="007447DA"/>
    <w:rsid w:val="007450F8"/>
    <w:rsid w:val="0074568B"/>
    <w:rsid w:val="007460A3"/>
    <w:rsid w:val="0074696E"/>
    <w:rsid w:val="00747B23"/>
    <w:rsid w:val="00750135"/>
    <w:rsid w:val="00750EC2"/>
    <w:rsid w:val="0075299C"/>
    <w:rsid w:val="00752B28"/>
    <w:rsid w:val="00752BD9"/>
    <w:rsid w:val="007541A9"/>
    <w:rsid w:val="00754E36"/>
    <w:rsid w:val="007576B8"/>
    <w:rsid w:val="00757700"/>
    <w:rsid w:val="00761F24"/>
    <w:rsid w:val="00763139"/>
    <w:rsid w:val="007660BD"/>
    <w:rsid w:val="00766680"/>
    <w:rsid w:val="00770F37"/>
    <w:rsid w:val="007711A0"/>
    <w:rsid w:val="00772D5E"/>
    <w:rsid w:val="0077463E"/>
    <w:rsid w:val="00776928"/>
    <w:rsid w:val="00776E0F"/>
    <w:rsid w:val="007774B1"/>
    <w:rsid w:val="00777BE1"/>
    <w:rsid w:val="007828D8"/>
    <w:rsid w:val="007833D8"/>
    <w:rsid w:val="00785677"/>
    <w:rsid w:val="00786028"/>
    <w:rsid w:val="00786F16"/>
    <w:rsid w:val="00787C8E"/>
    <w:rsid w:val="00787DE6"/>
    <w:rsid w:val="00790C85"/>
    <w:rsid w:val="00791BD7"/>
    <w:rsid w:val="007933F7"/>
    <w:rsid w:val="00793692"/>
    <w:rsid w:val="00795AC1"/>
    <w:rsid w:val="00796E20"/>
    <w:rsid w:val="007970A1"/>
    <w:rsid w:val="0079748A"/>
    <w:rsid w:val="00797C32"/>
    <w:rsid w:val="007A002E"/>
    <w:rsid w:val="007A11E8"/>
    <w:rsid w:val="007A1AAF"/>
    <w:rsid w:val="007A386D"/>
    <w:rsid w:val="007A3CE8"/>
    <w:rsid w:val="007A571A"/>
    <w:rsid w:val="007A6E59"/>
    <w:rsid w:val="007B0914"/>
    <w:rsid w:val="007B0CE8"/>
    <w:rsid w:val="007B1374"/>
    <w:rsid w:val="007B17FD"/>
    <w:rsid w:val="007B1B7D"/>
    <w:rsid w:val="007B32E5"/>
    <w:rsid w:val="007B33AB"/>
    <w:rsid w:val="007B3D5A"/>
    <w:rsid w:val="007B3DB9"/>
    <w:rsid w:val="007B589F"/>
    <w:rsid w:val="007B6186"/>
    <w:rsid w:val="007B73BC"/>
    <w:rsid w:val="007B7E03"/>
    <w:rsid w:val="007C1838"/>
    <w:rsid w:val="007C19D9"/>
    <w:rsid w:val="007C20B9"/>
    <w:rsid w:val="007C25C4"/>
    <w:rsid w:val="007C4280"/>
    <w:rsid w:val="007C6167"/>
    <w:rsid w:val="007C7019"/>
    <w:rsid w:val="007C7301"/>
    <w:rsid w:val="007C7859"/>
    <w:rsid w:val="007C7901"/>
    <w:rsid w:val="007C7F28"/>
    <w:rsid w:val="007D0697"/>
    <w:rsid w:val="007D1466"/>
    <w:rsid w:val="007D22B3"/>
    <w:rsid w:val="007D2BDE"/>
    <w:rsid w:val="007D2FB6"/>
    <w:rsid w:val="007D3BA2"/>
    <w:rsid w:val="007D3D28"/>
    <w:rsid w:val="007D49EB"/>
    <w:rsid w:val="007D5E1C"/>
    <w:rsid w:val="007E0DE2"/>
    <w:rsid w:val="007E1227"/>
    <w:rsid w:val="007E3B98"/>
    <w:rsid w:val="007E3C7F"/>
    <w:rsid w:val="007E3F19"/>
    <w:rsid w:val="007E417A"/>
    <w:rsid w:val="007E568B"/>
    <w:rsid w:val="007E6E1E"/>
    <w:rsid w:val="007E75C4"/>
    <w:rsid w:val="007E795C"/>
    <w:rsid w:val="007F09A0"/>
    <w:rsid w:val="007F31B6"/>
    <w:rsid w:val="007F3CE0"/>
    <w:rsid w:val="007F49BD"/>
    <w:rsid w:val="007F546C"/>
    <w:rsid w:val="007F625F"/>
    <w:rsid w:val="007F665E"/>
    <w:rsid w:val="007F6A4E"/>
    <w:rsid w:val="00800376"/>
    <w:rsid w:val="00800412"/>
    <w:rsid w:val="00800B3E"/>
    <w:rsid w:val="00802E5A"/>
    <w:rsid w:val="008037BC"/>
    <w:rsid w:val="00803E6F"/>
    <w:rsid w:val="0080587B"/>
    <w:rsid w:val="00805AB1"/>
    <w:rsid w:val="00806468"/>
    <w:rsid w:val="0081004A"/>
    <w:rsid w:val="008119CA"/>
    <w:rsid w:val="008130C4"/>
    <w:rsid w:val="008152C9"/>
    <w:rsid w:val="008155F0"/>
    <w:rsid w:val="00816735"/>
    <w:rsid w:val="00817658"/>
    <w:rsid w:val="00817931"/>
    <w:rsid w:val="00817B13"/>
    <w:rsid w:val="00817CEE"/>
    <w:rsid w:val="00820141"/>
    <w:rsid w:val="00820E0C"/>
    <w:rsid w:val="00821AF9"/>
    <w:rsid w:val="00823275"/>
    <w:rsid w:val="0082366F"/>
    <w:rsid w:val="00825CF6"/>
    <w:rsid w:val="008270E7"/>
    <w:rsid w:val="00827246"/>
    <w:rsid w:val="008272B7"/>
    <w:rsid w:val="00830817"/>
    <w:rsid w:val="008321F6"/>
    <w:rsid w:val="00832DF0"/>
    <w:rsid w:val="0083310A"/>
    <w:rsid w:val="008338A2"/>
    <w:rsid w:val="00833B2F"/>
    <w:rsid w:val="0083455A"/>
    <w:rsid w:val="00834B50"/>
    <w:rsid w:val="00835DC6"/>
    <w:rsid w:val="00835FAF"/>
    <w:rsid w:val="00837408"/>
    <w:rsid w:val="00837F7A"/>
    <w:rsid w:val="00841390"/>
    <w:rsid w:val="00841AA9"/>
    <w:rsid w:val="00844A1B"/>
    <w:rsid w:val="008464D1"/>
    <w:rsid w:val="00847112"/>
    <w:rsid w:val="008474FE"/>
    <w:rsid w:val="0084EBF3"/>
    <w:rsid w:val="00853EE4"/>
    <w:rsid w:val="0085509B"/>
    <w:rsid w:val="00855535"/>
    <w:rsid w:val="00856C98"/>
    <w:rsid w:val="00857C5A"/>
    <w:rsid w:val="008606A6"/>
    <w:rsid w:val="0086168A"/>
    <w:rsid w:val="008618ED"/>
    <w:rsid w:val="0086255E"/>
    <w:rsid w:val="008633F0"/>
    <w:rsid w:val="00864794"/>
    <w:rsid w:val="00864DE5"/>
    <w:rsid w:val="00865867"/>
    <w:rsid w:val="00867D9D"/>
    <w:rsid w:val="00867F79"/>
    <w:rsid w:val="00870273"/>
    <w:rsid w:val="00871336"/>
    <w:rsid w:val="0087245D"/>
    <w:rsid w:val="008726E6"/>
    <w:rsid w:val="00872E0A"/>
    <w:rsid w:val="00873594"/>
    <w:rsid w:val="00874821"/>
    <w:rsid w:val="00875285"/>
    <w:rsid w:val="0087672F"/>
    <w:rsid w:val="0087775A"/>
    <w:rsid w:val="008804ED"/>
    <w:rsid w:val="00884B62"/>
    <w:rsid w:val="0088529C"/>
    <w:rsid w:val="00885C11"/>
    <w:rsid w:val="00887401"/>
    <w:rsid w:val="00887903"/>
    <w:rsid w:val="00890443"/>
    <w:rsid w:val="0089270A"/>
    <w:rsid w:val="00893AF6"/>
    <w:rsid w:val="00894BC4"/>
    <w:rsid w:val="00895ADC"/>
    <w:rsid w:val="008977C4"/>
    <w:rsid w:val="008A0356"/>
    <w:rsid w:val="008A0DBD"/>
    <w:rsid w:val="008A28A8"/>
    <w:rsid w:val="008A293F"/>
    <w:rsid w:val="008A543F"/>
    <w:rsid w:val="008A5B32"/>
    <w:rsid w:val="008A6B27"/>
    <w:rsid w:val="008B1013"/>
    <w:rsid w:val="008B1221"/>
    <w:rsid w:val="008B2AF4"/>
    <w:rsid w:val="008B2EE4"/>
    <w:rsid w:val="008B31F2"/>
    <w:rsid w:val="008B4D3D"/>
    <w:rsid w:val="008B57C7"/>
    <w:rsid w:val="008C0A13"/>
    <w:rsid w:val="008C1D4F"/>
    <w:rsid w:val="008C2F92"/>
    <w:rsid w:val="008C3697"/>
    <w:rsid w:val="008C5557"/>
    <w:rsid w:val="008C56DF"/>
    <w:rsid w:val="008C57C7"/>
    <w:rsid w:val="008C589D"/>
    <w:rsid w:val="008C5E9A"/>
    <w:rsid w:val="008C6D51"/>
    <w:rsid w:val="008D0C58"/>
    <w:rsid w:val="008D2846"/>
    <w:rsid w:val="008D3177"/>
    <w:rsid w:val="008D4236"/>
    <w:rsid w:val="008D462F"/>
    <w:rsid w:val="008D5BE7"/>
    <w:rsid w:val="008D6DCF"/>
    <w:rsid w:val="008D75F2"/>
    <w:rsid w:val="008E4376"/>
    <w:rsid w:val="008E54B3"/>
    <w:rsid w:val="008E595B"/>
    <w:rsid w:val="008E6971"/>
    <w:rsid w:val="008E7A0A"/>
    <w:rsid w:val="008E7B49"/>
    <w:rsid w:val="008F02E4"/>
    <w:rsid w:val="008F0796"/>
    <w:rsid w:val="008F0AA2"/>
    <w:rsid w:val="008F113C"/>
    <w:rsid w:val="008F3E37"/>
    <w:rsid w:val="008F3FE0"/>
    <w:rsid w:val="008F59F6"/>
    <w:rsid w:val="008F5BEC"/>
    <w:rsid w:val="008F6837"/>
    <w:rsid w:val="00900719"/>
    <w:rsid w:val="009017AC"/>
    <w:rsid w:val="00902A9A"/>
    <w:rsid w:val="00902E66"/>
    <w:rsid w:val="0090330E"/>
    <w:rsid w:val="00904A1C"/>
    <w:rsid w:val="00905030"/>
    <w:rsid w:val="00905F97"/>
    <w:rsid w:val="00906490"/>
    <w:rsid w:val="00906701"/>
    <w:rsid w:val="009102F6"/>
    <w:rsid w:val="009111B2"/>
    <w:rsid w:val="0091196E"/>
    <w:rsid w:val="00913987"/>
    <w:rsid w:val="009151F5"/>
    <w:rsid w:val="0091639E"/>
    <w:rsid w:val="00920072"/>
    <w:rsid w:val="00923C1D"/>
    <w:rsid w:val="00924AE1"/>
    <w:rsid w:val="009252F5"/>
    <w:rsid w:val="009263A9"/>
    <w:rsid w:val="0092693E"/>
    <w:rsid w:val="009269B1"/>
    <w:rsid w:val="0092724D"/>
    <w:rsid w:val="009272B3"/>
    <w:rsid w:val="00930347"/>
    <w:rsid w:val="009315BE"/>
    <w:rsid w:val="0093338F"/>
    <w:rsid w:val="00935AFA"/>
    <w:rsid w:val="009365E6"/>
    <w:rsid w:val="00937BD9"/>
    <w:rsid w:val="009402E8"/>
    <w:rsid w:val="00940DDD"/>
    <w:rsid w:val="00941356"/>
    <w:rsid w:val="00945E0E"/>
    <w:rsid w:val="00947D7E"/>
    <w:rsid w:val="009507B6"/>
    <w:rsid w:val="00950E2C"/>
    <w:rsid w:val="00951467"/>
    <w:rsid w:val="00951D50"/>
    <w:rsid w:val="00951F9E"/>
    <w:rsid w:val="009525EB"/>
    <w:rsid w:val="0095470B"/>
    <w:rsid w:val="00954874"/>
    <w:rsid w:val="0095615A"/>
    <w:rsid w:val="00957E5E"/>
    <w:rsid w:val="00961400"/>
    <w:rsid w:val="00963646"/>
    <w:rsid w:val="00965764"/>
    <w:rsid w:val="00965F61"/>
    <w:rsid w:val="0096632D"/>
    <w:rsid w:val="0096688F"/>
    <w:rsid w:val="009718C7"/>
    <w:rsid w:val="00971E55"/>
    <w:rsid w:val="00972466"/>
    <w:rsid w:val="00972E79"/>
    <w:rsid w:val="009748CA"/>
    <w:rsid w:val="0097559F"/>
    <w:rsid w:val="009768EC"/>
    <w:rsid w:val="00977309"/>
    <w:rsid w:val="0097761E"/>
    <w:rsid w:val="00982454"/>
    <w:rsid w:val="00982CF0"/>
    <w:rsid w:val="00983CA9"/>
    <w:rsid w:val="0098482B"/>
    <w:rsid w:val="00984A21"/>
    <w:rsid w:val="009853E1"/>
    <w:rsid w:val="009861DC"/>
    <w:rsid w:val="00986E6B"/>
    <w:rsid w:val="009872ED"/>
    <w:rsid w:val="00990032"/>
    <w:rsid w:val="009904AA"/>
    <w:rsid w:val="00990B19"/>
    <w:rsid w:val="0099153B"/>
    <w:rsid w:val="00991769"/>
    <w:rsid w:val="0099232C"/>
    <w:rsid w:val="00993E1F"/>
    <w:rsid w:val="00994386"/>
    <w:rsid w:val="0099457C"/>
    <w:rsid w:val="00994A09"/>
    <w:rsid w:val="0099623E"/>
    <w:rsid w:val="0099712A"/>
    <w:rsid w:val="009A13D8"/>
    <w:rsid w:val="009A244B"/>
    <w:rsid w:val="009A279E"/>
    <w:rsid w:val="009A2E01"/>
    <w:rsid w:val="009A3015"/>
    <w:rsid w:val="009A3490"/>
    <w:rsid w:val="009A3B53"/>
    <w:rsid w:val="009B0082"/>
    <w:rsid w:val="009B0A6F"/>
    <w:rsid w:val="009B0A94"/>
    <w:rsid w:val="009B1689"/>
    <w:rsid w:val="009B1A77"/>
    <w:rsid w:val="009B2AE8"/>
    <w:rsid w:val="009B3596"/>
    <w:rsid w:val="009B378C"/>
    <w:rsid w:val="009B3C98"/>
    <w:rsid w:val="009B59E9"/>
    <w:rsid w:val="009B6ABB"/>
    <w:rsid w:val="009B6FC4"/>
    <w:rsid w:val="009B70AA"/>
    <w:rsid w:val="009C4E3F"/>
    <w:rsid w:val="009C5E77"/>
    <w:rsid w:val="009C678D"/>
    <w:rsid w:val="009C79C7"/>
    <w:rsid w:val="009C7A7E"/>
    <w:rsid w:val="009C7CFB"/>
    <w:rsid w:val="009CDCAE"/>
    <w:rsid w:val="009D01CE"/>
    <w:rsid w:val="009D02E8"/>
    <w:rsid w:val="009D1031"/>
    <w:rsid w:val="009D305A"/>
    <w:rsid w:val="009D51D0"/>
    <w:rsid w:val="009D5B5D"/>
    <w:rsid w:val="009D6A44"/>
    <w:rsid w:val="009D70A4"/>
    <w:rsid w:val="009D7B14"/>
    <w:rsid w:val="009E03BE"/>
    <w:rsid w:val="009E08D1"/>
    <w:rsid w:val="009E1473"/>
    <w:rsid w:val="009E1475"/>
    <w:rsid w:val="009E1B95"/>
    <w:rsid w:val="009E3F41"/>
    <w:rsid w:val="009E496F"/>
    <w:rsid w:val="009E4B0D"/>
    <w:rsid w:val="009E5250"/>
    <w:rsid w:val="009E69C7"/>
    <w:rsid w:val="009E7F92"/>
    <w:rsid w:val="009F02A3"/>
    <w:rsid w:val="009F0CE4"/>
    <w:rsid w:val="009F2F27"/>
    <w:rsid w:val="009F34AA"/>
    <w:rsid w:val="009F3CDA"/>
    <w:rsid w:val="009F6BCB"/>
    <w:rsid w:val="009F7B78"/>
    <w:rsid w:val="00A0057A"/>
    <w:rsid w:val="00A011AB"/>
    <w:rsid w:val="00A02FA1"/>
    <w:rsid w:val="00A046BA"/>
    <w:rsid w:val="00A04CCE"/>
    <w:rsid w:val="00A07421"/>
    <w:rsid w:val="00A0776B"/>
    <w:rsid w:val="00A07CD3"/>
    <w:rsid w:val="00A10FB9"/>
    <w:rsid w:val="00A113BB"/>
    <w:rsid w:val="00A11421"/>
    <w:rsid w:val="00A12FB8"/>
    <w:rsid w:val="00A1389F"/>
    <w:rsid w:val="00A14E1D"/>
    <w:rsid w:val="00A157B1"/>
    <w:rsid w:val="00A21201"/>
    <w:rsid w:val="00A21FC2"/>
    <w:rsid w:val="00A22229"/>
    <w:rsid w:val="00A24442"/>
    <w:rsid w:val="00A250AB"/>
    <w:rsid w:val="00A25D1D"/>
    <w:rsid w:val="00A261EF"/>
    <w:rsid w:val="00A3016F"/>
    <w:rsid w:val="00A31995"/>
    <w:rsid w:val="00A31B52"/>
    <w:rsid w:val="00A31E0D"/>
    <w:rsid w:val="00A32231"/>
    <w:rsid w:val="00A330BB"/>
    <w:rsid w:val="00A33C6C"/>
    <w:rsid w:val="00A36950"/>
    <w:rsid w:val="00A36D01"/>
    <w:rsid w:val="00A400AD"/>
    <w:rsid w:val="00A40CD0"/>
    <w:rsid w:val="00A40E6F"/>
    <w:rsid w:val="00A4165B"/>
    <w:rsid w:val="00A424E9"/>
    <w:rsid w:val="00A43947"/>
    <w:rsid w:val="00A44814"/>
    <w:rsid w:val="00A44882"/>
    <w:rsid w:val="00A45125"/>
    <w:rsid w:val="00A477F5"/>
    <w:rsid w:val="00A5226F"/>
    <w:rsid w:val="00A52F7D"/>
    <w:rsid w:val="00A53B9D"/>
    <w:rsid w:val="00A54715"/>
    <w:rsid w:val="00A54BAC"/>
    <w:rsid w:val="00A6061C"/>
    <w:rsid w:val="00A60B07"/>
    <w:rsid w:val="00A62D44"/>
    <w:rsid w:val="00A64899"/>
    <w:rsid w:val="00A66C8F"/>
    <w:rsid w:val="00A67151"/>
    <w:rsid w:val="00A67263"/>
    <w:rsid w:val="00A701AA"/>
    <w:rsid w:val="00A7161C"/>
    <w:rsid w:val="00A729B8"/>
    <w:rsid w:val="00A73433"/>
    <w:rsid w:val="00A7395E"/>
    <w:rsid w:val="00A77AA3"/>
    <w:rsid w:val="00A81846"/>
    <w:rsid w:val="00A8236D"/>
    <w:rsid w:val="00A827C1"/>
    <w:rsid w:val="00A83259"/>
    <w:rsid w:val="00A83996"/>
    <w:rsid w:val="00A83E7B"/>
    <w:rsid w:val="00A854EB"/>
    <w:rsid w:val="00A872E5"/>
    <w:rsid w:val="00A878F8"/>
    <w:rsid w:val="00A912A2"/>
    <w:rsid w:val="00A91406"/>
    <w:rsid w:val="00A91546"/>
    <w:rsid w:val="00A93C0D"/>
    <w:rsid w:val="00A9465B"/>
    <w:rsid w:val="00A948F6"/>
    <w:rsid w:val="00A96E65"/>
    <w:rsid w:val="00A97C72"/>
    <w:rsid w:val="00AA0F85"/>
    <w:rsid w:val="00AA13C9"/>
    <w:rsid w:val="00AA1BEE"/>
    <w:rsid w:val="00AA268E"/>
    <w:rsid w:val="00AA2874"/>
    <w:rsid w:val="00AA310B"/>
    <w:rsid w:val="00AA457C"/>
    <w:rsid w:val="00AA4E10"/>
    <w:rsid w:val="00AA63D4"/>
    <w:rsid w:val="00AA682E"/>
    <w:rsid w:val="00AB06E8"/>
    <w:rsid w:val="00AB1983"/>
    <w:rsid w:val="00AB1CD3"/>
    <w:rsid w:val="00AB3032"/>
    <w:rsid w:val="00AB352F"/>
    <w:rsid w:val="00AB3B69"/>
    <w:rsid w:val="00AB61FD"/>
    <w:rsid w:val="00AC0368"/>
    <w:rsid w:val="00AC07B4"/>
    <w:rsid w:val="00AC0ED4"/>
    <w:rsid w:val="00AC1701"/>
    <w:rsid w:val="00AC274B"/>
    <w:rsid w:val="00AC313F"/>
    <w:rsid w:val="00AC4764"/>
    <w:rsid w:val="00AC6D36"/>
    <w:rsid w:val="00AC760B"/>
    <w:rsid w:val="00AD0CBA"/>
    <w:rsid w:val="00AD177A"/>
    <w:rsid w:val="00AD1BAD"/>
    <w:rsid w:val="00AD1D2A"/>
    <w:rsid w:val="00AD26E2"/>
    <w:rsid w:val="00AD3CF4"/>
    <w:rsid w:val="00AD4ACA"/>
    <w:rsid w:val="00AD5B77"/>
    <w:rsid w:val="00AD6440"/>
    <w:rsid w:val="00AD784C"/>
    <w:rsid w:val="00AE126A"/>
    <w:rsid w:val="00AE1BAE"/>
    <w:rsid w:val="00AE3005"/>
    <w:rsid w:val="00AE3BD5"/>
    <w:rsid w:val="00AE48C1"/>
    <w:rsid w:val="00AE4E0E"/>
    <w:rsid w:val="00AE59A0"/>
    <w:rsid w:val="00AE5EB7"/>
    <w:rsid w:val="00AF0C57"/>
    <w:rsid w:val="00AF1613"/>
    <w:rsid w:val="00AF26F3"/>
    <w:rsid w:val="00AF542B"/>
    <w:rsid w:val="00AF59F6"/>
    <w:rsid w:val="00AF5F04"/>
    <w:rsid w:val="00AF648A"/>
    <w:rsid w:val="00B00672"/>
    <w:rsid w:val="00B008CB"/>
    <w:rsid w:val="00B01AD9"/>
    <w:rsid w:val="00B01B4D"/>
    <w:rsid w:val="00B01F10"/>
    <w:rsid w:val="00B0284A"/>
    <w:rsid w:val="00B051D9"/>
    <w:rsid w:val="00B06571"/>
    <w:rsid w:val="00B06821"/>
    <w:rsid w:val="00B068BA"/>
    <w:rsid w:val="00B07666"/>
    <w:rsid w:val="00B10B9F"/>
    <w:rsid w:val="00B11C80"/>
    <w:rsid w:val="00B135AA"/>
    <w:rsid w:val="00B13851"/>
    <w:rsid w:val="00B13B1C"/>
    <w:rsid w:val="00B14780"/>
    <w:rsid w:val="00B160B0"/>
    <w:rsid w:val="00B21F90"/>
    <w:rsid w:val="00B22291"/>
    <w:rsid w:val="00B2241C"/>
    <w:rsid w:val="00B2264C"/>
    <w:rsid w:val="00B22E5C"/>
    <w:rsid w:val="00B23F9A"/>
    <w:rsid w:val="00B2417B"/>
    <w:rsid w:val="00B24E6F"/>
    <w:rsid w:val="00B26752"/>
    <w:rsid w:val="00B26CB5"/>
    <w:rsid w:val="00B2752E"/>
    <w:rsid w:val="00B27ACD"/>
    <w:rsid w:val="00B307CC"/>
    <w:rsid w:val="00B30C54"/>
    <w:rsid w:val="00B326B7"/>
    <w:rsid w:val="00B34672"/>
    <w:rsid w:val="00B34CDE"/>
    <w:rsid w:val="00B3588E"/>
    <w:rsid w:val="00B41F3D"/>
    <w:rsid w:val="00B43192"/>
    <w:rsid w:val="00B431E8"/>
    <w:rsid w:val="00B44170"/>
    <w:rsid w:val="00B44B30"/>
    <w:rsid w:val="00B45141"/>
    <w:rsid w:val="00B46DE7"/>
    <w:rsid w:val="00B50FF0"/>
    <w:rsid w:val="00B519CD"/>
    <w:rsid w:val="00B5273A"/>
    <w:rsid w:val="00B528FF"/>
    <w:rsid w:val="00B5325C"/>
    <w:rsid w:val="00B53AE5"/>
    <w:rsid w:val="00B54CE7"/>
    <w:rsid w:val="00B56A59"/>
    <w:rsid w:val="00B56FEF"/>
    <w:rsid w:val="00B57329"/>
    <w:rsid w:val="00B57726"/>
    <w:rsid w:val="00B60E61"/>
    <w:rsid w:val="00B62B50"/>
    <w:rsid w:val="00B63521"/>
    <w:rsid w:val="00B635B7"/>
    <w:rsid w:val="00B63845"/>
    <w:rsid w:val="00B63AE8"/>
    <w:rsid w:val="00B65950"/>
    <w:rsid w:val="00B66D83"/>
    <w:rsid w:val="00B672C0"/>
    <w:rsid w:val="00B676FD"/>
    <w:rsid w:val="00B75646"/>
    <w:rsid w:val="00B75DD8"/>
    <w:rsid w:val="00B81710"/>
    <w:rsid w:val="00B83E0A"/>
    <w:rsid w:val="00B848C2"/>
    <w:rsid w:val="00B857A8"/>
    <w:rsid w:val="00B85CE4"/>
    <w:rsid w:val="00B871A8"/>
    <w:rsid w:val="00B87327"/>
    <w:rsid w:val="00B90729"/>
    <w:rsid w:val="00B907DA"/>
    <w:rsid w:val="00B917E8"/>
    <w:rsid w:val="00B937C8"/>
    <w:rsid w:val="00B93B79"/>
    <w:rsid w:val="00B950BC"/>
    <w:rsid w:val="00B9583B"/>
    <w:rsid w:val="00B9714C"/>
    <w:rsid w:val="00B976FC"/>
    <w:rsid w:val="00BA29AD"/>
    <w:rsid w:val="00BA33CF"/>
    <w:rsid w:val="00BA3F8D"/>
    <w:rsid w:val="00BA58C8"/>
    <w:rsid w:val="00BA73AF"/>
    <w:rsid w:val="00BB03F5"/>
    <w:rsid w:val="00BB04B3"/>
    <w:rsid w:val="00BB07DD"/>
    <w:rsid w:val="00BB0E00"/>
    <w:rsid w:val="00BB1220"/>
    <w:rsid w:val="00BB66DD"/>
    <w:rsid w:val="00BB7A10"/>
    <w:rsid w:val="00BC1BC6"/>
    <w:rsid w:val="00BC22AD"/>
    <w:rsid w:val="00BC3CA0"/>
    <w:rsid w:val="00BC3E8F"/>
    <w:rsid w:val="00BC4A5F"/>
    <w:rsid w:val="00BC60BE"/>
    <w:rsid w:val="00BC7468"/>
    <w:rsid w:val="00BC7D4F"/>
    <w:rsid w:val="00BC7ED7"/>
    <w:rsid w:val="00BD0B57"/>
    <w:rsid w:val="00BD2850"/>
    <w:rsid w:val="00BD3076"/>
    <w:rsid w:val="00BD6637"/>
    <w:rsid w:val="00BD6697"/>
    <w:rsid w:val="00BE194B"/>
    <w:rsid w:val="00BE28D2"/>
    <w:rsid w:val="00BE3055"/>
    <w:rsid w:val="00BE36FF"/>
    <w:rsid w:val="00BE4A64"/>
    <w:rsid w:val="00BE558F"/>
    <w:rsid w:val="00BE5E43"/>
    <w:rsid w:val="00BE6B7B"/>
    <w:rsid w:val="00BE6C75"/>
    <w:rsid w:val="00BF0414"/>
    <w:rsid w:val="00BF0578"/>
    <w:rsid w:val="00BF0641"/>
    <w:rsid w:val="00BF1C9D"/>
    <w:rsid w:val="00BF2BEF"/>
    <w:rsid w:val="00BF544F"/>
    <w:rsid w:val="00BF557D"/>
    <w:rsid w:val="00BF7F58"/>
    <w:rsid w:val="00C010C1"/>
    <w:rsid w:val="00C01381"/>
    <w:rsid w:val="00C01933"/>
    <w:rsid w:val="00C01AB1"/>
    <w:rsid w:val="00C026A0"/>
    <w:rsid w:val="00C03CDE"/>
    <w:rsid w:val="00C06137"/>
    <w:rsid w:val="00C0673A"/>
    <w:rsid w:val="00C07179"/>
    <w:rsid w:val="00C079B8"/>
    <w:rsid w:val="00C10037"/>
    <w:rsid w:val="00C10814"/>
    <w:rsid w:val="00C11843"/>
    <w:rsid w:val="00C11C13"/>
    <w:rsid w:val="00C123EA"/>
    <w:rsid w:val="00C127BD"/>
    <w:rsid w:val="00C12A49"/>
    <w:rsid w:val="00C133EE"/>
    <w:rsid w:val="00C149D0"/>
    <w:rsid w:val="00C203C1"/>
    <w:rsid w:val="00C211EA"/>
    <w:rsid w:val="00C226B5"/>
    <w:rsid w:val="00C25DC0"/>
    <w:rsid w:val="00C26588"/>
    <w:rsid w:val="00C27DE9"/>
    <w:rsid w:val="00C30703"/>
    <w:rsid w:val="00C308B7"/>
    <w:rsid w:val="00C311CE"/>
    <w:rsid w:val="00C32989"/>
    <w:rsid w:val="00C32F31"/>
    <w:rsid w:val="00C33388"/>
    <w:rsid w:val="00C339CC"/>
    <w:rsid w:val="00C339D8"/>
    <w:rsid w:val="00C35484"/>
    <w:rsid w:val="00C35DB9"/>
    <w:rsid w:val="00C376CB"/>
    <w:rsid w:val="00C4173A"/>
    <w:rsid w:val="00C41823"/>
    <w:rsid w:val="00C4191A"/>
    <w:rsid w:val="00C4458D"/>
    <w:rsid w:val="00C451F1"/>
    <w:rsid w:val="00C4556B"/>
    <w:rsid w:val="00C50DED"/>
    <w:rsid w:val="00C5404F"/>
    <w:rsid w:val="00C602FF"/>
    <w:rsid w:val="00C61174"/>
    <w:rsid w:val="00C6148F"/>
    <w:rsid w:val="00C62188"/>
    <w:rsid w:val="00C621B1"/>
    <w:rsid w:val="00C62F7A"/>
    <w:rsid w:val="00C63B9C"/>
    <w:rsid w:val="00C63BB7"/>
    <w:rsid w:val="00C65702"/>
    <w:rsid w:val="00C6682F"/>
    <w:rsid w:val="00C6740D"/>
    <w:rsid w:val="00C6785A"/>
    <w:rsid w:val="00C67BF4"/>
    <w:rsid w:val="00C71238"/>
    <w:rsid w:val="00C71E7E"/>
    <w:rsid w:val="00C7275E"/>
    <w:rsid w:val="00C73335"/>
    <w:rsid w:val="00C748DC"/>
    <w:rsid w:val="00C74C5D"/>
    <w:rsid w:val="00C767BE"/>
    <w:rsid w:val="00C84236"/>
    <w:rsid w:val="00C863C4"/>
    <w:rsid w:val="00C9136E"/>
    <w:rsid w:val="00C9167E"/>
    <w:rsid w:val="00C920EA"/>
    <w:rsid w:val="00C93C3E"/>
    <w:rsid w:val="00C957E9"/>
    <w:rsid w:val="00CA12E3"/>
    <w:rsid w:val="00CA1476"/>
    <w:rsid w:val="00CA20F9"/>
    <w:rsid w:val="00CA2478"/>
    <w:rsid w:val="00CA3A03"/>
    <w:rsid w:val="00CA6611"/>
    <w:rsid w:val="00CA69E9"/>
    <w:rsid w:val="00CA6AE6"/>
    <w:rsid w:val="00CA782F"/>
    <w:rsid w:val="00CB0852"/>
    <w:rsid w:val="00CB0F1D"/>
    <w:rsid w:val="00CB14DB"/>
    <w:rsid w:val="00CB187B"/>
    <w:rsid w:val="00CB1BFC"/>
    <w:rsid w:val="00CB1FAC"/>
    <w:rsid w:val="00CB280D"/>
    <w:rsid w:val="00CB2835"/>
    <w:rsid w:val="00CB2B83"/>
    <w:rsid w:val="00CB3285"/>
    <w:rsid w:val="00CB4500"/>
    <w:rsid w:val="00CB4910"/>
    <w:rsid w:val="00CB4CF7"/>
    <w:rsid w:val="00CB597C"/>
    <w:rsid w:val="00CB6A8D"/>
    <w:rsid w:val="00CB76EE"/>
    <w:rsid w:val="00CB7800"/>
    <w:rsid w:val="00CC0C72"/>
    <w:rsid w:val="00CC224F"/>
    <w:rsid w:val="00CC2BFD"/>
    <w:rsid w:val="00CC5D7A"/>
    <w:rsid w:val="00CC6A41"/>
    <w:rsid w:val="00CC7480"/>
    <w:rsid w:val="00CC7B02"/>
    <w:rsid w:val="00CD0860"/>
    <w:rsid w:val="00CD0BA6"/>
    <w:rsid w:val="00CD1A86"/>
    <w:rsid w:val="00CD29A3"/>
    <w:rsid w:val="00CD2AE8"/>
    <w:rsid w:val="00CD2C40"/>
    <w:rsid w:val="00CD2FDC"/>
    <w:rsid w:val="00CD3476"/>
    <w:rsid w:val="00CD64DF"/>
    <w:rsid w:val="00CE225F"/>
    <w:rsid w:val="00CE3E38"/>
    <w:rsid w:val="00CF1123"/>
    <w:rsid w:val="00CF2D55"/>
    <w:rsid w:val="00CF2F50"/>
    <w:rsid w:val="00CF2F6E"/>
    <w:rsid w:val="00CF4096"/>
    <w:rsid w:val="00CF4E4A"/>
    <w:rsid w:val="00CF6198"/>
    <w:rsid w:val="00D02919"/>
    <w:rsid w:val="00D0396C"/>
    <w:rsid w:val="00D04C61"/>
    <w:rsid w:val="00D04F4D"/>
    <w:rsid w:val="00D05B8D"/>
    <w:rsid w:val="00D065A2"/>
    <w:rsid w:val="00D06718"/>
    <w:rsid w:val="00D06AAF"/>
    <w:rsid w:val="00D079AA"/>
    <w:rsid w:val="00D07F00"/>
    <w:rsid w:val="00D1130F"/>
    <w:rsid w:val="00D117F0"/>
    <w:rsid w:val="00D1180F"/>
    <w:rsid w:val="00D14E9B"/>
    <w:rsid w:val="00D15EC2"/>
    <w:rsid w:val="00D1706A"/>
    <w:rsid w:val="00D17B72"/>
    <w:rsid w:val="00D2328A"/>
    <w:rsid w:val="00D23379"/>
    <w:rsid w:val="00D3185C"/>
    <w:rsid w:val="00D3205F"/>
    <w:rsid w:val="00D3318E"/>
    <w:rsid w:val="00D33E72"/>
    <w:rsid w:val="00D34043"/>
    <w:rsid w:val="00D34F3E"/>
    <w:rsid w:val="00D34F4C"/>
    <w:rsid w:val="00D35BD6"/>
    <w:rsid w:val="00D361B5"/>
    <w:rsid w:val="00D369B7"/>
    <w:rsid w:val="00D37C1D"/>
    <w:rsid w:val="00D401B3"/>
    <w:rsid w:val="00D4092D"/>
    <w:rsid w:val="00D411A2"/>
    <w:rsid w:val="00D4204F"/>
    <w:rsid w:val="00D43163"/>
    <w:rsid w:val="00D44D10"/>
    <w:rsid w:val="00D4606D"/>
    <w:rsid w:val="00D46C92"/>
    <w:rsid w:val="00D500C5"/>
    <w:rsid w:val="00D50B9C"/>
    <w:rsid w:val="00D517AE"/>
    <w:rsid w:val="00D52D73"/>
    <w:rsid w:val="00D52E58"/>
    <w:rsid w:val="00D53B33"/>
    <w:rsid w:val="00D5480D"/>
    <w:rsid w:val="00D558A5"/>
    <w:rsid w:val="00D564FA"/>
    <w:rsid w:val="00D56B20"/>
    <w:rsid w:val="00D578B3"/>
    <w:rsid w:val="00D618F4"/>
    <w:rsid w:val="00D6548A"/>
    <w:rsid w:val="00D6612D"/>
    <w:rsid w:val="00D714CC"/>
    <w:rsid w:val="00D716BF"/>
    <w:rsid w:val="00D723F9"/>
    <w:rsid w:val="00D7289F"/>
    <w:rsid w:val="00D74274"/>
    <w:rsid w:val="00D75EA7"/>
    <w:rsid w:val="00D7734D"/>
    <w:rsid w:val="00D77474"/>
    <w:rsid w:val="00D81ADF"/>
    <w:rsid w:val="00D81F21"/>
    <w:rsid w:val="00D841C3"/>
    <w:rsid w:val="00D864F2"/>
    <w:rsid w:val="00D86B3F"/>
    <w:rsid w:val="00D92B38"/>
    <w:rsid w:val="00D93310"/>
    <w:rsid w:val="00D943F8"/>
    <w:rsid w:val="00D9451B"/>
    <w:rsid w:val="00D95470"/>
    <w:rsid w:val="00D959F3"/>
    <w:rsid w:val="00D95EA9"/>
    <w:rsid w:val="00D966C9"/>
    <w:rsid w:val="00D96746"/>
    <w:rsid w:val="00D96B55"/>
    <w:rsid w:val="00D9777F"/>
    <w:rsid w:val="00DA0BB3"/>
    <w:rsid w:val="00DA1BFB"/>
    <w:rsid w:val="00DA243E"/>
    <w:rsid w:val="00DA2619"/>
    <w:rsid w:val="00DA3F5F"/>
    <w:rsid w:val="00DA4239"/>
    <w:rsid w:val="00DA43D9"/>
    <w:rsid w:val="00DA65DE"/>
    <w:rsid w:val="00DB079A"/>
    <w:rsid w:val="00DB0B61"/>
    <w:rsid w:val="00DB1474"/>
    <w:rsid w:val="00DB1996"/>
    <w:rsid w:val="00DB2962"/>
    <w:rsid w:val="00DB3F84"/>
    <w:rsid w:val="00DB4684"/>
    <w:rsid w:val="00DB52FB"/>
    <w:rsid w:val="00DB53CD"/>
    <w:rsid w:val="00DC013B"/>
    <w:rsid w:val="00DC090B"/>
    <w:rsid w:val="00DC0C49"/>
    <w:rsid w:val="00DC122E"/>
    <w:rsid w:val="00DC1679"/>
    <w:rsid w:val="00DC219B"/>
    <w:rsid w:val="00DC2742"/>
    <w:rsid w:val="00DC2CF1"/>
    <w:rsid w:val="00DC2E5E"/>
    <w:rsid w:val="00DC3896"/>
    <w:rsid w:val="00DC4717"/>
    <w:rsid w:val="00DC4FCF"/>
    <w:rsid w:val="00DC50E0"/>
    <w:rsid w:val="00DC6386"/>
    <w:rsid w:val="00DC706F"/>
    <w:rsid w:val="00DC7363"/>
    <w:rsid w:val="00DD023E"/>
    <w:rsid w:val="00DD1130"/>
    <w:rsid w:val="00DD1951"/>
    <w:rsid w:val="00DD1E8E"/>
    <w:rsid w:val="00DD487D"/>
    <w:rsid w:val="00DD4E83"/>
    <w:rsid w:val="00DD574E"/>
    <w:rsid w:val="00DD6628"/>
    <w:rsid w:val="00DD6945"/>
    <w:rsid w:val="00DD7878"/>
    <w:rsid w:val="00DE0628"/>
    <w:rsid w:val="00DE079F"/>
    <w:rsid w:val="00DE2D04"/>
    <w:rsid w:val="00DE3250"/>
    <w:rsid w:val="00DE6028"/>
    <w:rsid w:val="00DE6B32"/>
    <w:rsid w:val="00DE6E24"/>
    <w:rsid w:val="00DE78A3"/>
    <w:rsid w:val="00DF1A71"/>
    <w:rsid w:val="00DF29AD"/>
    <w:rsid w:val="00DF3551"/>
    <w:rsid w:val="00DF4A0F"/>
    <w:rsid w:val="00DF50FC"/>
    <w:rsid w:val="00DF5310"/>
    <w:rsid w:val="00DF5704"/>
    <w:rsid w:val="00DF5C5C"/>
    <w:rsid w:val="00DF5DD5"/>
    <w:rsid w:val="00DF68C7"/>
    <w:rsid w:val="00DF731A"/>
    <w:rsid w:val="00E007F7"/>
    <w:rsid w:val="00E00D9B"/>
    <w:rsid w:val="00E039E8"/>
    <w:rsid w:val="00E06B75"/>
    <w:rsid w:val="00E11332"/>
    <w:rsid w:val="00E11352"/>
    <w:rsid w:val="00E128F2"/>
    <w:rsid w:val="00E13476"/>
    <w:rsid w:val="00E1612C"/>
    <w:rsid w:val="00E161F0"/>
    <w:rsid w:val="00E170DC"/>
    <w:rsid w:val="00E17546"/>
    <w:rsid w:val="00E20593"/>
    <w:rsid w:val="00E20E7C"/>
    <w:rsid w:val="00E210B5"/>
    <w:rsid w:val="00E21180"/>
    <w:rsid w:val="00E22028"/>
    <w:rsid w:val="00E261B3"/>
    <w:rsid w:val="00E2625D"/>
    <w:rsid w:val="00E26818"/>
    <w:rsid w:val="00E27FFC"/>
    <w:rsid w:val="00E30709"/>
    <w:rsid w:val="00E30B15"/>
    <w:rsid w:val="00E31766"/>
    <w:rsid w:val="00E31E55"/>
    <w:rsid w:val="00E330A9"/>
    <w:rsid w:val="00E33237"/>
    <w:rsid w:val="00E338EA"/>
    <w:rsid w:val="00E3459D"/>
    <w:rsid w:val="00E357E3"/>
    <w:rsid w:val="00E374ED"/>
    <w:rsid w:val="00E40181"/>
    <w:rsid w:val="00E41649"/>
    <w:rsid w:val="00E41EA0"/>
    <w:rsid w:val="00E42E98"/>
    <w:rsid w:val="00E465B3"/>
    <w:rsid w:val="00E506C9"/>
    <w:rsid w:val="00E51203"/>
    <w:rsid w:val="00E5252E"/>
    <w:rsid w:val="00E54950"/>
    <w:rsid w:val="00E566D0"/>
    <w:rsid w:val="00E56A01"/>
    <w:rsid w:val="00E619C2"/>
    <w:rsid w:val="00E62622"/>
    <w:rsid w:val="00E629A1"/>
    <w:rsid w:val="00E62F22"/>
    <w:rsid w:val="00E640AB"/>
    <w:rsid w:val="00E64787"/>
    <w:rsid w:val="00E6655E"/>
    <w:rsid w:val="00E66F5B"/>
    <w:rsid w:val="00E67740"/>
    <w:rsid w:val="00E6794C"/>
    <w:rsid w:val="00E71261"/>
    <w:rsid w:val="00E71591"/>
    <w:rsid w:val="00E71B52"/>
    <w:rsid w:val="00E71B76"/>
    <w:rsid w:val="00E71CEB"/>
    <w:rsid w:val="00E728E5"/>
    <w:rsid w:val="00E74684"/>
    <w:rsid w:val="00E7474F"/>
    <w:rsid w:val="00E74DEF"/>
    <w:rsid w:val="00E7564B"/>
    <w:rsid w:val="00E80DE3"/>
    <w:rsid w:val="00E82C55"/>
    <w:rsid w:val="00E83E6F"/>
    <w:rsid w:val="00E84E9B"/>
    <w:rsid w:val="00E856F4"/>
    <w:rsid w:val="00E8787E"/>
    <w:rsid w:val="00E87930"/>
    <w:rsid w:val="00E902CA"/>
    <w:rsid w:val="00E92AC3"/>
    <w:rsid w:val="00E92CE1"/>
    <w:rsid w:val="00E95F2D"/>
    <w:rsid w:val="00E96CA7"/>
    <w:rsid w:val="00E975F5"/>
    <w:rsid w:val="00EA1360"/>
    <w:rsid w:val="00EA2F6A"/>
    <w:rsid w:val="00EA34F3"/>
    <w:rsid w:val="00EA3D2A"/>
    <w:rsid w:val="00EA7A3F"/>
    <w:rsid w:val="00EB00E0"/>
    <w:rsid w:val="00EB36A9"/>
    <w:rsid w:val="00EB4641"/>
    <w:rsid w:val="00EC059F"/>
    <w:rsid w:val="00EC1F24"/>
    <w:rsid w:val="00EC22F6"/>
    <w:rsid w:val="00EC25CB"/>
    <w:rsid w:val="00EC40D5"/>
    <w:rsid w:val="00EC5760"/>
    <w:rsid w:val="00EC6094"/>
    <w:rsid w:val="00EC6AAA"/>
    <w:rsid w:val="00EC7DEA"/>
    <w:rsid w:val="00EC7E77"/>
    <w:rsid w:val="00ED3792"/>
    <w:rsid w:val="00ED3B37"/>
    <w:rsid w:val="00ED5AB4"/>
    <w:rsid w:val="00ED5B9B"/>
    <w:rsid w:val="00ED6BAD"/>
    <w:rsid w:val="00ED7447"/>
    <w:rsid w:val="00ED777D"/>
    <w:rsid w:val="00EE00D6"/>
    <w:rsid w:val="00EE11E7"/>
    <w:rsid w:val="00EE1488"/>
    <w:rsid w:val="00EE29AD"/>
    <w:rsid w:val="00EE327B"/>
    <w:rsid w:val="00EE3E24"/>
    <w:rsid w:val="00EE4796"/>
    <w:rsid w:val="00EE4D5D"/>
    <w:rsid w:val="00EE5131"/>
    <w:rsid w:val="00EF0E81"/>
    <w:rsid w:val="00EF109B"/>
    <w:rsid w:val="00EF1831"/>
    <w:rsid w:val="00EF201C"/>
    <w:rsid w:val="00EF36AF"/>
    <w:rsid w:val="00EF50DC"/>
    <w:rsid w:val="00EF59A3"/>
    <w:rsid w:val="00EF6675"/>
    <w:rsid w:val="00EF699A"/>
    <w:rsid w:val="00EF7295"/>
    <w:rsid w:val="00EF75B8"/>
    <w:rsid w:val="00F00F9C"/>
    <w:rsid w:val="00F01E5F"/>
    <w:rsid w:val="00F02269"/>
    <w:rsid w:val="00F024F3"/>
    <w:rsid w:val="00F02ABA"/>
    <w:rsid w:val="00F0437A"/>
    <w:rsid w:val="00F04843"/>
    <w:rsid w:val="00F057AF"/>
    <w:rsid w:val="00F101B8"/>
    <w:rsid w:val="00F11037"/>
    <w:rsid w:val="00F12851"/>
    <w:rsid w:val="00F14061"/>
    <w:rsid w:val="00F16F1B"/>
    <w:rsid w:val="00F17C3B"/>
    <w:rsid w:val="00F17D27"/>
    <w:rsid w:val="00F17D8F"/>
    <w:rsid w:val="00F22C38"/>
    <w:rsid w:val="00F23F57"/>
    <w:rsid w:val="00F250A9"/>
    <w:rsid w:val="00F25834"/>
    <w:rsid w:val="00F25E65"/>
    <w:rsid w:val="00F267AF"/>
    <w:rsid w:val="00F26E47"/>
    <w:rsid w:val="00F30FF4"/>
    <w:rsid w:val="00F3122E"/>
    <w:rsid w:val="00F32368"/>
    <w:rsid w:val="00F3245E"/>
    <w:rsid w:val="00F32B82"/>
    <w:rsid w:val="00F32FFE"/>
    <w:rsid w:val="00F331AD"/>
    <w:rsid w:val="00F350B6"/>
    <w:rsid w:val="00F35287"/>
    <w:rsid w:val="00F3696B"/>
    <w:rsid w:val="00F36981"/>
    <w:rsid w:val="00F402F1"/>
    <w:rsid w:val="00F40A70"/>
    <w:rsid w:val="00F40DF4"/>
    <w:rsid w:val="00F4111B"/>
    <w:rsid w:val="00F4224C"/>
    <w:rsid w:val="00F436E8"/>
    <w:rsid w:val="00F43A37"/>
    <w:rsid w:val="00F442A7"/>
    <w:rsid w:val="00F44434"/>
    <w:rsid w:val="00F447B3"/>
    <w:rsid w:val="00F451AB"/>
    <w:rsid w:val="00F4641B"/>
    <w:rsid w:val="00F46EB8"/>
    <w:rsid w:val="00F506E7"/>
    <w:rsid w:val="00F50CD1"/>
    <w:rsid w:val="00F511E4"/>
    <w:rsid w:val="00F52782"/>
    <w:rsid w:val="00F52D09"/>
    <w:rsid w:val="00F52E08"/>
    <w:rsid w:val="00F53719"/>
    <w:rsid w:val="00F53A66"/>
    <w:rsid w:val="00F53C39"/>
    <w:rsid w:val="00F5462D"/>
    <w:rsid w:val="00F55B21"/>
    <w:rsid w:val="00F56EF6"/>
    <w:rsid w:val="00F57359"/>
    <w:rsid w:val="00F60082"/>
    <w:rsid w:val="00F605B4"/>
    <w:rsid w:val="00F609D3"/>
    <w:rsid w:val="00F60E11"/>
    <w:rsid w:val="00F611B5"/>
    <w:rsid w:val="00F61A9F"/>
    <w:rsid w:val="00F61B5F"/>
    <w:rsid w:val="00F64696"/>
    <w:rsid w:val="00F65AA9"/>
    <w:rsid w:val="00F6768F"/>
    <w:rsid w:val="00F72C2C"/>
    <w:rsid w:val="00F7576F"/>
    <w:rsid w:val="00F75AB7"/>
    <w:rsid w:val="00F76CAB"/>
    <w:rsid w:val="00F772C6"/>
    <w:rsid w:val="00F815B5"/>
    <w:rsid w:val="00F82CB1"/>
    <w:rsid w:val="00F839AA"/>
    <w:rsid w:val="00F84FA0"/>
    <w:rsid w:val="00F85195"/>
    <w:rsid w:val="00F86048"/>
    <w:rsid w:val="00F868E3"/>
    <w:rsid w:val="00F938BA"/>
    <w:rsid w:val="00F95A33"/>
    <w:rsid w:val="00F95AFC"/>
    <w:rsid w:val="00F97919"/>
    <w:rsid w:val="00F97A28"/>
    <w:rsid w:val="00FA23AD"/>
    <w:rsid w:val="00FA2C46"/>
    <w:rsid w:val="00FA3525"/>
    <w:rsid w:val="00FA37A6"/>
    <w:rsid w:val="00FA5A53"/>
    <w:rsid w:val="00FA6BAA"/>
    <w:rsid w:val="00FB249B"/>
    <w:rsid w:val="00FB2F2C"/>
    <w:rsid w:val="00FB4769"/>
    <w:rsid w:val="00FB4CDA"/>
    <w:rsid w:val="00FB6481"/>
    <w:rsid w:val="00FB6D36"/>
    <w:rsid w:val="00FC0965"/>
    <w:rsid w:val="00FC0F81"/>
    <w:rsid w:val="00FC107C"/>
    <w:rsid w:val="00FC252F"/>
    <w:rsid w:val="00FC349B"/>
    <w:rsid w:val="00FC395C"/>
    <w:rsid w:val="00FC4681"/>
    <w:rsid w:val="00FC5E8E"/>
    <w:rsid w:val="00FC7C08"/>
    <w:rsid w:val="00FC7EE1"/>
    <w:rsid w:val="00FC7FB6"/>
    <w:rsid w:val="00FD0D3D"/>
    <w:rsid w:val="00FD129C"/>
    <w:rsid w:val="00FD3766"/>
    <w:rsid w:val="00FD3A0D"/>
    <w:rsid w:val="00FD47C4"/>
    <w:rsid w:val="00FD4CFF"/>
    <w:rsid w:val="00FD53F5"/>
    <w:rsid w:val="00FD61C9"/>
    <w:rsid w:val="00FD6338"/>
    <w:rsid w:val="00FD722A"/>
    <w:rsid w:val="00FE146F"/>
    <w:rsid w:val="00FE1E1F"/>
    <w:rsid w:val="00FE2DCF"/>
    <w:rsid w:val="00FE2F28"/>
    <w:rsid w:val="00FE30C7"/>
    <w:rsid w:val="00FE3764"/>
    <w:rsid w:val="00FE3FA7"/>
    <w:rsid w:val="00FE442C"/>
    <w:rsid w:val="00FE445A"/>
    <w:rsid w:val="00FE46D3"/>
    <w:rsid w:val="00FE4C67"/>
    <w:rsid w:val="00FF0310"/>
    <w:rsid w:val="00FF1E07"/>
    <w:rsid w:val="00FF218C"/>
    <w:rsid w:val="00FF2A4E"/>
    <w:rsid w:val="00FF2AC5"/>
    <w:rsid w:val="00FF2FCE"/>
    <w:rsid w:val="00FF4F7D"/>
    <w:rsid w:val="00FF54DF"/>
    <w:rsid w:val="00FF6D9D"/>
    <w:rsid w:val="00FF7DD5"/>
    <w:rsid w:val="0157E12B"/>
    <w:rsid w:val="023255DD"/>
    <w:rsid w:val="0296A4C4"/>
    <w:rsid w:val="02A0D0DC"/>
    <w:rsid w:val="02B86B6A"/>
    <w:rsid w:val="02D7CD4D"/>
    <w:rsid w:val="02F53183"/>
    <w:rsid w:val="031FE0D9"/>
    <w:rsid w:val="035F50C8"/>
    <w:rsid w:val="037B19E4"/>
    <w:rsid w:val="03827A31"/>
    <w:rsid w:val="03A68884"/>
    <w:rsid w:val="03E75F17"/>
    <w:rsid w:val="0407341D"/>
    <w:rsid w:val="0482D6B8"/>
    <w:rsid w:val="05392C0B"/>
    <w:rsid w:val="05475CA2"/>
    <w:rsid w:val="055D9291"/>
    <w:rsid w:val="05648C0B"/>
    <w:rsid w:val="06049406"/>
    <w:rsid w:val="063591E1"/>
    <w:rsid w:val="06AA9DB9"/>
    <w:rsid w:val="0753B0DA"/>
    <w:rsid w:val="078A5413"/>
    <w:rsid w:val="07BE2D59"/>
    <w:rsid w:val="07E7B5E2"/>
    <w:rsid w:val="08200400"/>
    <w:rsid w:val="0877B27F"/>
    <w:rsid w:val="0888388B"/>
    <w:rsid w:val="08907FD4"/>
    <w:rsid w:val="08F27528"/>
    <w:rsid w:val="09128C8C"/>
    <w:rsid w:val="09497D0B"/>
    <w:rsid w:val="0960C792"/>
    <w:rsid w:val="0963326D"/>
    <w:rsid w:val="0983C0CB"/>
    <w:rsid w:val="09AB9AA5"/>
    <w:rsid w:val="09E2C052"/>
    <w:rsid w:val="09F892E5"/>
    <w:rsid w:val="0A5EC008"/>
    <w:rsid w:val="0AB038B4"/>
    <w:rsid w:val="0AB6F193"/>
    <w:rsid w:val="0AFEA382"/>
    <w:rsid w:val="0C327A95"/>
    <w:rsid w:val="0C355077"/>
    <w:rsid w:val="0C39AB9D"/>
    <w:rsid w:val="0C8F6112"/>
    <w:rsid w:val="0CB808C5"/>
    <w:rsid w:val="0D3DC8E7"/>
    <w:rsid w:val="0D428151"/>
    <w:rsid w:val="0D464723"/>
    <w:rsid w:val="0D6D2730"/>
    <w:rsid w:val="0DC5E64B"/>
    <w:rsid w:val="0E341935"/>
    <w:rsid w:val="0E49D0DF"/>
    <w:rsid w:val="0E5087EE"/>
    <w:rsid w:val="0ED55C1E"/>
    <w:rsid w:val="0EE4E0FA"/>
    <w:rsid w:val="0EF81E2D"/>
    <w:rsid w:val="0F721E53"/>
    <w:rsid w:val="0FA7C760"/>
    <w:rsid w:val="0FBE3457"/>
    <w:rsid w:val="1014ED4B"/>
    <w:rsid w:val="10415F2F"/>
    <w:rsid w:val="10D2EDB4"/>
    <w:rsid w:val="10FD870D"/>
    <w:rsid w:val="112714B5"/>
    <w:rsid w:val="11355924"/>
    <w:rsid w:val="11CBDE74"/>
    <w:rsid w:val="1257784F"/>
    <w:rsid w:val="127FA33C"/>
    <w:rsid w:val="1291E314"/>
    <w:rsid w:val="12B6ED7D"/>
    <w:rsid w:val="13078A58"/>
    <w:rsid w:val="135146A4"/>
    <w:rsid w:val="13C44F23"/>
    <w:rsid w:val="13CD3CF6"/>
    <w:rsid w:val="13DCD5BF"/>
    <w:rsid w:val="1456799A"/>
    <w:rsid w:val="1467AE23"/>
    <w:rsid w:val="14ED52F2"/>
    <w:rsid w:val="14F7F9C0"/>
    <w:rsid w:val="14FD6FE2"/>
    <w:rsid w:val="154D9336"/>
    <w:rsid w:val="158356C3"/>
    <w:rsid w:val="15912870"/>
    <w:rsid w:val="15D0F830"/>
    <w:rsid w:val="15E7F02A"/>
    <w:rsid w:val="166C224C"/>
    <w:rsid w:val="166D50E4"/>
    <w:rsid w:val="1678EEFA"/>
    <w:rsid w:val="169349DA"/>
    <w:rsid w:val="1718BF63"/>
    <w:rsid w:val="171CA519"/>
    <w:rsid w:val="173EE386"/>
    <w:rsid w:val="17B0DE5E"/>
    <w:rsid w:val="17DC875B"/>
    <w:rsid w:val="17F70E63"/>
    <w:rsid w:val="180C2371"/>
    <w:rsid w:val="184FEBE9"/>
    <w:rsid w:val="184FFF18"/>
    <w:rsid w:val="1893EFF5"/>
    <w:rsid w:val="18B4EDF0"/>
    <w:rsid w:val="18F420DA"/>
    <w:rsid w:val="1946A9B4"/>
    <w:rsid w:val="195A4618"/>
    <w:rsid w:val="195BB784"/>
    <w:rsid w:val="1976CBDC"/>
    <w:rsid w:val="1992DEC4"/>
    <w:rsid w:val="199B5975"/>
    <w:rsid w:val="199F7340"/>
    <w:rsid w:val="19FCD44B"/>
    <w:rsid w:val="1A94726F"/>
    <w:rsid w:val="1AD48A6C"/>
    <w:rsid w:val="1AFB9EEF"/>
    <w:rsid w:val="1B22AB05"/>
    <w:rsid w:val="1B3B43A1"/>
    <w:rsid w:val="1B5CD8AB"/>
    <w:rsid w:val="1B95C1B3"/>
    <w:rsid w:val="1C126845"/>
    <w:rsid w:val="1C6F1198"/>
    <w:rsid w:val="1C976F50"/>
    <w:rsid w:val="1CAE6C9E"/>
    <w:rsid w:val="1CB5ECCB"/>
    <w:rsid w:val="1D26E51D"/>
    <w:rsid w:val="1D30F152"/>
    <w:rsid w:val="1D6092A1"/>
    <w:rsid w:val="1DE43383"/>
    <w:rsid w:val="1DF10CD7"/>
    <w:rsid w:val="1E4A3CFF"/>
    <w:rsid w:val="1EBDF3E5"/>
    <w:rsid w:val="1ECD1643"/>
    <w:rsid w:val="1F03E777"/>
    <w:rsid w:val="1F2FEFDD"/>
    <w:rsid w:val="1F6AC2EC"/>
    <w:rsid w:val="1FB12DEB"/>
    <w:rsid w:val="1FB5EB38"/>
    <w:rsid w:val="20983363"/>
    <w:rsid w:val="212908BA"/>
    <w:rsid w:val="2149438D"/>
    <w:rsid w:val="217825F5"/>
    <w:rsid w:val="219B718C"/>
    <w:rsid w:val="2203DE2E"/>
    <w:rsid w:val="22103898"/>
    <w:rsid w:val="22766D85"/>
    <w:rsid w:val="227F5688"/>
    <w:rsid w:val="22FB6CA5"/>
    <w:rsid w:val="2312B795"/>
    <w:rsid w:val="23174FD5"/>
    <w:rsid w:val="2328DC0E"/>
    <w:rsid w:val="2361ABD3"/>
    <w:rsid w:val="2388AC0D"/>
    <w:rsid w:val="23CFD425"/>
    <w:rsid w:val="240D56C4"/>
    <w:rsid w:val="244AF343"/>
    <w:rsid w:val="24849F0E"/>
    <w:rsid w:val="249DC8CB"/>
    <w:rsid w:val="24E9BA3D"/>
    <w:rsid w:val="2527B208"/>
    <w:rsid w:val="2580E561"/>
    <w:rsid w:val="258A83DD"/>
    <w:rsid w:val="2657F99F"/>
    <w:rsid w:val="270774E7"/>
    <w:rsid w:val="27399F4E"/>
    <w:rsid w:val="27754ACE"/>
    <w:rsid w:val="27BC8758"/>
    <w:rsid w:val="281A7F70"/>
    <w:rsid w:val="2840B97A"/>
    <w:rsid w:val="285D86F1"/>
    <w:rsid w:val="286EB1C0"/>
    <w:rsid w:val="28AE495D"/>
    <w:rsid w:val="293EE7D4"/>
    <w:rsid w:val="294A4CAC"/>
    <w:rsid w:val="297C81A0"/>
    <w:rsid w:val="2989D648"/>
    <w:rsid w:val="29B43671"/>
    <w:rsid w:val="29DE9978"/>
    <w:rsid w:val="29E6D6F6"/>
    <w:rsid w:val="29EF4271"/>
    <w:rsid w:val="2A34AC0D"/>
    <w:rsid w:val="2A8F3360"/>
    <w:rsid w:val="2AB71F99"/>
    <w:rsid w:val="2AD0B50D"/>
    <w:rsid w:val="2B07FC12"/>
    <w:rsid w:val="2B6349A3"/>
    <w:rsid w:val="2B7F4AF2"/>
    <w:rsid w:val="2B804772"/>
    <w:rsid w:val="2B881029"/>
    <w:rsid w:val="2B996FCF"/>
    <w:rsid w:val="2BF8CA06"/>
    <w:rsid w:val="2BFAD672"/>
    <w:rsid w:val="2C437B46"/>
    <w:rsid w:val="2C7C9DF3"/>
    <w:rsid w:val="2C9429B6"/>
    <w:rsid w:val="2C968515"/>
    <w:rsid w:val="2C9A26A9"/>
    <w:rsid w:val="2CB42262"/>
    <w:rsid w:val="2D163A3A"/>
    <w:rsid w:val="2D3BEAC6"/>
    <w:rsid w:val="2DB58C21"/>
    <w:rsid w:val="2DFE2384"/>
    <w:rsid w:val="2E6045C6"/>
    <w:rsid w:val="2EB20A9B"/>
    <w:rsid w:val="2EB5ED52"/>
    <w:rsid w:val="2EB7E834"/>
    <w:rsid w:val="2F053DD6"/>
    <w:rsid w:val="2F088FE8"/>
    <w:rsid w:val="2F39326C"/>
    <w:rsid w:val="2F84F398"/>
    <w:rsid w:val="2FD8D711"/>
    <w:rsid w:val="2FE90A58"/>
    <w:rsid w:val="305B814C"/>
    <w:rsid w:val="306898D6"/>
    <w:rsid w:val="3076FB06"/>
    <w:rsid w:val="30D6CBC0"/>
    <w:rsid w:val="30E38E93"/>
    <w:rsid w:val="31A1566B"/>
    <w:rsid w:val="31CE4C57"/>
    <w:rsid w:val="31DF1F41"/>
    <w:rsid w:val="31EF88F6"/>
    <w:rsid w:val="31F751AD"/>
    <w:rsid w:val="320CB2D4"/>
    <w:rsid w:val="325333BC"/>
    <w:rsid w:val="32723EE9"/>
    <w:rsid w:val="3289CAD2"/>
    <w:rsid w:val="32CFC22F"/>
    <w:rsid w:val="32DD11B5"/>
    <w:rsid w:val="330B9D4A"/>
    <w:rsid w:val="332C8771"/>
    <w:rsid w:val="336C8F4E"/>
    <w:rsid w:val="33D379BC"/>
    <w:rsid w:val="3402CC2D"/>
    <w:rsid w:val="3471DC8A"/>
    <w:rsid w:val="34B1F1FC"/>
    <w:rsid w:val="34B272A7"/>
    <w:rsid w:val="34BC7B7B"/>
    <w:rsid w:val="34C97C55"/>
    <w:rsid w:val="34E61E32"/>
    <w:rsid w:val="352EF26F"/>
    <w:rsid w:val="35A0EECC"/>
    <w:rsid w:val="35A7D5D0"/>
    <w:rsid w:val="35DE7F36"/>
    <w:rsid w:val="35E36640"/>
    <w:rsid w:val="35F87FF3"/>
    <w:rsid w:val="36081F07"/>
    <w:rsid w:val="362A15AF"/>
    <w:rsid w:val="3637B909"/>
    <w:rsid w:val="36899A35"/>
    <w:rsid w:val="371BFABF"/>
    <w:rsid w:val="375D3BF5"/>
    <w:rsid w:val="376A5EFD"/>
    <w:rsid w:val="37836496"/>
    <w:rsid w:val="37A670E4"/>
    <w:rsid w:val="37A92719"/>
    <w:rsid w:val="37B6BD0C"/>
    <w:rsid w:val="37C428F3"/>
    <w:rsid w:val="37E9D262"/>
    <w:rsid w:val="37FFF894"/>
    <w:rsid w:val="3810AE87"/>
    <w:rsid w:val="383D0458"/>
    <w:rsid w:val="387B9841"/>
    <w:rsid w:val="39614600"/>
    <w:rsid w:val="39749376"/>
    <w:rsid w:val="39A0A9B6"/>
    <w:rsid w:val="3A1768A2"/>
    <w:rsid w:val="3A3E62DA"/>
    <w:rsid w:val="3AC79F7E"/>
    <w:rsid w:val="3BF81492"/>
    <w:rsid w:val="3C078530"/>
    <w:rsid w:val="3C81906A"/>
    <w:rsid w:val="3C83355C"/>
    <w:rsid w:val="3C9E4F6D"/>
    <w:rsid w:val="3CA79CE0"/>
    <w:rsid w:val="3CAD0374"/>
    <w:rsid w:val="3CF0BB96"/>
    <w:rsid w:val="3D03D523"/>
    <w:rsid w:val="3D88D526"/>
    <w:rsid w:val="3D8EA88B"/>
    <w:rsid w:val="3DB3A1C1"/>
    <w:rsid w:val="3DC72CAA"/>
    <w:rsid w:val="3E4A3564"/>
    <w:rsid w:val="3E50A50B"/>
    <w:rsid w:val="3EA68460"/>
    <w:rsid w:val="3EDDC23B"/>
    <w:rsid w:val="3F3FE452"/>
    <w:rsid w:val="3F4E7B49"/>
    <w:rsid w:val="3F762B49"/>
    <w:rsid w:val="3F830DF8"/>
    <w:rsid w:val="3FA415BF"/>
    <w:rsid w:val="3FEA1CCF"/>
    <w:rsid w:val="40358A72"/>
    <w:rsid w:val="403F0AC3"/>
    <w:rsid w:val="405F6933"/>
    <w:rsid w:val="4086AA26"/>
    <w:rsid w:val="40C277B0"/>
    <w:rsid w:val="40E86796"/>
    <w:rsid w:val="40F5A9E1"/>
    <w:rsid w:val="41165709"/>
    <w:rsid w:val="4151E2DC"/>
    <w:rsid w:val="417CEE99"/>
    <w:rsid w:val="4199633E"/>
    <w:rsid w:val="42227A87"/>
    <w:rsid w:val="422F7FD8"/>
    <w:rsid w:val="427817FB"/>
    <w:rsid w:val="42DB6AA3"/>
    <w:rsid w:val="43224305"/>
    <w:rsid w:val="43E4F85A"/>
    <w:rsid w:val="44073CB7"/>
    <w:rsid w:val="44142246"/>
    <w:rsid w:val="44CDC344"/>
    <w:rsid w:val="4539E236"/>
    <w:rsid w:val="459B6E04"/>
    <w:rsid w:val="45B089F2"/>
    <w:rsid w:val="46381144"/>
    <w:rsid w:val="466C3D26"/>
    <w:rsid w:val="46C7E30C"/>
    <w:rsid w:val="474D2146"/>
    <w:rsid w:val="47699877"/>
    <w:rsid w:val="47BE2430"/>
    <w:rsid w:val="47FC8324"/>
    <w:rsid w:val="480A0C93"/>
    <w:rsid w:val="4893B215"/>
    <w:rsid w:val="48C82DB2"/>
    <w:rsid w:val="48CFCCCD"/>
    <w:rsid w:val="48E79369"/>
    <w:rsid w:val="48EA2471"/>
    <w:rsid w:val="48ECE061"/>
    <w:rsid w:val="49171DA6"/>
    <w:rsid w:val="49236F85"/>
    <w:rsid w:val="4939265D"/>
    <w:rsid w:val="4990FF15"/>
    <w:rsid w:val="4A41B740"/>
    <w:rsid w:val="4A606AC0"/>
    <w:rsid w:val="4A7DD469"/>
    <w:rsid w:val="4AB2EE07"/>
    <w:rsid w:val="4ABDF209"/>
    <w:rsid w:val="4AC466BA"/>
    <w:rsid w:val="4AD014CC"/>
    <w:rsid w:val="4B65BC6D"/>
    <w:rsid w:val="4BEBB663"/>
    <w:rsid w:val="4CB6D1D8"/>
    <w:rsid w:val="4CB8C5AE"/>
    <w:rsid w:val="4CC6D514"/>
    <w:rsid w:val="4CE8181F"/>
    <w:rsid w:val="4D015CE5"/>
    <w:rsid w:val="4D5EEAE2"/>
    <w:rsid w:val="4D7427A6"/>
    <w:rsid w:val="4D8B6A9E"/>
    <w:rsid w:val="4DC1F5C1"/>
    <w:rsid w:val="4DC73302"/>
    <w:rsid w:val="4DDD3998"/>
    <w:rsid w:val="4E1D5190"/>
    <w:rsid w:val="4E22F9FD"/>
    <w:rsid w:val="4E28DE9F"/>
    <w:rsid w:val="4E31312F"/>
    <w:rsid w:val="4E76B361"/>
    <w:rsid w:val="4EA37FCD"/>
    <w:rsid w:val="4EBD91D2"/>
    <w:rsid w:val="4F1A2B37"/>
    <w:rsid w:val="4F5793FC"/>
    <w:rsid w:val="4FBF9A5F"/>
    <w:rsid w:val="4FF9F498"/>
    <w:rsid w:val="503FBA61"/>
    <w:rsid w:val="50587BCC"/>
    <w:rsid w:val="50C75C31"/>
    <w:rsid w:val="50D6178D"/>
    <w:rsid w:val="50F1B459"/>
    <w:rsid w:val="51203F62"/>
    <w:rsid w:val="51746723"/>
    <w:rsid w:val="51C2B257"/>
    <w:rsid w:val="526C08C1"/>
    <w:rsid w:val="52A8FC4A"/>
    <w:rsid w:val="52DA4652"/>
    <w:rsid w:val="53444560"/>
    <w:rsid w:val="53984696"/>
    <w:rsid w:val="53DABE0A"/>
    <w:rsid w:val="53ED5329"/>
    <w:rsid w:val="5404C6C2"/>
    <w:rsid w:val="540741D9"/>
    <w:rsid w:val="5429793F"/>
    <w:rsid w:val="542F10D3"/>
    <w:rsid w:val="54A39D84"/>
    <w:rsid w:val="55BCA297"/>
    <w:rsid w:val="55DCE963"/>
    <w:rsid w:val="5687ABBA"/>
    <w:rsid w:val="5688AD5B"/>
    <w:rsid w:val="569FE436"/>
    <w:rsid w:val="575E8CA6"/>
    <w:rsid w:val="57689A2E"/>
    <w:rsid w:val="57C5E85F"/>
    <w:rsid w:val="57D290A3"/>
    <w:rsid w:val="57EA7A2A"/>
    <w:rsid w:val="58378956"/>
    <w:rsid w:val="584C29A3"/>
    <w:rsid w:val="5867E34F"/>
    <w:rsid w:val="587E4F0C"/>
    <w:rsid w:val="5958CE3C"/>
    <w:rsid w:val="595A0D15"/>
    <w:rsid w:val="59749CFE"/>
    <w:rsid w:val="5A750907"/>
    <w:rsid w:val="5AA03AF0"/>
    <w:rsid w:val="5B11319F"/>
    <w:rsid w:val="5B113342"/>
    <w:rsid w:val="5B1B6837"/>
    <w:rsid w:val="5B303E2F"/>
    <w:rsid w:val="5B334C00"/>
    <w:rsid w:val="5B73FCC5"/>
    <w:rsid w:val="5B8C7DB6"/>
    <w:rsid w:val="5BA3C6EA"/>
    <w:rsid w:val="5BC60033"/>
    <w:rsid w:val="5BEC47C1"/>
    <w:rsid w:val="5BFD9AAC"/>
    <w:rsid w:val="5BFFABAF"/>
    <w:rsid w:val="5C3C0B51"/>
    <w:rsid w:val="5C8C316D"/>
    <w:rsid w:val="5CF3D56B"/>
    <w:rsid w:val="5D0F25BA"/>
    <w:rsid w:val="5D284E17"/>
    <w:rsid w:val="5D994D6F"/>
    <w:rsid w:val="5DCBD391"/>
    <w:rsid w:val="5E414705"/>
    <w:rsid w:val="5E5512A5"/>
    <w:rsid w:val="5EAAF61B"/>
    <w:rsid w:val="5EAD212A"/>
    <w:rsid w:val="5ECF56B8"/>
    <w:rsid w:val="5EE5FF8F"/>
    <w:rsid w:val="5F7E09C8"/>
    <w:rsid w:val="5FD8AB46"/>
    <w:rsid w:val="601176AC"/>
    <w:rsid w:val="601D0B26"/>
    <w:rsid w:val="6054C528"/>
    <w:rsid w:val="60769F22"/>
    <w:rsid w:val="607F0847"/>
    <w:rsid w:val="60B60439"/>
    <w:rsid w:val="60DF1F39"/>
    <w:rsid w:val="60EB62D3"/>
    <w:rsid w:val="610C3E55"/>
    <w:rsid w:val="61D7977A"/>
    <w:rsid w:val="61E296DD"/>
    <w:rsid w:val="61FCDD8A"/>
    <w:rsid w:val="6273DDDA"/>
    <w:rsid w:val="631A5763"/>
    <w:rsid w:val="637A6C2A"/>
    <w:rsid w:val="637F340F"/>
    <w:rsid w:val="6418C6CF"/>
    <w:rsid w:val="6425EA72"/>
    <w:rsid w:val="642F690E"/>
    <w:rsid w:val="643B1515"/>
    <w:rsid w:val="65C1BAD3"/>
    <w:rsid w:val="65DE67D8"/>
    <w:rsid w:val="65E3DA19"/>
    <w:rsid w:val="66161C49"/>
    <w:rsid w:val="66F8017E"/>
    <w:rsid w:val="67A8694D"/>
    <w:rsid w:val="682317CD"/>
    <w:rsid w:val="68A80AC5"/>
    <w:rsid w:val="68C26C38"/>
    <w:rsid w:val="68D292AF"/>
    <w:rsid w:val="68D945D2"/>
    <w:rsid w:val="69192597"/>
    <w:rsid w:val="6924EC0E"/>
    <w:rsid w:val="693F6876"/>
    <w:rsid w:val="69FDEF8B"/>
    <w:rsid w:val="6A02492B"/>
    <w:rsid w:val="6A09642B"/>
    <w:rsid w:val="6A2F84C6"/>
    <w:rsid w:val="6A404F92"/>
    <w:rsid w:val="6A7F5D33"/>
    <w:rsid w:val="6A8CAA12"/>
    <w:rsid w:val="6AA5677A"/>
    <w:rsid w:val="6AFD8D8E"/>
    <w:rsid w:val="6B0E2D33"/>
    <w:rsid w:val="6B11C2C3"/>
    <w:rsid w:val="6B1C7529"/>
    <w:rsid w:val="6B581008"/>
    <w:rsid w:val="6B59B163"/>
    <w:rsid w:val="6BAC4DBA"/>
    <w:rsid w:val="6BC786A5"/>
    <w:rsid w:val="6BDAAF90"/>
    <w:rsid w:val="6C3B9F26"/>
    <w:rsid w:val="6C86F1EA"/>
    <w:rsid w:val="6CA2BCF2"/>
    <w:rsid w:val="6D2CC9B1"/>
    <w:rsid w:val="6DD1961F"/>
    <w:rsid w:val="6E0554A5"/>
    <w:rsid w:val="6E21B50D"/>
    <w:rsid w:val="6E53AC38"/>
    <w:rsid w:val="6EC9076B"/>
    <w:rsid w:val="6EF3B54A"/>
    <w:rsid w:val="6F31C9AD"/>
    <w:rsid w:val="6F4473A5"/>
    <w:rsid w:val="6FAFAAF2"/>
    <w:rsid w:val="6FC51120"/>
    <w:rsid w:val="6FDC30A2"/>
    <w:rsid w:val="6FE19FD2"/>
    <w:rsid w:val="6FEFE64C"/>
    <w:rsid w:val="705685D3"/>
    <w:rsid w:val="7064D7CC"/>
    <w:rsid w:val="710F1049"/>
    <w:rsid w:val="71150628"/>
    <w:rsid w:val="719BB1CD"/>
    <w:rsid w:val="71B526AA"/>
    <w:rsid w:val="71BC002E"/>
    <w:rsid w:val="71F8BAA7"/>
    <w:rsid w:val="72003AD4"/>
    <w:rsid w:val="72130564"/>
    <w:rsid w:val="732F5EFE"/>
    <w:rsid w:val="734F976F"/>
    <w:rsid w:val="735FAB93"/>
    <w:rsid w:val="7379D79B"/>
    <w:rsid w:val="7406B93D"/>
    <w:rsid w:val="740F1DEC"/>
    <w:rsid w:val="7445D3FD"/>
    <w:rsid w:val="7466747A"/>
    <w:rsid w:val="7466E2B1"/>
    <w:rsid w:val="753915C0"/>
    <w:rsid w:val="754FF594"/>
    <w:rsid w:val="75534E55"/>
    <w:rsid w:val="75BF127F"/>
    <w:rsid w:val="75C4E1F3"/>
    <w:rsid w:val="75C9E86D"/>
    <w:rsid w:val="75F49361"/>
    <w:rsid w:val="7652CE92"/>
    <w:rsid w:val="76A0252D"/>
    <w:rsid w:val="7737D384"/>
    <w:rsid w:val="773CDB92"/>
    <w:rsid w:val="777A83F9"/>
    <w:rsid w:val="778AE481"/>
    <w:rsid w:val="779E3B1F"/>
    <w:rsid w:val="77A368F9"/>
    <w:rsid w:val="77B0C576"/>
    <w:rsid w:val="77FF33D4"/>
    <w:rsid w:val="78076088"/>
    <w:rsid w:val="78637437"/>
    <w:rsid w:val="786FE09F"/>
    <w:rsid w:val="786FE9B1"/>
    <w:rsid w:val="78F98C92"/>
    <w:rsid w:val="791CBED7"/>
    <w:rsid w:val="791CF02C"/>
    <w:rsid w:val="79A88820"/>
    <w:rsid w:val="79DA6086"/>
    <w:rsid w:val="7A076386"/>
    <w:rsid w:val="7A794C0E"/>
    <w:rsid w:val="7A7C450B"/>
    <w:rsid w:val="7AB84453"/>
    <w:rsid w:val="7B38AC40"/>
    <w:rsid w:val="7BBEB924"/>
    <w:rsid w:val="7BFCB4AE"/>
    <w:rsid w:val="7C2DBA57"/>
    <w:rsid w:val="7C4AF73B"/>
    <w:rsid w:val="7C4C01DE"/>
    <w:rsid w:val="7C81F37A"/>
    <w:rsid w:val="7C8704FE"/>
    <w:rsid w:val="7CF1B1A7"/>
    <w:rsid w:val="7D2134C7"/>
    <w:rsid w:val="7D296EAE"/>
    <w:rsid w:val="7D4D4B30"/>
    <w:rsid w:val="7D8D1720"/>
    <w:rsid w:val="7D90D8A7"/>
    <w:rsid w:val="7D9E69E8"/>
    <w:rsid w:val="7E3F96B8"/>
    <w:rsid w:val="7E40D39B"/>
    <w:rsid w:val="7E71E4F4"/>
    <w:rsid w:val="7EAF090D"/>
    <w:rsid w:val="7EB8B5CB"/>
    <w:rsid w:val="7EE19BB4"/>
    <w:rsid w:val="7F2ADA8B"/>
    <w:rsid w:val="7F2CA908"/>
    <w:rsid w:val="7F399987"/>
    <w:rsid w:val="7FA7E744"/>
    <w:rsid w:val="7FBDCB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E27F50F8-D598-4075-9490-B4CFFE7A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24"/>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Normal"/>
    <w:qFormat/>
    <w:rsid w:val="00464368"/>
    <w:pPr>
      <w:numPr>
        <w:numId w:val="40"/>
      </w:numPr>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9"/>
      </w:numPr>
    </w:pPr>
  </w:style>
  <w:style w:type="numbering" w:customStyle="1" w:styleId="ZZTablebullets">
    <w:name w:val="ZZ Table bullets"/>
    <w:basedOn w:val="NoList"/>
    <w:rsid w:val="008E7B49"/>
    <w:pPr>
      <w:numPr>
        <w:numId w:val="2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8"/>
      </w:numPr>
    </w:pPr>
  </w:style>
  <w:style w:type="numbering" w:customStyle="1" w:styleId="ZZNumbersdigit">
    <w:name w:val="ZZ Numbers digit"/>
    <w:rsid w:val="00101001"/>
    <w:pPr>
      <w:numPr>
        <w:numId w:val="34"/>
      </w:numPr>
    </w:pPr>
  </w:style>
  <w:style w:type="numbering" w:customStyle="1" w:styleId="ZZQuotebullets">
    <w:name w:val="ZZ Quote bullets"/>
    <w:basedOn w:val="ZZNumbersdigit"/>
    <w:rsid w:val="008E7B49"/>
    <w:pPr>
      <w:numPr>
        <w:numId w:val="28"/>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6"/>
      </w:numPr>
    </w:pPr>
  </w:style>
  <w:style w:type="paragraph" w:customStyle="1" w:styleId="Numberlowerromanindent">
    <w:name w:val="Number lower roman indent"/>
    <w:basedOn w:val="Body"/>
    <w:uiPriority w:val="3"/>
    <w:rsid w:val="00721CFB"/>
    <w:pPr>
      <w:numPr>
        <w:ilvl w:val="1"/>
        <w:numId w:val="1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21"/>
      </w:numPr>
    </w:pPr>
  </w:style>
  <w:style w:type="numbering" w:customStyle="1" w:styleId="ZZNumbersloweralpha">
    <w:name w:val="ZZ Numbers lower alpha"/>
    <w:basedOn w:val="NoList"/>
    <w:rsid w:val="00721CFB"/>
    <w:pPr>
      <w:numPr>
        <w:numId w:val="30"/>
      </w:numPr>
    </w:pPr>
  </w:style>
  <w:style w:type="paragraph" w:customStyle="1" w:styleId="Quotebullet1">
    <w:name w:val="Quote bullet 1"/>
    <w:basedOn w:val="Quotetext"/>
    <w:rsid w:val="008E7B49"/>
    <w:pPr>
      <w:numPr>
        <w:numId w:val="23"/>
      </w:numPr>
      <w:tabs>
        <w:tab w:val="num" w:pos="397"/>
      </w:tabs>
      <w:ind w:left="397" w:hanging="397"/>
    </w:pPr>
  </w:style>
  <w:style w:type="paragraph" w:customStyle="1" w:styleId="Quotebullet2">
    <w:name w:val="Quote bullet 2"/>
    <w:basedOn w:val="Quotetext"/>
    <w:rsid w:val="008E7B49"/>
    <w:pPr>
      <w:numPr>
        <w:ilvl w:val="1"/>
        <w:numId w:val="23"/>
      </w:numPr>
      <w:tabs>
        <w:tab w:val="num" w:pos="794"/>
      </w:tabs>
      <w:ind w:left="794" w:hanging="397"/>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25"/>
      </w:numPr>
    </w:pPr>
  </w:style>
  <w:style w:type="paragraph" w:customStyle="1" w:styleId="DHHSnumberdigit">
    <w:name w:val="DHHS number digit"/>
    <w:basedOn w:val="DHHSbody"/>
    <w:uiPriority w:val="2"/>
    <w:rsid w:val="00270B4B"/>
    <w:pPr>
      <w:numPr>
        <w:numId w:val="28"/>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28"/>
      </w:numPr>
      <w:tabs>
        <w:tab w:val="num" w:pos="360"/>
      </w:tabs>
      <w:ind w:left="1191"/>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28"/>
      </w:numPr>
      <w:tabs>
        <w:tab w:val="num" w:pos="360"/>
      </w:tabs>
      <w:ind w:left="794"/>
    </w:pPr>
    <w:rPr>
      <w:rFonts w:eastAsia="Times" w:cs="Times New Roman"/>
      <w:lang w:eastAsia="en-US"/>
    </w:rPr>
  </w:style>
  <w:style w:type="paragraph" w:customStyle="1" w:styleId="DHHSnumberlowerroman">
    <w:name w:val="DHHS number lower roman"/>
    <w:basedOn w:val="DHHSbody"/>
    <w:uiPriority w:val="3"/>
    <w:rsid w:val="00270B4B"/>
    <w:pPr>
      <w:numPr>
        <w:ilvl w:val="4"/>
        <w:numId w:val="28"/>
      </w:numPr>
      <w:tabs>
        <w:tab w:val="num" w:pos="360"/>
      </w:tabs>
      <w:ind w:left="0" w:firstLine="0"/>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28"/>
      </w:numPr>
      <w:tabs>
        <w:tab w:val="num" w:pos="0"/>
        <w:tab w:val="num" w:pos="360"/>
      </w:tabs>
      <w:ind w:left="0" w:firstLine="0"/>
    </w:pPr>
    <w:rPr>
      <w:rFonts w:eastAsia="Times" w:cs="Times New Roman"/>
      <w:lang w:eastAsia="en-US"/>
    </w:rPr>
  </w:style>
  <w:style w:type="character" w:customStyle="1" w:styleId="ui-provider">
    <w:name w:val="ui-provider"/>
    <w:basedOn w:val="DefaultParagraphFont"/>
    <w:rsid w:val="00F0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health.vic.gov.au/acp"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patient-fees-charges/worksafe-pati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mental-health-and-wellbeing-act-handbook%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dss.helpdesk@health.vic.gov.au"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32" Type="http://schemas.openxmlformats.org/officeDocument/2006/relationships/hyperlink" Target="https://www.health.vic.gov.au/data-reporting/communication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quality-safety-service/victorian-perinatal-data-collection" TargetMode="External"/><Relationship Id="rId28" Type="http://schemas.openxmlformats.org/officeDocument/2006/relationships/hyperlink" Target="https://www.health.vic.gov.au/data-reporting/health-data-standards-and-systems" TargetMode="External"/><Relationship Id="rId10" Type="http://schemas.openxmlformats.org/officeDocument/2006/relationships/endnotes" Target="endnotes.xml"/><Relationship Id="rId19" Type="http://schemas.openxmlformats.org/officeDocument/2006/relationships/hyperlink" Target="https://www.health.vic.gov.au/publications/vaed-public-hospital-late-data-exemption-request"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orms.office.com/Pages/ResponsePage.aspx?id=H2DgwKwPnESciKEExOufKIQCYRhq7MNNvvjya8xeYoZUNzE3UEZWTlpPNlc0WUhaMERaMEw1SjRDSS4u" TargetMode="External"/><Relationship Id="rId27" Type="http://schemas.openxmlformats.org/officeDocument/2006/relationships/hyperlink" Target="https://www.health.vic.gov.au/data-reporting/victorian-emergency-minimum-dataset-vemd" TargetMode="External"/><Relationship Id="rId30" Type="http://schemas.openxmlformats.org/officeDocument/2006/relationships/hyperlink" Target="https://vahi.freshdesk.com/support/hom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687c0cfba1f51d31fdd631e1c74361a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5cea42c390ff7949ae56dabda3c13b5"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1D10011E-ABD0-4393-BEE7-6DC79C9F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2292</Words>
  <Characters>13071</Characters>
  <Application>Microsoft Office Word</Application>
  <DocSecurity>0</DocSecurity>
  <Lines>108</Lines>
  <Paragraphs>30</Paragraphs>
  <ScaleCrop>false</ScaleCrop>
  <Company>Victoria State Government, Department of Health</Company>
  <LinksUpToDate>false</LinksUpToDate>
  <CharactersWithSpaces>15333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270</dc:title>
  <dc:subject>HDSS Bulletin Issue 270</dc:subject>
  <dc:creator>Data and digital</dc:creator>
  <cp:keywords>HDSS Bulletin 270</cp:keywords>
  <cp:lastModifiedBy>Caile A Davenport (Health)</cp:lastModifiedBy>
  <cp:revision>265</cp:revision>
  <cp:lastPrinted>2023-06-28T04:18:00Z</cp:lastPrinted>
  <dcterms:created xsi:type="dcterms:W3CDTF">2023-06-24T22:41:00Z</dcterms:created>
  <dcterms:modified xsi:type="dcterms:W3CDTF">2023-09-21T04:48:00Z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2023-07-26T22:10:20Z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b3f846f6-4356-4578-b8fb-5bd53301e724</vt:lpwstr>
  </property>
  <property fmtid="{D5CDD505-2E9C-101B-9397-08002B2CF9AE}" pid="19" name="MSIP_Label_43e64453-338c-4f93-8a4d-0039a0a41f2a_ContentBits">
    <vt:lpwstr>2</vt:lpwstr>
  </property>
  <property fmtid="{D5CDD505-2E9C-101B-9397-08002B2CF9AE}" pid="20" name="GrammarlyDocumentId">
    <vt:lpwstr>b239e6d2f30533849b2439b15db2b8a47379f3a5cb9a2b693cd33a26057ab41e</vt:lpwstr>
  </property>
</Properties>
</file>