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98BF4"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40B5EBB2" wp14:editId="1E1FEEDF">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0E6AC36B"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C308CFD" w14:textId="77777777" w:rsidTr="00B07FF7">
        <w:trPr>
          <w:trHeight w:val="622"/>
        </w:trPr>
        <w:tc>
          <w:tcPr>
            <w:tcW w:w="10348" w:type="dxa"/>
            <w:tcMar>
              <w:top w:w="1531" w:type="dxa"/>
              <w:left w:w="0" w:type="dxa"/>
              <w:right w:w="0" w:type="dxa"/>
            </w:tcMar>
          </w:tcPr>
          <w:p w14:paraId="30D7A70E" w14:textId="014A430D" w:rsidR="003B5733" w:rsidRPr="003B5733" w:rsidRDefault="0068183E" w:rsidP="003B5733">
            <w:pPr>
              <w:pStyle w:val="Documenttitle"/>
            </w:pPr>
            <w:r w:rsidRPr="0068183E">
              <w:t xml:space="preserve">Progress measurement tool for </w:t>
            </w:r>
            <w:r w:rsidR="00F11982">
              <w:t>health, aged care and disability</w:t>
            </w:r>
            <w:r w:rsidRPr="0068183E">
              <w:t xml:space="preserve"> organisations</w:t>
            </w:r>
          </w:p>
        </w:tc>
      </w:tr>
      <w:tr w:rsidR="003B5733" w14:paraId="374209AB" w14:textId="77777777" w:rsidTr="00B07FF7">
        <w:tc>
          <w:tcPr>
            <w:tcW w:w="10348" w:type="dxa"/>
          </w:tcPr>
          <w:p w14:paraId="4D9DBBFF" w14:textId="095A6673" w:rsidR="003B5733" w:rsidRPr="00A1389F" w:rsidRDefault="003B5733" w:rsidP="005F44C0">
            <w:pPr>
              <w:pStyle w:val="Documentsubtitle"/>
            </w:pPr>
          </w:p>
        </w:tc>
      </w:tr>
      <w:tr w:rsidR="003B5733" w14:paraId="05B176CC" w14:textId="77777777" w:rsidTr="00B07FF7">
        <w:tc>
          <w:tcPr>
            <w:tcW w:w="10348" w:type="dxa"/>
          </w:tcPr>
          <w:p w14:paraId="7B79AB67" w14:textId="3A3F67AB" w:rsidR="003B5733" w:rsidRPr="001E5058" w:rsidRDefault="00E95023" w:rsidP="001E5058">
            <w:pPr>
              <w:pStyle w:val="Bannermarking"/>
            </w:pPr>
            <w:fldSimple w:instr=" FILLIN  &quot;Type the protective marking&quot; \d OFFICIAL \o  \* MERGEFORMAT ">
              <w:r w:rsidR="00D516B5">
                <w:t>OFFICIAL</w:t>
              </w:r>
            </w:fldSimple>
          </w:p>
        </w:tc>
      </w:tr>
    </w:tbl>
    <w:p w14:paraId="042724A3" w14:textId="77777777" w:rsidR="00AD784C" w:rsidRPr="00B57329" w:rsidRDefault="00AD784C" w:rsidP="002365B4">
      <w:pPr>
        <w:pStyle w:val="TOCheadingfactsheet"/>
      </w:pPr>
      <w:r w:rsidRPr="00B57329">
        <w:t>Contents</w:t>
      </w:r>
    </w:p>
    <w:p w14:paraId="3B16928D" w14:textId="5B5AE285" w:rsidR="00E95023" w:rsidRDefault="00732522">
      <w:pPr>
        <w:pStyle w:val="TOC1"/>
        <w:rPr>
          <w:rFonts w:asciiTheme="minorHAnsi" w:eastAsiaTheme="minorEastAsia" w:hAnsiTheme="minorHAnsi" w:cstheme="minorBidi"/>
          <w:b w:val="0"/>
          <w:sz w:val="22"/>
          <w:szCs w:val="22"/>
          <w:lang w:eastAsia="en-AU"/>
        </w:rPr>
      </w:pPr>
      <w:r>
        <w:rPr>
          <w:b w:val="0"/>
        </w:rPr>
        <w:fldChar w:fldCharType="begin"/>
      </w:r>
      <w:r>
        <w:rPr>
          <w:b w:val="0"/>
        </w:rPr>
        <w:instrText xml:space="preserve"> TOC \o "1-1" \h \z \u </w:instrText>
      </w:r>
      <w:r>
        <w:rPr>
          <w:b w:val="0"/>
        </w:rPr>
        <w:fldChar w:fldCharType="separate"/>
      </w:r>
      <w:hyperlink w:anchor="_Toc148449514" w:history="1">
        <w:r w:rsidR="00E95023" w:rsidRPr="000C2EA0">
          <w:rPr>
            <w:rStyle w:val="Hyperlink"/>
          </w:rPr>
          <w:t>Introduction</w:t>
        </w:r>
        <w:r w:rsidR="00E95023">
          <w:rPr>
            <w:webHidden/>
          </w:rPr>
          <w:tab/>
        </w:r>
        <w:r w:rsidR="00E95023">
          <w:rPr>
            <w:webHidden/>
          </w:rPr>
          <w:fldChar w:fldCharType="begin"/>
        </w:r>
        <w:r w:rsidR="00E95023">
          <w:rPr>
            <w:webHidden/>
          </w:rPr>
          <w:instrText xml:space="preserve"> PAGEREF _Toc148449514 \h </w:instrText>
        </w:r>
        <w:r w:rsidR="00E95023">
          <w:rPr>
            <w:webHidden/>
          </w:rPr>
        </w:r>
        <w:r w:rsidR="00E95023">
          <w:rPr>
            <w:webHidden/>
          </w:rPr>
          <w:fldChar w:fldCharType="separate"/>
        </w:r>
        <w:r w:rsidR="00E95023">
          <w:rPr>
            <w:webHidden/>
          </w:rPr>
          <w:t>1</w:t>
        </w:r>
        <w:r w:rsidR="00E95023">
          <w:rPr>
            <w:webHidden/>
          </w:rPr>
          <w:fldChar w:fldCharType="end"/>
        </w:r>
      </w:hyperlink>
    </w:p>
    <w:p w14:paraId="6C010FD9" w14:textId="555257DC" w:rsidR="00E95023" w:rsidRDefault="00093CAB">
      <w:pPr>
        <w:pStyle w:val="TOC1"/>
        <w:rPr>
          <w:rFonts w:asciiTheme="minorHAnsi" w:eastAsiaTheme="minorEastAsia" w:hAnsiTheme="minorHAnsi" w:cstheme="minorBidi"/>
          <w:b w:val="0"/>
          <w:sz w:val="22"/>
          <w:szCs w:val="22"/>
          <w:lang w:eastAsia="en-AU"/>
        </w:rPr>
      </w:pPr>
      <w:hyperlink w:anchor="_Toc148449515" w:history="1">
        <w:r w:rsidR="00E95023" w:rsidRPr="000C2EA0">
          <w:rPr>
            <w:rStyle w:val="Hyperlink"/>
          </w:rPr>
          <w:t>Progress measurement</w:t>
        </w:r>
        <w:r w:rsidR="00E95023">
          <w:rPr>
            <w:webHidden/>
          </w:rPr>
          <w:tab/>
        </w:r>
        <w:r w:rsidR="00E95023">
          <w:rPr>
            <w:webHidden/>
          </w:rPr>
          <w:fldChar w:fldCharType="begin"/>
        </w:r>
        <w:r w:rsidR="00E95023">
          <w:rPr>
            <w:webHidden/>
          </w:rPr>
          <w:instrText xml:space="preserve"> PAGEREF _Toc148449515 \h </w:instrText>
        </w:r>
        <w:r w:rsidR="00E95023">
          <w:rPr>
            <w:webHidden/>
          </w:rPr>
        </w:r>
        <w:r w:rsidR="00E95023">
          <w:rPr>
            <w:webHidden/>
          </w:rPr>
          <w:fldChar w:fldCharType="separate"/>
        </w:r>
        <w:r w:rsidR="00E95023">
          <w:rPr>
            <w:webHidden/>
          </w:rPr>
          <w:t>3</w:t>
        </w:r>
        <w:r w:rsidR="00E95023">
          <w:rPr>
            <w:webHidden/>
          </w:rPr>
          <w:fldChar w:fldCharType="end"/>
        </w:r>
      </w:hyperlink>
    </w:p>
    <w:p w14:paraId="7FC9F5DC" w14:textId="6AC5D6F9" w:rsidR="00E95023" w:rsidRDefault="00093CAB">
      <w:pPr>
        <w:pStyle w:val="TOC1"/>
        <w:rPr>
          <w:rFonts w:asciiTheme="minorHAnsi" w:eastAsiaTheme="minorEastAsia" w:hAnsiTheme="minorHAnsi" w:cstheme="minorBidi"/>
          <w:b w:val="0"/>
          <w:sz w:val="22"/>
          <w:szCs w:val="22"/>
          <w:lang w:eastAsia="en-AU"/>
        </w:rPr>
      </w:pPr>
      <w:hyperlink w:anchor="_Toc148449516" w:history="1">
        <w:r w:rsidR="00E95023" w:rsidRPr="000C2EA0">
          <w:rPr>
            <w:rStyle w:val="Hyperlink"/>
          </w:rPr>
          <w:t>Action plan</w:t>
        </w:r>
        <w:r w:rsidR="00E95023">
          <w:rPr>
            <w:webHidden/>
          </w:rPr>
          <w:tab/>
        </w:r>
        <w:r w:rsidR="00E95023">
          <w:rPr>
            <w:webHidden/>
          </w:rPr>
          <w:fldChar w:fldCharType="begin"/>
        </w:r>
        <w:r w:rsidR="00E95023">
          <w:rPr>
            <w:webHidden/>
          </w:rPr>
          <w:instrText xml:space="preserve"> PAGEREF _Toc148449516 \h </w:instrText>
        </w:r>
        <w:r w:rsidR="00E95023">
          <w:rPr>
            <w:webHidden/>
          </w:rPr>
        </w:r>
        <w:r w:rsidR="00E95023">
          <w:rPr>
            <w:webHidden/>
          </w:rPr>
          <w:fldChar w:fldCharType="separate"/>
        </w:r>
        <w:r w:rsidR="00E95023">
          <w:rPr>
            <w:webHidden/>
          </w:rPr>
          <w:t>19</w:t>
        </w:r>
        <w:r w:rsidR="00E95023">
          <w:rPr>
            <w:webHidden/>
          </w:rPr>
          <w:fldChar w:fldCharType="end"/>
        </w:r>
      </w:hyperlink>
    </w:p>
    <w:p w14:paraId="01E9E6D9" w14:textId="55F112C4" w:rsidR="00E95023" w:rsidRDefault="00093CAB">
      <w:pPr>
        <w:pStyle w:val="TOC1"/>
        <w:rPr>
          <w:rFonts w:asciiTheme="minorHAnsi" w:eastAsiaTheme="minorEastAsia" w:hAnsiTheme="minorHAnsi" w:cstheme="minorBidi"/>
          <w:b w:val="0"/>
          <w:sz w:val="22"/>
          <w:szCs w:val="22"/>
          <w:lang w:eastAsia="en-AU"/>
        </w:rPr>
      </w:pPr>
      <w:hyperlink w:anchor="_Toc148449517" w:history="1">
        <w:r w:rsidR="00E95023" w:rsidRPr="000C2EA0">
          <w:rPr>
            <w:rStyle w:val="Hyperlink"/>
          </w:rPr>
          <w:t>Sector based examples</w:t>
        </w:r>
        <w:r w:rsidR="00E95023">
          <w:rPr>
            <w:webHidden/>
          </w:rPr>
          <w:tab/>
        </w:r>
        <w:r w:rsidR="00E95023">
          <w:rPr>
            <w:webHidden/>
          </w:rPr>
          <w:fldChar w:fldCharType="begin"/>
        </w:r>
        <w:r w:rsidR="00E95023">
          <w:rPr>
            <w:webHidden/>
          </w:rPr>
          <w:instrText xml:space="preserve"> PAGEREF _Toc148449517 \h </w:instrText>
        </w:r>
        <w:r w:rsidR="00E95023">
          <w:rPr>
            <w:webHidden/>
          </w:rPr>
        </w:r>
        <w:r w:rsidR="00E95023">
          <w:rPr>
            <w:webHidden/>
          </w:rPr>
          <w:fldChar w:fldCharType="separate"/>
        </w:r>
        <w:r w:rsidR="00E95023">
          <w:rPr>
            <w:webHidden/>
          </w:rPr>
          <w:t>21</w:t>
        </w:r>
        <w:r w:rsidR="00E95023">
          <w:rPr>
            <w:webHidden/>
          </w:rPr>
          <w:fldChar w:fldCharType="end"/>
        </w:r>
      </w:hyperlink>
    </w:p>
    <w:p w14:paraId="1D8C2CF5" w14:textId="0549B1EE" w:rsidR="007173CA" w:rsidRDefault="00732522" w:rsidP="00D079AA">
      <w:pPr>
        <w:pStyle w:val="Body"/>
      </w:pPr>
      <w:r>
        <w:rPr>
          <w:rFonts w:eastAsia="Times New Roman"/>
          <w:b/>
          <w:noProof/>
        </w:rPr>
        <w:fldChar w:fldCharType="end"/>
      </w:r>
    </w:p>
    <w:p w14:paraId="25A57086"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593D4689" w14:textId="0FB3EC48" w:rsidR="007A2BDE" w:rsidRDefault="003F4663" w:rsidP="007A2BDE">
      <w:pPr>
        <w:pStyle w:val="Heading1"/>
      </w:pPr>
      <w:bookmarkStart w:id="0" w:name="_Toc148449514"/>
      <w:r>
        <w:t>Introduction</w:t>
      </w:r>
      <w:bookmarkEnd w:id="0"/>
    </w:p>
    <w:p w14:paraId="45CB016A" w14:textId="05ACB8B1" w:rsidR="00D83A39" w:rsidRDefault="00D83A39" w:rsidP="0068183E">
      <w:pPr>
        <w:pStyle w:val="Body"/>
      </w:pPr>
      <w:r>
        <w:t>W</w:t>
      </w:r>
      <w:r w:rsidR="00F11982" w:rsidRPr="00F11982">
        <w:t xml:space="preserve">orkplaces in health, aged care and disability sectors </w:t>
      </w:r>
      <w:r>
        <w:t xml:space="preserve">can use this tool </w:t>
      </w:r>
      <w:r w:rsidR="00F11982" w:rsidRPr="00F11982">
        <w:t xml:space="preserve">to measure their progress against the </w:t>
      </w:r>
      <w:r w:rsidRPr="000D27DC">
        <w:rPr>
          <w:i/>
          <w:iCs/>
        </w:rPr>
        <w:t>Victorian allied health assistant workforce recommendations</w:t>
      </w:r>
      <w:r>
        <w:t xml:space="preserve">. It can also help workplaces </w:t>
      </w:r>
      <w:r w:rsidR="00F11982" w:rsidRPr="00F11982">
        <w:t>engage</w:t>
      </w:r>
      <w:r>
        <w:t xml:space="preserve"> with,</w:t>
      </w:r>
      <w:r w:rsidR="00F11982" w:rsidRPr="00F11982">
        <w:t xml:space="preserve"> develop</w:t>
      </w:r>
      <w:r>
        <w:t xml:space="preserve"> and make best use</w:t>
      </w:r>
      <w:r w:rsidR="00F11982" w:rsidRPr="00F11982">
        <w:t xml:space="preserve"> of </w:t>
      </w:r>
      <w:r>
        <w:t>a</w:t>
      </w:r>
      <w:r w:rsidRPr="00F11982">
        <w:t xml:space="preserve">llied </w:t>
      </w:r>
      <w:r w:rsidR="00F11982" w:rsidRPr="00F11982">
        <w:t>health assistants</w:t>
      </w:r>
      <w:r w:rsidR="0007078D">
        <w:t xml:space="preserve"> (AHAs)</w:t>
      </w:r>
      <w:r w:rsidR="00F11982" w:rsidRPr="00F11982">
        <w:t>.</w:t>
      </w:r>
    </w:p>
    <w:p w14:paraId="7183E896" w14:textId="3C4C2671" w:rsidR="00D83A39" w:rsidRDefault="00D83A39" w:rsidP="00F11982">
      <w:pPr>
        <w:pStyle w:val="Body"/>
      </w:pPr>
      <w:r>
        <w:t>This tool can be completed by one person or many people</w:t>
      </w:r>
      <w:r w:rsidR="00F11982" w:rsidRPr="00F11982">
        <w:t>, depending on their role and knowledge of the service.</w:t>
      </w:r>
    </w:p>
    <w:p w14:paraId="079E40DB" w14:textId="3E3281E3" w:rsidR="00D83A39" w:rsidRDefault="00F11982" w:rsidP="00F11982">
      <w:pPr>
        <w:pStyle w:val="Body"/>
      </w:pPr>
      <w:r w:rsidRPr="00F11982">
        <w:t>It is recommended that there is leadership involvement in complet</w:t>
      </w:r>
      <w:r w:rsidR="00D83A39">
        <w:t>ing</w:t>
      </w:r>
      <w:r w:rsidRPr="00F11982">
        <w:t xml:space="preserve"> this tool due to the overall workplace knowledge </w:t>
      </w:r>
      <w:r w:rsidR="00D83A39">
        <w:t xml:space="preserve">needed </w:t>
      </w:r>
      <w:r w:rsidRPr="00F11982">
        <w:t>to effectively score the indicators of progress.</w:t>
      </w:r>
    </w:p>
    <w:p w14:paraId="143BFCF3" w14:textId="2C84FB3F" w:rsidR="00F11982" w:rsidRDefault="00D83A39" w:rsidP="00F11982">
      <w:pPr>
        <w:pStyle w:val="Body"/>
      </w:pPr>
      <w:r>
        <w:t>Complete this tool every year to ensure you regularly track progress and identify ongoing gaps. You can use the ‘Review at’ column of each recommendation or the action plan to set a date for the next review. You can also schedule reviews more frequently if you want to review progress in specific areas more regularly.</w:t>
      </w:r>
    </w:p>
    <w:p w14:paraId="2B81EAC2" w14:textId="189AF2D1" w:rsidR="00C722A5" w:rsidRDefault="00C722A5">
      <w:pPr>
        <w:spacing w:after="0" w:line="240" w:lineRule="auto"/>
        <w:rPr>
          <w:rFonts w:eastAsia="Times"/>
        </w:rPr>
      </w:pPr>
      <w:r>
        <w:br w:type="page"/>
      </w:r>
    </w:p>
    <w:p w14:paraId="73A75FD9" w14:textId="04A762BA" w:rsidR="0068183E" w:rsidRDefault="0068183E" w:rsidP="0068183E">
      <w:pPr>
        <w:pStyle w:val="Heading2"/>
      </w:pPr>
      <w:r>
        <w:lastRenderedPageBreak/>
        <w:t>Instructions</w:t>
      </w:r>
    </w:p>
    <w:p w14:paraId="50A65BA1" w14:textId="77777777" w:rsidR="00D83A39" w:rsidRDefault="00D83A39" w:rsidP="00D83A39">
      <w:pPr>
        <w:pStyle w:val="Body"/>
      </w:pPr>
      <w:r>
        <w:t>This tool can be completed electronically or printed and filled in by hand.</w:t>
      </w:r>
    </w:p>
    <w:p w14:paraId="552BB868" w14:textId="73E94E0B" w:rsidR="00D83A39" w:rsidRDefault="00D83A39" w:rsidP="00D83A39">
      <w:pPr>
        <w:pStyle w:val="Body"/>
      </w:pPr>
      <w:r>
        <w:t xml:space="preserve">Questions have been divided by recommendation. Rate your organisation against the current state and progress indicators using the scoring options outlined in </w:t>
      </w:r>
      <w:r w:rsidRPr="000D27DC">
        <w:rPr>
          <w:b/>
          <w:bCs/>
          <w:u w:val="dotted"/>
        </w:rPr>
        <w:fldChar w:fldCharType="begin"/>
      </w:r>
      <w:r w:rsidRPr="000D27DC">
        <w:rPr>
          <w:b/>
          <w:bCs/>
          <w:u w:val="dotted"/>
        </w:rPr>
        <w:instrText xml:space="preserve"> REF _Ref143260975 \h  \* MERGEFORMAT </w:instrText>
      </w:r>
      <w:r w:rsidRPr="000D27DC">
        <w:rPr>
          <w:b/>
          <w:bCs/>
          <w:u w:val="dotted"/>
        </w:rPr>
      </w:r>
      <w:r w:rsidRPr="000D27DC">
        <w:rPr>
          <w:b/>
          <w:bCs/>
          <w:u w:val="dotted"/>
        </w:rPr>
        <w:fldChar w:fldCharType="separate"/>
      </w:r>
      <w:r w:rsidR="00D516B5" w:rsidRPr="003D0D54">
        <w:rPr>
          <w:b/>
          <w:bCs/>
          <w:u w:val="dotted"/>
        </w:rPr>
        <w:t xml:space="preserve">Table </w:t>
      </w:r>
      <w:r w:rsidR="00D516B5" w:rsidRPr="003D0D54">
        <w:rPr>
          <w:b/>
          <w:bCs/>
          <w:noProof/>
          <w:u w:val="dotted"/>
        </w:rPr>
        <w:t>1</w:t>
      </w:r>
      <w:r w:rsidRPr="000D27DC">
        <w:rPr>
          <w:b/>
          <w:bCs/>
          <w:u w:val="dotted"/>
        </w:rPr>
        <w:fldChar w:fldCharType="end"/>
      </w:r>
      <w:r>
        <w:t>. If completing electronically, you can simply mark the appropriate table cell with an X.</w:t>
      </w:r>
    </w:p>
    <w:p w14:paraId="1E31F243" w14:textId="587B15F1" w:rsidR="0077594C" w:rsidRDefault="0077594C" w:rsidP="00D83A39">
      <w:pPr>
        <w:pStyle w:val="Body"/>
      </w:pPr>
      <w:r>
        <w:t xml:space="preserve">To help you, examples of how to meet the indicator are included in </w:t>
      </w:r>
      <w:r w:rsidRPr="003D0D54">
        <w:rPr>
          <w:b/>
          <w:bCs/>
          <w:u w:val="dotted"/>
        </w:rPr>
        <w:fldChar w:fldCharType="begin"/>
      </w:r>
      <w:r w:rsidRPr="003D0D54">
        <w:rPr>
          <w:b/>
          <w:bCs/>
          <w:u w:val="dotted"/>
        </w:rPr>
        <w:instrText xml:space="preserve"> REF _Ref143609544  \* MERGEFORMAT </w:instrText>
      </w:r>
      <w:r w:rsidRPr="003D0D54">
        <w:rPr>
          <w:b/>
          <w:bCs/>
          <w:u w:val="dotted"/>
        </w:rPr>
        <w:fldChar w:fldCharType="separate"/>
      </w:r>
      <w:r w:rsidR="00D516B5" w:rsidRPr="003D0D54">
        <w:rPr>
          <w:b/>
          <w:bCs/>
          <w:u w:val="dotted"/>
        </w:rPr>
        <w:t>Sector based examples</w:t>
      </w:r>
      <w:r w:rsidRPr="003D0D54">
        <w:rPr>
          <w:b/>
          <w:bCs/>
          <w:u w:val="dotted"/>
        </w:rPr>
        <w:fldChar w:fldCharType="end"/>
      </w:r>
      <w:r>
        <w:t xml:space="preserve">. </w:t>
      </w:r>
    </w:p>
    <w:p w14:paraId="38522590" w14:textId="4D9601EC" w:rsidR="00D83A39" w:rsidRPr="00011F4D" w:rsidRDefault="00D83A39" w:rsidP="00D83A39">
      <w:pPr>
        <w:pStyle w:val="Tablecaption"/>
      </w:pPr>
      <w:bookmarkStart w:id="1" w:name="_Ref143260975"/>
      <w:r>
        <w:t xml:space="preserve">Table </w:t>
      </w:r>
      <w:fldSimple w:instr=" SEQ Table \* ARABIC ">
        <w:r w:rsidR="00D516B5">
          <w:rPr>
            <w:noProof/>
          </w:rPr>
          <w:t>1</w:t>
        </w:r>
      </w:fldSimple>
      <w:bookmarkEnd w:id="1"/>
      <w:r>
        <w:t>: Scoring options</w:t>
      </w:r>
    </w:p>
    <w:tbl>
      <w:tblPr>
        <w:tblStyle w:val="Bluetable"/>
        <w:tblW w:w="0" w:type="auto"/>
        <w:tblInd w:w="0" w:type="dxa"/>
        <w:tblLayout w:type="fixed"/>
        <w:tblLook w:val="06A0" w:firstRow="1" w:lastRow="0" w:firstColumn="1" w:lastColumn="0" w:noHBand="1" w:noVBand="1"/>
      </w:tblPr>
      <w:tblGrid>
        <w:gridCol w:w="1129"/>
        <w:gridCol w:w="8947"/>
      </w:tblGrid>
      <w:tr w:rsidR="002458C3" w:rsidRPr="002458C3" w14:paraId="174E8DF9" w14:textId="77777777" w:rsidTr="000D27DC">
        <w:trPr>
          <w:cnfStyle w:val="100000000000" w:firstRow="1" w:lastRow="0" w:firstColumn="0" w:lastColumn="0" w:oddVBand="0" w:evenVBand="0" w:oddHBand="0" w:evenHBand="0" w:firstRowFirstColumn="0" w:firstRowLastColumn="0" w:lastRowFirstColumn="0" w:lastRowLastColumn="0"/>
          <w:trHeight w:val="346"/>
          <w:tblHeader/>
        </w:trPr>
        <w:tc>
          <w:tcPr>
            <w:cnfStyle w:val="001000000000" w:firstRow="0" w:lastRow="0" w:firstColumn="1" w:lastColumn="0" w:oddVBand="0" w:evenVBand="0" w:oddHBand="0" w:evenHBand="0" w:firstRowFirstColumn="0" w:firstRowLastColumn="0" w:lastRowFirstColumn="0" w:lastRowLastColumn="0"/>
            <w:tcW w:w="1129" w:type="dxa"/>
          </w:tcPr>
          <w:p w14:paraId="4277D3B0" w14:textId="77777777" w:rsidR="00D83A39" w:rsidRPr="003D0D54" w:rsidRDefault="00D83A39" w:rsidP="000D27DC">
            <w:pPr>
              <w:pStyle w:val="Tablecolhead"/>
              <w:rPr>
                <w:lang w:val="en-AU"/>
              </w:rPr>
            </w:pPr>
            <w:r w:rsidRPr="002458C3">
              <w:t>Score</w:t>
            </w:r>
          </w:p>
        </w:tc>
        <w:tc>
          <w:tcPr>
            <w:tcW w:w="8947" w:type="dxa"/>
          </w:tcPr>
          <w:p w14:paraId="0A00E0A1" w14:textId="77777777" w:rsidR="00D83A39" w:rsidRPr="003D0D54" w:rsidRDefault="00D83A39" w:rsidP="000D27DC">
            <w:pPr>
              <w:pStyle w:val="Tablecolhead"/>
              <w:cnfStyle w:val="100000000000" w:firstRow="1" w:lastRow="0" w:firstColumn="0" w:lastColumn="0" w:oddVBand="0" w:evenVBand="0" w:oddHBand="0" w:evenHBand="0" w:firstRowFirstColumn="0" w:firstRowLastColumn="0" w:lastRowFirstColumn="0" w:lastRowLastColumn="0"/>
              <w:rPr>
                <w:lang w:val="en-AU"/>
              </w:rPr>
            </w:pPr>
            <w:r w:rsidRPr="002458C3">
              <w:t>Meaning</w:t>
            </w:r>
          </w:p>
        </w:tc>
      </w:tr>
      <w:tr w:rsidR="002458C3" w:rsidRPr="002458C3" w14:paraId="0198F23E" w14:textId="77777777" w:rsidTr="000D27DC">
        <w:trPr>
          <w:trHeight w:val="346"/>
        </w:trPr>
        <w:tc>
          <w:tcPr>
            <w:cnfStyle w:val="001000000000" w:firstRow="0" w:lastRow="0" w:firstColumn="1" w:lastColumn="0" w:oddVBand="0" w:evenVBand="0" w:oddHBand="0" w:evenHBand="0" w:firstRowFirstColumn="0" w:firstRowLastColumn="0" w:lastRowFirstColumn="0" w:lastRowLastColumn="0"/>
            <w:tcW w:w="1129" w:type="dxa"/>
          </w:tcPr>
          <w:p w14:paraId="11642057" w14:textId="77777777" w:rsidR="00D83A39" w:rsidRPr="003D0D54" w:rsidRDefault="00D83A39" w:rsidP="000D27DC">
            <w:pPr>
              <w:pStyle w:val="Tabletext"/>
              <w:rPr>
                <w:lang w:val="en-AU"/>
              </w:rPr>
            </w:pPr>
            <w:r w:rsidRPr="002458C3">
              <w:t>Yes</w:t>
            </w:r>
          </w:p>
        </w:tc>
        <w:tc>
          <w:tcPr>
            <w:tcW w:w="8947" w:type="dxa"/>
          </w:tcPr>
          <w:p w14:paraId="49397715" w14:textId="0C530941" w:rsidR="00D83A39" w:rsidRPr="003D0D54" w:rsidRDefault="00D83A39" w:rsidP="000D27DC">
            <w:pPr>
              <w:pStyle w:val="Tabletext"/>
              <w:cnfStyle w:val="000000000000" w:firstRow="0" w:lastRow="0" w:firstColumn="0" w:lastColumn="0" w:oddVBand="0" w:evenVBand="0" w:oddHBand="0" w:evenHBand="0" w:firstRowFirstColumn="0" w:firstRowLastColumn="0" w:lastRowFirstColumn="0" w:lastRowLastColumn="0"/>
              <w:rPr>
                <w:lang w:val="en-AU"/>
              </w:rPr>
            </w:pPr>
            <w:r w:rsidRPr="002458C3">
              <w:t xml:space="preserve">Established. Great work! The workplace is completing many activities that contribute to making best use of </w:t>
            </w:r>
            <w:r w:rsidR="0007078D" w:rsidRPr="002458C3">
              <w:t xml:space="preserve">AHAs </w:t>
            </w:r>
            <w:r w:rsidRPr="002458C3">
              <w:t>and continues to promote this practice.</w:t>
            </w:r>
          </w:p>
        </w:tc>
      </w:tr>
      <w:tr w:rsidR="002458C3" w:rsidRPr="002458C3" w14:paraId="385098CE" w14:textId="77777777" w:rsidTr="000D27DC">
        <w:trPr>
          <w:trHeight w:val="346"/>
        </w:trPr>
        <w:tc>
          <w:tcPr>
            <w:cnfStyle w:val="001000000000" w:firstRow="0" w:lastRow="0" w:firstColumn="1" w:lastColumn="0" w:oddVBand="0" w:evenVBand="0" w:oddHBand="0" w:evenHBand="0" w:firstRowFirstColumn="0" w:firstRowLastColumn="0" w:lastRowFirstColumn="0" w:lastRowLastColumn="0"/>
            <w:tcW w:w="1129" w:type="dxa"/>
          </w:tcPr>
          <w:p w14:paraId="02B3AB6D" w14:textId="77777777" w:rsidR="00D83A39" w:rsidRPr="003D0D54" w:rsidRDefault="00D83A39" w:rsidP="000D27DC">
            <w:pPr>
              <w:pStyle w:val="Tabletext"/>
              <w:rPr>
                <w:lang w:val="en-AU"/>
              </w:rPr>
            </w:pPr>
            <w:r w:rsidRPr="002458C3">
              <w:t>Partial</w:t>
            </w:r>
          </w:p>
        </w:tc>
        <w:tc>
          <w:tcPr>
            <w:tcW w:w="8947" w:type="dxa"/>
          </w:tcPr>
          <w:p w14:paraId="41C42B5F" w14:textId="55FEA16E" w:rsidR="00D83A39" w:rsidRPr="003D0D54" w:rsidRDefault="00D83A39" w:rsidP="000D27DC">
            <w:pPr>
              <w:pStyle w:val="Tabletext"/>
              <w:cnfStyle w:val="000000000000" w:firstRow="0" w:lastRow="0" w:firstColumn="0" w:lastColumn="0" w:oddVBand="0" w:evenVBand="0" w:oddHBand="0" w:evenHBand="0" w:firstRowFirstColumn="0" w:firstRowLastColumn="0" w:lastRowFirstColumn="0" w:lastRowLastColumn="0"/>
              <w:rPr>
                <w:lang w:val="en-AU"/>
              </w:rPr>
            </w:pPr>
            <w:r w:rsidRPr="002458C3">
              <w:t xml:space="preserve">Partially implemented. Good progress. The workplace is partially or on the way to completing one or more activities that contribute to making best use of </w:t>
            </w:r>
            <w:r w:rsidR="0007078D" w:rsidRPr="002458C3">
              <w:t>AHAs</w:t>
            </w:r>
            <w:r w:rsidRPr="002458C3">
              <w:t>. Consider how you can increase or further implement these activities with case examples and practice points from the workforce plan.</w:t>
            </w:r>
          </w:p>
        </w:tc>
      </w:tr>
      <w:tr w:rsidR="002458C3" w:rsidRPr="002458C3" w14:paraId="1CE1E0B2" w14:textId="77777777" w:rsidTr="000D27DC">
        <w:trPr>
          <w:trHeight w:val="346"/>
        </w:trPr>
        <w:tc>
          <w:tcPr>
            <w:cnfStyle w:val="001000000000" w:firstRow="0" w:lastRow="0" w:firstColumn="1" w:lastColumn="0" w:oddVBand="0" w:evenVBand="0" w:oddHBand="0" w:evenHBand="0" w:firstRowFirstColumn="0" w:firstRowLastColumn="0" w:lastRowFirstColumn="0" w:lastRowLastColumn="0"/>
            <w:tcW w:w="1129" w:type="dxa"/>
          </w:tcPr>
          <w:p w14:paraId="03B554FD" w14:textId="77777777" w:rsidR="00D83A39" w:rsidRPr="003D0D54" w:rsidRDefault="00D83A39" w:rsidP="000D27DC">
            <w:pPr>
              <w:pStyle w:val="Tabletext"/>
              <w:rPr>
                <w:lang w:val="en-AU"/>
              </w:rPr>
            </w:pPr>
            <w:r w:rsidRPr="002458C3">
              <w:t>No</w:t>
            </w:r>
          </w:p>
        </w:tc>
        <w:tc>
          <w:tcPr>
            <w:tcW w:w="8947" w:type="dxa"/>
          </w:tcPr>
          <w:p w14:paraId="5E8A1D30" w14:textId="2B115694" w:rsidR="00D83A39" w:rsidRPr="003D0D54" w:rsidRDefault="00D83A39" w:rsidP="000D27DC">
            <w:pPr>
              <w:pStyle w:val="Tabletext"/>
              <w:cnfStyle w:val="000000000000" w:firstRow="0" w:lastRow="0" w:firstColumn="0" w:lastColumn="0" w:oddVBand="0" w:evenVBand="0" w:oddHBand="0" w:evenHBand="0" w:firstRowFirstColumn="0" w:firstRowLastColumn="0" w:lastRowFirstColumn="0" w:lastRowLastColumn="0"/>
              <w:rPr>
                <w:lang w:val="en-AU"/>
              </w:rPr>
            </w:pPr>
            <w:r w:rsidRPr="002458C3">
              <w:t>The workplace does not meet this. To start planning for change at your workplace, read the recommendation, considerations for the sector and indicators of progress.</w:t>
            </w:r>
          </w:p>
        </w:tc>
      </w:tr>
      <w:tr w:rsidR="002458C3" w:rsidRPr="002458C3" w14:paraId="06962F1C" w14:textId="77777777" w:rsidTr="000D27DC">
        <w:trPr>
          <w:trHeight w:val="346"/>
        </w:trPr>
        <w:tc>
          <w:tcPr>
            <w:cnfStyle w:val="001000000000" w:firstRow="0" w:lastRow="0" w:firstColumn="1" w:lastColumn="0" w:oddVBand="0" w:evenVBand="0" w:oddHBand="0" w:evenHBand="0" w:firstRowFirstColumn="0" w:firstRowLastColumn="0" w:lastRowFirstColumn="0" w:lastRowLastColumn="0"/>
            <w:tcW w:w="1129" w:type="dxa"/>
          </w:tcPr>
          <w:p w14:paraId="4364B0BA" w14:textId="77777777" w:rsidR="00D83A39" w:rsidRPr="003D0D54" w:rsidRDefault="00D83A39" w:rsidP="000D27DC">
            <w:pPr>
              <w:pStyle w:val="Tabletext"/>
              <w:rPr>
                <w:lang w:val="en-AU"/>
              </w:rPr>
            </w:pPr>
            <w:r w:rsidRPr="002458C3">
              <w:t>NA</w:t>
            </w:r>
          </w:p>
        </w:tc>
        <w:tc>
          <w:tcPr>
            <w:tcW w:w="8947" w:type="dxa"/>
          </w:tcPr>
          <w:p w14:paraId="08DCAF42" w14:textId="29C22D00" w:rsidR="00D83A39" w:rsidRPr="003D0D54" w:rsidRDefault="00D83A39" w:rsidP="000D27DC">
            <w:pPr>
              <w:pStyle w:val="Tabletext"/>
              <w:cnfStyle w:val="000000000000" w:firstRow="0" w:lastRow="0" w:firstColumn="0" w:lastColumn="0" w:oddVBand="0" w:evenVBand="0" w:oddHBand="0" w:evenHBand="0" w:firstRowFirstColumn="0" w:firstRowLastColumn="0" w:lastRowFirstColumn="0" w:lastRowLastColumn="0"/>
              <w:rPr>
                <w:lang w:val="en-AU"/>
              </w:rPr>
            </w:pPr>
            <w:r w:rsidRPr="002458C3">
              <w:t>Recommendation or indicator of progress is not relevant to the workplace</w:t>
            </w:r>
          </w:p>
        </w:tc>
      </w:tr>
    </w:tbl>
    <w:p w14:paraId="08591DE6" w14:textId="3EB19E30" w:rsidR="003F4663" w:rsidRPr="007D7A0C" w:rsidRDefault="003F4663" w:rsidP="007D7A0C">
      <w:pPr>
        <w:spacing w:after="0" w:line="240" w:lineRule="auto"/>
        <w:rPr>
          <w:rFonts w:eastAsia="Times"/>
        </w:rPr>
      </w:pPr>
    </w:p>
    <w:p w14:paraId="2FA5567A" w14:textId="4617F1DC" w:rsidR="003F4663" w:rsidRDefault="003F4663" w:rsidP="006B3864">
      <w:pPr>
        <w:pStyle w:val="Body"/>
        <w:sectPr w:rsidR="003F4663" w:rsidSect="00E62622">
          <w:footerReference w:type="default" r:id="rId19"/>
          <w:type w:val="continuous"/>
          <w:pgSz w:w="11906" w:h="16838" w:code="9"/>
          <w:pgMar w:top="1418" w:right="851" w:bottom="1418" w:left="851" w:header="680" w:footer="851" w:gutter="0"/>
          <w:cols w:space="340"/>
          <w:docGrid w:linePitch="360"/>
        </w:sectPr>
      </w:pPr>
    </w:p>
    <w:p w14:paraId="74D1952F" w14:textId="6FBB7DCC" w:rsidR="00E526FA" w:rsidRDefault="0068183E" w:rsidP="00E526FA">
      <w:pPr>
        <w:pStyle w:val="Heading1"/>
      </w:pPr>
      <w:bookmarkStart w:id="2" w:name="_Toc148449515"/>
      <w:r>
        <w:lastRenderedPageBreak/>
        <w:t>Progress measurement</w:t>
      </w:r>
      <w:bookmarkEnd w:id="2"/>
    </w:p>
    <w:p w14:paraId="2C0D2E12" w14:textId="77777777" w:rsidR="00D83A39" w:rsidRDefault="00D83A39" w:rsidP="00D83A39">
      <w:pPr>
        <w:pStyle w:val="Heading2"/>
      </w:pPr>
      <w:bookmarkStart w:id="3" w:name="_Toc143597273"/>
      <w:r>
        <w:t>Assessor’s details</w:t>
      </w:r>
      <w:bookmarkEnd w:id="3"/>
    </w:p>
    <w:tbl>
      <w:tblPr>
        <w:tblStyle w:val="Bluetable"/>
        <w:tblW w:w="0" w:type="auto"/>
        <w:tblInd w:w="0" w:type="dxa"/>
        <w:tblLayout w:type="fixed"/>
        <w:tblLook w:val="06A0" w:firstRow="1" w:lastRow="0" w:firstColumn="1" w:lastColumn="0" w:noHBand="1" w:noVBand="1"/>
        <w:tblCaption w:val="Assessor's details"/>
        <w:tblDescription w:val="Add the name and role of the person completing this tool"/>
      </w:tblPr>
      <w:tblGrid>
        <w:gridCol w:w="1696"/>
        <w:gridCol w:w="13430"/>
      </w:tblGrid>
      <w:tr w:rsidR="00D83A39" w:rsidRPr="002B1186" w14:paraId="00830F0D" w14:textId="77777777" w:rsidTr="000D27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96" w:type="dxa"/>
          </w:tcPr>
          <w:p w14:paraId="10AD3977" w14:textId="77777777" w:rsidR="00D83A39" w:rsidRPr="000D27DC" w:rsidRDefault="00D83A39" w:rsidP="000D27DC">
            <w:pPr>
              <w:pStyle w:val="Tablecolhead"/>
              <w:rPr>
                <w:lang w:val="en-AU"/>
              </w:rPr>
            </w:pPr>
            <w:r w:rsidRPr="000D27DC">
              <w:rPr>
                <w:lang w:val="en-AU"/>
              </w:rPr>
              <w:t>Question</w:t>
            </w:r>
          </w:p>
        </w:tc>
        <w:tc>
          <w:tcPr>
            <w:tcW w:w="13430" w:type="dxa"/>
          </w:tcPr>
          <w:p w14:paraId="6082444C" w14:textId="77777777" w:rsidR="00D83A39" w:rsidRPr="000D27DC" w:rsidRDefault="00D83A39" w:rsidP="000D27DC">
            <w:pPr>
              <w:pStyle w:val="Tablecolhead"/>
              <w:cnfStyle w:val="100000000000" w:firstRow="1" w:lastRow="0" w:firstColumn="0" w:lastColumn="0" w:oddVBand="0" w:evenVBand="0" w:oddHBand="0" w:evenHBand="0" w:firstRowFirstColumn="0" w:firstRowLastColumn="0" w:lastRowFirstColumn="0" w:lastRowLastColumn="0"/>
              <w:rPr>
                <w:lang w:val="en-AU"/>
              </w:rPr>
            </w:pPr>
            <w:r w:rsidRPr="000D27DC">
              <w:rPr>
                <w:lang w:val="en-AU"/>
              </w:rPr>
              <w:t>Response</w:t>
            </w:r>
          </w:p>
        </w:tc>
      </w:tr>
      <w:tr w:rsidR="00D83A39" w:rsidRPr="002B1186" w14:paraId="21E69668" w14:textId="77777777" w:rsidTr="000D27DC">
        <w:tc>
          <w:tcPr>
            <w:cnfStyle w:val="001000000000" w:firstRow="0" w:lastRow="0" w:firstColumn="1" w:lastColumn="0" w:oddVBand="0" w:evenVBand="0" w:oddHBand="0" w:evenHBand="0" w:firstRowFirstColumn="0" w:firstRowLastColumn="0" w:lastRowFirstColumn="0" w:lastRowLastColumn="0"/>
            <w:tcW w:w="1696" w:type="dxa"/>
          </w:tcPr>
          <w:p w14:paraId="3EE5075E" w14:textId="77777777" w:rsidR="00D83A39" w:rsidRPr="000D27DC" w:rsidRDefault="00D83A39" w:rsidP="000D27DC">
            <w:pPr>
              <w:pStyle w:val="Tabletext"/>
              <w:rPr>
                <w:lang w:val="en-AU"/>
              </w:rPr>
            </w:pPr>
            <w:r w:rsidRPr="000D27DC">
              <w:rPr>
                <w:lang w:val="en-AU"/>
              </w:rPr>
              <w:t>Name</w:t>
            </w:r>
          </w:p>
        </w:tc>
        <w:tc>
          <w:tcPr>
            <w:tcW w:w="13430" w:type="dxa"/>
          </w:tcPr>
          <w:p w14:paraId="735869FA" w14:textId="77777777" w:rsidR="00D83A39" w:rsidRPr="000D27DC" w:rsidRDefault="00D83A39" w:rsidP="000D27DC">
            <w:pPr>
              <w:pStyle w:val="Tabletext"/>
              <w:cnfStyle w:val="000000000000" w:firstRow="0" w:lastRow="0" w:firstColumn="0" w:lastColumn="0" w:oddVBand="0" w:evenVBand="0" w:oddHBand="0" w:evenHBand="0" w:firstRowFirstColumn="0" w:firstRowLastColumn="0" w:lastRowFirstColumn="0" w:lastRowLastColumn="0"/>
              <w:rPr>
                <w:lang w:val="en-AU"/>
              </w:rPr>
            </w:pPr>
          </w:p>
        </w:tc>
      </w:tr>
      <w:tr w:rsidR="00D83A39" w:rsidRPr="002B1186" w14:paraId="13297883" w14:textId="77777777" w:rsidTr="000D27DC">
        <w:tc>
          <w:tcPr>
            <w:cnfStyle w:val="001000000000" w:firstRow="0" w:lastRow="0" w:firstColumn="1" w:lastColumn="0" w:oddVBand="0" w:evenVBand="0" w:oddHBand="0" w:evenHBand="0" w:firstRowFirstColumn="0" w:firstRowLastColumn="0" w:lastRowFirstColumn="0" w:lastRowLastColumn="0"/>
            <w:tcW w:w="1696" w:type="dxa"/>
          </w:tcPr>
          <w:p w14:paraId="2624CD8E" w14:textId="77777777" w:rsidR="00D83A39" w:rsidRPr="000D27DC" w:rsidRDefault="00D83A39" w:rsidP="000D27DC">
            <w:pPr>
              <w:pStyle w:val="Tabletext"/>
              <w:rPr>
                <w:lang w:val="en-AU"/>
              </w:rPr>
            </w:pPr>
            <w:r w:rsidRPr="000D27DC">
              <w:rPr>
                <w:lang w:val="en-AU"/>
              </w:rPr>
              <w:t>Role</w:t>
            </w:r>
          </w:p>
        </w:tc>
        <w:tc>
          <w:tcPr>
            <w:tcW w:w="13430" w:type="dxa"/>
          </w:tcPr>
          <w:p w14:paraId="6CEE75C8" w14:textId="77777777" w:rsidR="00D83A39" w:rsidRPr="000D27DC" w:rsidRDefault="00D83A39" w:rsidP="000D27DC">
            <w:pPr>
              <w:pStyle w:val="Tabletext"/>
              <w:cnfStyle w:val="000000000000" w:firstRow="0" w:lastRow="0" w:firstColumn="0" w:lastColumn="0" w:oddVBand="0" w:evenVBand="0" w:oddHBand="0" w:evenHBand="0" w:firstRowFirstColumn="0" w:firstRowLastColumn="0" w:lastRowFirstColumn="0" w:lastRowLastColumn="0"/>
              <w:rPr>
                <w:lang w:val="en-AU"/>
              </w:rPr>
            </w:pPr>
          </w:p>
        </w:tc>
      </w:tr>
    </w:tbl>
    <w:p w14:paraId="720EFC3E" w14:textId="12ABDBCC" w:rsidR="00E526FA" w:rsidRDefault="0068183E" w:rsidP="0068183E">
      <w:pPr>
        <w:pStyle w:val="Heading2"/>
      </w:pPr>
      <w:r>
        <w:t>Recommendation 1</w:t>
      </w:r>
    </w:p>
    <w:p w14:paraId="5C6ECF5F" w14:textId="0F1F3FB8" w:rsidR="0068183E" w:rsidRDefault="00D83A39" w:rsidP="004B5929">
      <w:pPr>
        <w:pStyle w:val="Introtext"/>
      </w:pPr>
      <w:r w:rsidRPr="00D83A39">
        <w:t>The national skills service organisation (SSO) and local registered training organisations (RTOs) regularly review the Allied Health Assistance training packages in consultation with the health, disability and aged care sectors.</w:t>
      </w:r>
    </w:p>
    <w:p w14:paraId="3381BCE0" w14:textId="77777777" w:rsidR="00F11982" w:rsidRDefault="00F11982" w:rsidP="00F11982">
      <w:pPr>
        <w:pStyle w:val="Heading3"/>
      </w:pPr>
      <w:r>
        <w:t>Current state</w:t>
      </w:r>
    </w:p>
    <w:tbl>
      <w:tblPr>
        <w:tblStyle w:val="Bluetable"/>
        <w:tblW w:w="4993" w:type="pct"/>
        <w:tblInd w:w="0" w:type="dxa"/>
        <w:tblLook w:val="0620" w:firstRow="1" w:lastRow="0" w:firstColumn="0" w:lastColumn="0" w:noHBand="1" w:noVBand="1"/>
        <w:tblCaption w:val="Recommendation 1 current state"/>
        <w:tblDescription w:val="Rate your workplace against recommendation 1 current state (mark score with X) and add a review date"/>
      </w:tblPr>
      <w:tblGrid>
        <w:gridCol w:w="10477"/>
        <w:gridCol w:w="722"/>
        <w:gridCol w:w="719"/>
        <w:gridCol w:w="991"/>
        <w:gridCol w:w="719"/>
        <w:gridCol w:w="1477"/>
      </w:tblGrid>
      <w:tr w:rsidR="00D83A39" w:rsidRPr="002458C3" w14:paraId="1656658C" w14:textId="77777777" w:rsidTr="00C722A5">
        <w:trPr>
          <w:cnfStyle w:val="100000000000" w:firstRow="1" w:lastRow="0" w:firstColumn="0" w:lastColumn="0" w:oddVBand="0" w:evenVBand="0" w:oddHBand="0" w:evenHBand="0" w:firstRowFirstColumn="0" w:firstRowLastColumn="0" w:lastRowFirstColumn="0" w:lastRowLastColumn="0"/>
          <w:trHeight w:val="317"/>
          <w:tblHeader/>
        </w:trPr>
        <w:tc>
          <w:tcPr>
            <w:tcW w:w="3468" w:type="pct"/>
            <w:tcBorders>
              <w:right w:val="single" w:sz="18" w:space="0" w:color="E6E6E1"/>
            </w:tcBorders>
          </w:tcPr>
          <w:p w14:paraId="49FCDC4D" w14:textId="77777777" w:rsidR="00D83A39" w:rsidRPr="002458C3" w:rsidRDefault="00D83A39" w:rsidP="000D27DC">
            <w:pPr>
              <w:pStyle w:val="Tablecolhead"/>
              <w:rPr>
                <w:lang w:val="en-AU"/>
              </w:rPr>
            </w:pPr>
            <w:r w:rsidRPr="002458C3">
              <w:rPr>
                <w:lang w:val="en-AU"/>
              </w:rPr>
              <w:t>Question</w:t>
            </w:r>
          </w:p>
        </w:tc>
        <w:tc>
          <w:tcPr>
            <w:tcW w:w="239" w:type="pct"/>
            <w:tcBorders>
              <w:left w:val="single" w:sz="18" w:space="0" w:color="E6E6E1"/>
            </w:tcBorders>
            <w:shd w:val="clear" w:color="auto" w:fill="DDDDDE"/>
          </w:tcPr>
          <w:p w14:paraId="049C4F11" w14:textId="77777777" w:rsidR="00D83A39" w:rsidRPr="002458C3" w:rsidRDefault="00D83A39" w:rsidP="000D27DC">
            <w:pPr>
              <w:pStyle w:val="Tablecolhead"/>
              <w:rPr>
                <w:lang w:val="en-AU"/>
              </w:rPr>
            </w:pPr>
            <w:r w:rsidRPr="002458C3">
              <w:rPr>
                <w:lang w:val="en-AU"/>
              </w:rPr>
              <w:t>NA</w:t>
            </w:r>
          </w:p>
        </w:tc>
        <w:tc>
          <w:tcPr>
            <w:tcW w:w="238" w:type="pct"/>
            <w:shd w:val="clear" w:color="auto" w:fill="EE99AD"/>
          </w:tcPr>
          <w:p w14:paraId="7B91F186" w14:textId="77777777" w:rsidR="00D83A39" w:rsidRPr="002458C3" w:rsidRDefault="00D83A39" w:rsidP="000D27DC">
            <w:pPr>
              <w:pStyle w:val="Tablecolhead"/>
              <w:rPr>
                <w:lang w:val="en-AU"/>
              </w:rPr>
            </w:pPr>
            <w:r w:rsidRPr="002458C3">
              <w:rPr>
                <w:lang w:val="en-AU"/>
              </w:rPr>
              <w:t>No</w:t>
            </w:r>
          </w:p>
        </w:tc>
        <w:tc>
          <w:tcPr>
            <w:tcW w:w="328" w:type="pct"/>
            <w:shd w:val="clear" w:color="auto" w:fill="CCDCEE"/>
          </w:tcPr>
          <w:p w14:paraId="28EBA448" w14:textId="77777777" w:rsidR="00D83A39" w:rsidRPr="002458C3" w:rsidRDefault="00D83A39" w:rsidP="000D27DC">
            <w:pPr>
              <w:pStyle w:val="Tablecolhead"/>
              <w:rPr>
                <w:lang w:val="en-AU"/>
              </w:rPr>
            </w:pPr>
            <w:r w:rsidRPr="002458C3">
              <w:rPr>
                <w:lang w:val="en-AU"/>
              </w:rPr>
              <w:t>Partial</w:t>
            </w:r>
          </w:p>
        </w:tc>
        <w:tc>
          <w:tcPr>
            <w:tcW w:w="238" w:type="pct"/>
            <w:tcBorders>
              <w:right w:val="single" w:sz="18" w:space="0" w:color="E6E6E1"/>
            </w:tcBorders>
            <w:shd w:val="clear" w:color="auto" w:fill="99CAB7"/>
          </w:tcPr>
          <w:p w14:paraId="730A28B5" w14:textId="77777777" w:rsidR="00D83A39" w:rsidRPr="002458C3" w:rsidRDefault="00D83A39" w:rsidP="000D27DC">
            <w:pPr>
              <w:pStyle w:val="Tablecolhead"/>
              <w:rPr>
                <w:lang w:val="en-AU"/>
              </w:rPr>
            </w:pPr>
            <w:r w:rsidRPr="002458C3">
              <w:rPr>
                <w:lang w:val="en-AU"/>
              </w:rPr>
              <w:t>Yes</w:t>
            </w:r>
          </w:p>
        </w:tc>
        <w:tc>
          <w:tcPr>
            <w:tcW w:w="489" w:type="pct"/>
            <w:tcBorders>
              <w:left w:val="single" w:sz="18" w:space="0" w:color="E6E6E1"/>
            </w:tcBorders>
          </w:tcPr>
          <w:p w14:paraId="67C89DB0" w14:textId="77777777" w:rsidR="00D83A39" w:rsidRPr="002458C3" w:rsidRDefault="00D83A39" w:rsidP="000D27DC">
            <w:pPr>
              <w:pStyle w:val="Tablecolhead"/>
              <w:rPr>
                <w:lang w:val="en-AU"/>
              </w:rPr>
            </w:pPr>
            <w:r w:rsidRPr="002458C3">
              <w:rPr>
                <w:lang w:val="en-AU"/>
              </w:rPr>
              <w:t>Review date</w:t>
            </w:r>
          </w:p>
        </w:tc>
      </w:tr>
      <w:tr w:rsidR="00D83A39" w:rsidRPr="002458C3" w14:paraId="1FFDD538" w14:textId="77777777" w:rsidTr="000D27DC">
        <w:trPr>
          <w:trHeight w:val="20"/>
        </w:trPr>
        <w:tc>
          <w:tcPr>
            <w:tcW w:w="3468" w:type="pct"/>
            <w:tcBorders>
              <w:right w:val="single" w:sz="18" w:space="0" w:color="E6E6E1"/>
            </w:tcBorders>
          </w:tcPr>
          <w:p w14:paraId="0B8261F6" w14:textId="4A1950C7" w:rsidR="00D83A39" w:rsidRPr="002458C3" w:rsidRDefault="00D83A39" w:rsidP="000D27DC">
            <w:pPr>
              <w:pStyle w:val="Tabletext"/>
              <w:rPr>
                <w:lang w:val="en-AU"/>
              </w:rPr>
            </w:pPr>
            <w:r w:rsidRPr="002458C3">
              <w:t xml:space="preserve">Does your workplace </w:t>
            </w:r>
            <w:r w:rsidR="00C722A5" w:rsidRPr="002458C3">
              <w:t>take part</w:t>
            </w:r>
            <w:r w:rsidRPr="002458C3">
              <w:t xml:space="preserve"> in a </w:t>
            </w:r>
            <w:r w:rsidR="00C722A5" w:rsidRPr="002458C3">
              <w:t xml:space="preserve">yearly </w:t>
            </w:r>
            <w:r w:rsidRPr="002458C3">
              <w:t>industry panel with the VET sector?</w:t>
            </w:r>
          </w:p>
        </w:tc>
        <w:tc>
          <w:tcPr>
            <w:tcW w:w="239" w:type="pct"/>
            <w:tcBorders>
              <w:left w:val="single" w:sz="18" w:space="0" w:color="E6E6E1"/>
            </w:tcBorders>
          </w:tcPr>
          <w:p w14:paraId="23F4D364" w14:textId="77777777" w:rsidR="00D83A39" w:rsidRPr="002458C3" w:rsidRDefault="00D83A39" w:rsidP="000D27DC">
            <w:pPr>
              <w:pStyle w:val="Tabletext"/>
              <w:rPr>
                <w:lang w:val="en-AU"/>
              </w:rPr>
            </w:pPr>
          </w:p>
        </w:tc>
        <w:tc>
          <w:tcPr>
            <w:tcW w:w="238" w:type="pct"/>
          </w:tcPr>
          <w:p w14:paraId="025E5F93" w14:textId="77777777" w:rsidR="00D83A39" w:rsidRPr="002458C3" w:rsidRDefault="00D83A39" w:rsidP="000D27DC">
            <w:pPr>
              <w:pStyle w:val="Tabletext"/>
              <w:rPr>
                <w:lang w:val="en-AU"/>
              </w:rPr>
            </w:pPr>
          </w:p>
        </w:tc>
        <w:tc>
          <w:tcPr>
            <w:tcW w:w="328" w:type="pct"/>
          </w:tcPr>
          <w:p w14:paraId="79853F60" w14:textId="77777777" w:rsidR="00D83A39" w:rsidRPr="002458C3" w:rsidRDefault="00D83A39" w:rsidP="000D27DC">
            <w:pPr>
              <w:pStyle w:val="Tabletext"/>
              <w:rPr>
                <w:lang w:val="en-AU"/>
              </w:rPr>
            </w:pPr>
          </w:p>
        </w:tc>
        <w:tc>
          <w:tcPr>
            <w:tcW w:w="238" w:type="pct"/>
            <w:tcBorders>
              <w:right w:val="single" w:sz="18" w:space="0" w:color="E6E6E1"/>
            </w:tcBorders>
          </w:tcPr>
          <w:p w14:paraId="07DD2FD4" w14:textId="77777777" w:rsidR="00D83A39" w:rsidRPr="002458C3" w:rsidRDefault="00D83A39" w:rsidP="000D27DC">
            <w:pPr>
              <w:pStyle w:val="Tabletext"/>
              <w:rPr>
                <w:lang w:val="en-AU"/>
              </w:rPr>
            </w:pPr>
          </w:p>
        </w:tc>
        <w:tc>
          <w:tcPr>
            <w:tcW w:w="489" w:type="pct"/>
            <w:tcBorders>
              <w:left w:val="single" w:sz="18" w:space="0" w:color="E6E6E1"/>
            </w:tcBorders>
          </w:tcPr>
          <w:p w14:paraId="4B809C6D" w14:textId="77777777" w:rsidR="00D83A39" w:rsidRPr="002458C3" w:rsidRDefault="00D83A39" w:rsidP="000D27DC">
            <w:pPr>
              <w:pStyle w:val="Tabletext"/>
              <w:rPr>
                <w:lang w:val="en-AU"/>
              </w:rPr>
            </w:pPr>
          </w:p>
        </w:tc>
      </w:tr>
    </w:tbl>
    <w:p w14:paraId="16227B31" w14:textId="02532C2D" w:rsidR="002C3426" w:rsidRPr="00D464CA" w:rsidRDefault="002C3426" w:rsidP="002C3426">
      <w:pPr>
        <w:pStyle w:val="Heading3"/>
      </w:pPr>
      <w:r>
        <w:t>Progress indicators</w:t>
      </w:r>
    </w:p>
    <w:tbl>
      <w:tblPr>
        <w:tblStyle w:val="Bluetable"/>
        <w:tblW w:w="4986" w:type="pct"/>
        <w:tblInd w:w="0" w:type="dxa"/>
        <w:tblLook w:val="0620" w:firstRow="1" w:lastRow="0" w:firstColumn="0" w:lastColumn="0" w:noHBand="1" w:noVBand="1"/>
        <w:tblCaption w:val="Recommendation 1 progress indicator"/>
        <w:tblDescription w:val="Rate your workplace against recommendation 1 progress indicators (mark score with X) and add a review date"/>
      </w:tblPr>
      <w:tblGrid>
        <w:gridCol w:w="10477"/>
        <w:gridCol w:w="709"/>
        <w:gridCol w:w="709"/>
        <w:gridCol w:w="993"/>
        <w:gridCol w:w="718"/>
        <w:gridCol w:w="1478"/>
      </w:tblGrid>
      <w:tr w:rsidR="00C722A5" w:rsidRPr="002458C3" w14:paraId="03BF2BAB" w14:textId="174CA0F4" w:rsidTr="003D0D54">
        <w:trPr>
          <w:cnfStyle w:val="100000000000" w:firstRow="1" w:lastRow="0" w:firstColumn="0" w:lastColumn="0" w:oddVBand="0" w:evenVBand="0" w:oddHBand="0" w:evenHBand="0" w:firstRowFirstColumn="0" w:firstRowLastColumn="0" w:lastRowFirstColumn="0" w:lastRowLastColumn="0"/>
          <w:trHeight w:val="317"/>
          <w:tblHeader/>
        </w:trPr>
        <w:tc>
          <w:tcPr>
            <w:tcW w:w="0" w:type="pct"/>
            <w:tcBorders>
              <w:right w:val="single" w:sz="18" w:space="0" w:color="E6E6E1"/>
            </w:tcBorders>
          </w:tcPr>
          <w:p w14:paraId="63720ADD" w14:textId="4CF377FE" w:rsidR="00F11982" w:rsidRPr="003D0D54" w:rsidRDefault="00F11982" w:rsidP="0025212C">
            <w:pPr>
              <w:pStyle w:val="Tablecolhead"/>
              <w:rPr>
                <w:lang w:val="en-AU"/>
              </w:rPr>
            </w:pPr>
            <w:r w:rsidRPr="002458C3">
              <w:t>Indicator of progress</w:t>
            </w:r>
          </w:p>
        </w:tc>
        <w:tc>
          <w:tcPr>
            <w:tcW w:w="0" w:type="pct"/>
            <w:tcBorders>
              <w:left w:val="single" w:sz="18" w:space="0" w:color="E6E6E1"/>
            </w:tcBorders>
            <w:shd w:val="clear" w:color="auto" w:fill="DDDDDE"/>
          </w:tcPr>
          <w:p w14:paraId="0CE7881D" w14:textId="74DE1BCC" w:rsidR="00F11982" w:rsidRPr="003D0D54" w:rsidRDefault="00F11982" w:rsidP="0025212C">
            <w:pPr>
              <w:pStyle w:val="Tablecolhead"/>
              <w:rPr>
                <w:lang w:val="en-AU"/>
              </w:rPr>
            </w:pPr>
            <w:r w:rsidRPr="002458C3">
              <w:t>NA</w:t>
            </w:r>
          </w:p>
        </w:tc>
        <w:tc>
          <w:tcPr>
            <w:tcW w:w="0" w:type="pct"/>
            <w:shd w:val="clear" w:color="auto" w:fill="EE99AD"/>
          </w:tcPr>
          <w:p w14:paraId="295D84DF" w14:textId="3C5FA33F" w:rsidR="00F11982" w:rsidRPr="003D0D54" w:rsidRDefault="00F11982" w:rsidP="0025212C">
            <w:pPr>
              <w:pStyle w:val="Tablecolhead"/>
              <w:rPr>
                <w:lang w:val="en-AU"/>
              </w:rPr>
            </w:pPr>
            <w:r w:rsidRPr="002458C3">
              <w:t>No</w:t>
            </w:r>
          </w:p>
        </w:tc>
        <w:tc>
          <w:tcPr>
            <w:tcW w:w="0" w:type="pct"/>
            <w:shd w:val="clear" w:color="auto" w:fill="CCDCEE"/>
          </w:tcPr>
          <w:p w14:paraId="5E285BE6" w14:textId="17F68FD7" w:rsidR="00F11982" w:rsidRPr="003D0D54" w:rsidRDefault="00F11982" w:rsidP="0025212C">
            <w:pPr>
              <w:pStyle w:val="Tablecolhead"/>
              <w:rPr>
                <w:lang w:val="en-AU"/>
              </w:rPr>
            </w:pPr>
            <w:r w:rsidRPr="002458C3">
              <w:t>Partially</w:t>
            </w:r>
          </w:p>
        </w:tc>
        <w:tc>
          <w:tcPr>
            <w:tcW w:w="0" w:type="pct"/>
            <w:tcBorders>
              <w:right w:val="single" w:sz="18" w:space="0" w:color="E6E6E1"/>
            </w:tcBorders>
            <w:shd w:val="clear" w:color="auto" w:fill="99CAB7"/>
          </w:tcPr>
          <w:p w14:paraId="2CA81368" w14:textId="61221223" w:rsidR="00F11982" w:rsidRPr="003D0D54" w:rsidRDefault="00F11982" w:rsidP="0025212C">
            <w:pPr>
              <w:pStyle w:val="Tablecolhead"/>
              <w:rPr>
                <w:lang w:val="en-AU"/>
              </w:rPr>
            </w:pPr>
            <w:r w:rsidRPr="002458C3">
              <w:t>Yes</w:t>
            </w:r>
          </w:p>
        </w:tc>
        <w:tc>
          <w:tcPr>
            <w:tcW w:w="0" w:type="pct"/>
            <w:tcBorders>
              <w:left w:val="single" w:sz="18" w:space="0" w:color="E6E6E1"/>
            </w:tcBorders>
          </w:tcPr>
          <w:p w14:paraId="71C77B92" w14:textId="7AF0B31D" w:rsidR="00F11982" w:rsidRPr="003D0D54" w:rsidRDefault="00F11982" w:rsidP="0025212C">
            <w:pPr>
              <w:pStyle w:val="Tablecolhead"/>
              <w:rPr>
                <w:lang w:val="en-AU"/>
              </w:rPr>
            </w:pPr>
            <w:r w:rsidRPr="002458C3">
              <w:t>Review at</w:t>
            </w:r>
          </w:p>
        </w:tc>
      </w:tr>
      <w:tr w:rsidR="00C722A5" w:rsidRPr="002458C3" w14:paraId="7B01AF4A" w14:textId="0CDC7319" w:rsidTr="00C722A5">
        <w:trPr>
          <w:trHeight w:val="396"/>
        </w:trPr>
        <w:tc>
          <w:tcPr>
            <w:tcW w:w="3473" w:type="pct"/>
            <w:tcBorders>
              <w:right w:val="single" w:sz="18" w:space="0" w:color="E6E6E1"/>
            </w:tcBorders>
          </w:tcPr>
          <w:p w14:paraId="57FAEBA1" w14:textId="769960D0" w:rsidR="00F11982" w:rsidRPr="003D0D54" w:rsidRDefault="00F11982" w:rsidP="00F11982">
            <w:pPr>
              <w:pStyle w:val="Tabletext"/>
              <w:rPr>
                <w:lang w:val="en-AU"/>
              </w:rPr>
            </w:pPr>
            <w:r w:rsidRPr="002458C3">
              <w:t>Partnerships with RTO</w:t>
            </w:r>
            <w:r w:rsidR="00C722A5" w:rsidRPr="002458C3">
              <w:t>s</w:t>
            </w:r>
            <w:r w:rsidRPr="002458C3">
              <w:t xml:space="preserve"> offering Certificate</w:t>
            </w:r>
            <w:r w:rsidR="009116B5" w:rsidRPr="002458C3">
              <w:t>s</w:t>
            </w:r>
            <w:r w:rsidRPr="002458C3">
              <w:t xml:space="preserve"> III and IV </w:t>
            </w:r>
            <w:r w:rsidR="00C722A5" w:rsidRPr="002458C3">
              <w:t xml:space="preserve">in </w:t>
            </w:r>
            <w:r w:rsidRPr="002458C3">
              <w:t xml:space="preserve">Allied </w:t>
            </w:r>
            <w:r w:rsidR="00C722A5" w:rsidRPr="002458C3">
              <w:t>Health Assistance</w:t>
            </w:r>
          </w:p>
        </w:tc>
        <w:tc>
          <w:tcPr>
            <w:tcW w:w="235" w:type="pct"/>
            <w:tcBorders>
              <w:left w:val="single" w:sz="18" w:space="0" w:color="E6E6E1"/>
            </w:tcBorders>
          </w:tcPr>
          <w:p w14:paraId="1C8A842C" w14:textId="77777777" w:rsidR="00F11982" w:rsidRPr="003D0D54" w:rsidRDefault="00F11982" w:rsidP="00F11982">
            <w:pPr>
              <w:pStyle w:val="Tabletext"/>
              <w:rPr>
                <w:lang w:val="en-AU"/>
              </w:rPr>
            </w:pPr>
          </w:p>
        </w:tc>
        <w:tc>
          <w:tcPr>
            <w:tcW w:w="235" w:type="pct"/>
          </w:tcPr>
          <w:p w14:paraId="08FD5DBC" w14:textId="77777777" w:rsidR="00F11982" w:rsidRPr="003D0D54" w:rsidRDefault="00F11982" w:rsidP="00F11982">
            <w:pPr>
              <w:pStyle w:val="Tabletext"/>
              <w:rPr>
                <w:lang w:val="en-AU"/>
              </w:rPr>
            </w:pPr>
          </w:p>
        </w:tc>
        <w:tc>
          <w:tcPr>
            <w:tcW w:w="329" w:type="pct"/>
          </w:tcPr>
          <w:p w14:paraId="203C2857" w14:textId="77777777" w:rsidR="00F11982" w:rsidRPr="003D0D54" w:rsidRDefault="00F11982" w:rsidP="00F11982">
            <w:pPr>
              <w:pStyle w:val="Tabletext"/>
              <w:rPr>
                <w:lang w:val="en-AU"/>
              </w:rPr>
            </w:pPr>
          </w:p>
        </w:tc>
        <w:tc>
          <w:tcPr>
            <w:tcW w:w="238" w:type="pct"/>
            <w:tcBorders>
              <w:right w:val="single" w:sz="18" w:space="0" w:color="E6E6E1"/>
            </w:tcBorders>
          </w:tcPr>
          <w:p w14:paraId="7FE563F3" w14:textId="77777777" w:rsidR="00F11982" w:rsidRPr="003D0D54" w:rsidRDefault="00F11982" w:rsidP="00F11982">
            <w:pPr>
              <w:pStyle w:val="Tabletext"/>
              <w:rPr>
                <w:lang w:val="en-AU"/>
              </w:rPr>
            </w:pPr>
          </w:p>
        </w:tc>
        <w:tc>
          <w:tcPr>
            <w:tcW w:w="490" w:type="pct"/>
            <w:tcBorders>
              <w:left w:val="single" w:sz="18" w:space="0" w:color="E6E6E1"/>
            </w:tcBorders>
          </w:tcPr>
          <w:p w14:paraId="00383EA8" w14:textId="77777777" w:rsidR="00F11982" w:rsidRPr="003D0D54" w:rsidRDefault="00F11982" w:rsidP="00F11982">
            <w:pPr>
              <w:pStyle w:val="Tabletext"/>
              <w:rPr>
                <w:lang w:val="en-AU"/>
              </w:rPr>
            </w:pPr>
          </w:p>
        </w:tc>
      </w:tr>
      <w:tr w:rsidR="00C722A5" w:rsidRPr="002458C3" w14:paraId="1077A960" w14:textId="08C86BD5" w:rsidTr="00C722A5">
        <w:trPr>
          <w:trHeight w:val="174"/>
        </w:trPr>
        <w:tc>
          <w:tcPr>
            <w:tcW w:w="3473" w:type="pct"/>
            <w:tcBorders>
              <w:right w:val="single" w:sz="18" w:space="0" w:color="E6E6E1"/>
            </w:tcBorders>
          </w:tcPr>
          <w:p w14:paraId="0AAE9A5B" w14:textId="260DE08D" w:rsidR="00F11982" w:rsidRPr="003D0D54" w:rsidRDefault="00F11982" w:rsidP="00F11982">
            <w:pPr>
              <w:pStyle w:val="Tabletext"/>
              <w:rPr>
                <w:lang w:val="en-AU"/>
              </w:rPr>
            </w:pPr>
            <w:r w:rsidRPr="002458C3">
              <w:t xml:space="preserve">Active participation in VET sector consultation </w:t>
            </w:r>
            <w:r w:rsidR="00C722A5" w:rsidRPr="002458C3">
              <w:t xml:space="preserve">on </w:t>
            </w:r>
            <w:r w:rsidRPr="002458C3">
              <w:t>Certificate</w:t>
            </w:r>
            <w:r w:rsidR="009116B5" w:rsidRPr="002458C3">
              <w:t>s</w:t>
            </w:r>
            <w:r w:rsidRPr="002458C3">
              <w:t xml:space="preserve"> III and IV </w:t>
            </w:r>
            <w:r w:rsidR="00C722A5" w:rsidRPr="002458C3">
              <w:t xml:space="preserve">in </w:t>
            </w:r>
            <w:r w:rsidRPr="002458C3">
              <w:t xml:space="preserve">Allied </w:t>
            </w:r>
            <w:r w:rsidR="00C722A5" w:rsidRPr="002458C3">
              <w:t xml:space="preserve">Health Assistance </w:t>
            </w:r>
            <w:r w:rsidRPr="002458C3">
              <w:t>training</w:t>
            </w:r>
          </w:p>
        </w:tc>
        <w:tc>
          <w:tcPr>
            <w:tcW w:w="235" w:type="pct"/>
            <w:tcBorders>
              <w:left w:val="single" w:sz="18" w:space="0" w:color="E6E6E1"/>
            </w:tcBorders>
          </w:tcPr>
          <w:p w14:paraId="0B3458FB" w14:textId="77777777" w:rsidR="00F11982" w:rsidRPr="003D0D54" w:rsidRDefault="00F11982" w:rsidP="00F11982">
            <w:pPr>
              <w:pStyle w:val="Tabletext"/>
              <w:rPr>
                <w:lang w:val="en-AU"/>
              </w:rPr>
            </w:pPr>
          </w:p>
        </w:tc>
        <w:tc>
          <w:tcPr>
            <w:tcW w:w="235" w:type="pct"/>
          </w:tcPr>
          <w:p w14:paraId="72465D56" w14:textId="77777777" w:rsidR="00F11982" w:rsidRPr="003D0D54" w:rsidRDefault="00F11982" w:rsidP="00F11982">
            <w:pPr>
              <w:pStyle w:val="Tabletext"/>
              <w:rPr>
                <w:lang w:val="en-AU"/>
              </w:rPr>
            </w:pPr>
          </w:p>
        </w:tc>
        <w:tc>
          <w:tcPr>
            <w:tcW w:w="329" w:type="pct"/>
          </w:tcPr>
          <w:p w14:paraId="5638286E" w14:textId="77777777" w:rsidR="00F11982" w:rsidRPr="003D0D54" w:rsidRDefault="00F11982" w:rsidP="00F11982">
            <w:pPr>
              <w:pStyle w:val="Tabletext"/>
              <w:rPr>
                <w:lang w:val="en-AU"/>
              </w:rPr>
            </w:pPr>
          </w:p>
        </w:tc>
        <w:tc>
          <w:tcPr>
            <w:tcW w:w="238" w:type="pct"/>
            <w:tcBorders>
              <w:right w:val="single" w:sz="18" w:space="0" w:color="E6E6E1"/>
            </w:tcBorders>
          </w:tcPr>
          <w:p w14:paraId="70A7E3F8" w14:textId="77777777" w:rsidR="00F11982" w:rsidRPr="003D0D54" w:rsidRDefault="00F11982" w:rsidP="00F11982">
            <w:pPr>
              <w:pStyle w:val="Tabletext"/>
              <w:rPr>
                <w:lang w:val="en-AU"/>
              </w:rPr>
            </w:pPr>
          </w:p>
        </w:tc>
        <w:tc>
          <w:tcPr>
            <w:tcW w:w="490" w:type="pct"/>
            <w:tcBorders>
              <w:left w:val="single" w:sz="18" w:space="0" w:color="E6E6E1"/>
            </w:tcBorders>
          </w:tcPr>
          <w:p w14:paraId="0BDD71B9" w14:textId="77777777" w:rsidR="00F11982" w:rsidRPr="003D0D54" w:rsidRDefault="00F11982" w:rsidP="00F11982">
            <w:pPr>
              <w:pStyle w:val="Tabletext"/>
              <w:rPr>
                <w:lang w:val="en-AU"/>
              </w:rPr>
            </w:pPr>
          </w:p>
        </w:tc>
      </w:tr>
      <w:tr w:rsidR="00C722A5" w:rsidRPr="002458C3" w14:paraId="1B274A1F" w14:textId="49606F8F" w:rsidTr="00C722A5">
        <w:trPr>
          <w:trHeight w:val="20"/>
        </w:trPr>
        <w:tc>
          <w:tcPr>
            <w:tcW w:w="3473" w:type="pct"/>
            <w:tcBorders>
              <w:right w:val="single" w:sz="18" w:space="0" w:color="E6E6E1"/>
            </w:tcBorders>
          </w:tcPr>
          <w:p w14:paraId="59A98889" w14:textId="0A309C18" w:rsidR="00F11982" w:rsidRPr="003D0D54" w:rsidRDefault="00F11982" w:rsidP="00F11982">
            <w:pPr>
              <w:pStyle w:val="Tabletext"/>
              <w:rPr>
                <w:lang w:val="en-AU"/>
              </w:rPr>
            </w:pPr>
            <w:r w:rsidRPr="002458C3">
              <w:t xml:space="preserve">Workplaces </w:t>
            </w:r>
            <w:r w:rsidR="00C722A5" w:rsidRPr="002458C3">
              <w:t xml:space="preserve">can </w:t>
            </w:r>
            <w:r w:rsidRPr="002458C3">
              <w:t>inform course content</w:t>
            </w:r>
          </w:p>
        </w:tc>
        <w:tc>
          <w:tcPr>
            <w:tcW w:w="235" w:type="pct"/>
            <w:tcBorders>
              <w:left w:val="single" w:sz="18" w:space="0" w:color="E6E6E1"/>
            </w:tcBorders>
          </w:tcPr>
          <w:p w14:paraId="7686A54B" w14:textId="77777777" w:rsidR="00F11982" w:rsidRPr="003D0D54" w:rsidRDefault="00F11982" w:rsidP="00F11982">
            <w:pPr>
              <w:pStyle w:val="Tabletext"/>
              <w:rPr>
                <w:lang w:val="en-AU"/>
              </w:rPr>
            </w:pPr>
          </w:p>
        </w:tc>
        <w:tc>
          <w:tcPr>
            <w:tcW w:w="235" w:type="pct"/>
          </w:tcPr>
          <w:p w14:paraId="2680180C" w14:textId="77777777" w:rsidR="00F11982" w:rsidRPr="003D0D54" w:rsidRDefault="00F11982" w:rsidP="00F11982">
            <w:pPr>
              <w:pStyle w:val="Tabletext"/>
              <w:rPr>
                <w:lang w:val="en-AU"/>
              </w:rPr>
            </w:pPr>
          </w:p>
        </w:tc>
        <w:tc>
          <w:tcPr>
            <w:tcW w:w="329" w:type="pct"/>
          </w:tcPr>
          <w:p w14:paraId="4F9DACCF" w14:textId="77777777" w:rsidR="00F11982" w:rsidRPr="003D0D54" w:rsidRDefault="00F11982" w:rsidP="00F11982">
            <w:pPr>
              <w:pStyle w:val="Tabletext"/>
              <w:rPr>
                <w:lang w:val="en-AU"/>
              </w:rPr>
            </w:pPr>
          </w:p>
        </w:tc>
        <w:tc>
          <w:tcPr>
            <w:tcW w:w="238" w:type="pct"/>
            <w:tcBorders>
              <w:right w:val="single" w:sz="18" w:space="0" w:color="E6E6E1"/>
            </w:tcBorders>
          </w:tcPr>
          <w:p w14:paraId="2D414878" w14:textId="77777777" w:rsidR="00F11982" w:rsidRPr="003D0D54" w:rsidRDefault="00F11982" w:rsidP="00F11982">
            <w:pPr>
              <w:pStyle w:val="Tabletext"/>
              <w:rPr>
                <w:lang w:val="en-AU"/>
              </w:rPr>
            </w:pPr>
          </w:p>
        </w:tc>
        <w:tc>
          <w:tcPr>
            <w:tcW w:w="490" w:type="pct"/>
            <w:tcBorders>
              <w:left w:val="single" w:sz="18" w:space="0" w:color="E6E6E1"/>
            </w:tcBorders>
          </w:tcPr>
          <w:p w14:paraId="13A495B9" w14:textId="77777777" w:rsidR="00F11982" w:rsidRPr="003D0D54" w:rsidRDefault="00F11982" w:rsidP="00F11982">
            <w:pPr>
              <w:pStyle w:val="Tabletext"/>
              <w:rPr>
                <w:lang w:val="en-AU"/>
              </w:rPr>
            </w:pPr>
          </w:p>
        </w:tc>
      </w:tr>
      <w:tr w:rsidR="00C722A5" w:rsidRPr="002458C3" w14:paraId="1897934C" w14:textId="2C10A5D0" w:rsidTr="00C722A5">
        <w:trPr>
          <w:trHeight w:val="96"/>
        </w:trPr>
        <w:tc>
          <w:tcPr>
            <w:tcW w:w="3473" w:type="pct"/>
            <w:tcBorders>
              <w:right w:val="single" w:sz="18" w:space="0" w:color="E6E6E1"/>
            </w:tcBorders>
          </w:tcPr>
          <w:p w14:paraId="4D533EDC" w14:textId="6E8ABF35" w:rsidR="00F11982" w:rsidRPr="003D0D54" w:rsidRDefault="00F11982" w:rsidP="00F11982">
            <w:pPr>
              <w:pStyle w:val="Tabletext"/>
              <w:rPr>
                <w:lang w:val="en-AU"/>
              </w:rPr>
            </w:pPr>
            <w:r w:rsidRPr="002458C3">
              <w:lastRenderedPageBreak/>
              <w:t xml:space="preserve">Workplaces </w:t>
            </w:r>
            <w:r w:rsidR="00C722A5" w:rsidRPr="002458C3">
              <w:t>can</w:t>
            </w:r>
            <w:r w:rsidRPr="002458C3">
              <w:t xml:space="preserve"> inform course delivery</w:t>
            </w:r>
          </w:p>
        </w:tc>
        <w:tc>
          <w:tcPr>
            <w:tcW w:w="235" w:type="pct"/>
            <w:tcBorders>
              <w:left w:val="single" w:sz="18" w:space="0" w:color="E6E6E1"/>
            </w:tcBorders>
          </w:tcPr>
          <w:p w14:paraId="33AEF442" w14:textId="77777777" w:rsidR="00F11982" w:rsidRPr="003D0D54" w:rsidRDefault="00F11982" w:rsidP="00F11982">
            <w:pPr>
              <w:pStyle w:val="Tabletext"/>
              <w:rPr>
                <w:lang w:val="en-AU"/>
              </w:rPr>
            </w:pPr>
          </w:p>
        </w:tc>
        <w:tc>
          <w:tcPr>
            <w:tcW w:w="235" w:type="pct"/>
          </w:tcPr>
          <w:p w14:paraId="59DD4471" w14:textId="77777777" w:rsidR="00F11982" w:rsidRPr="003D0D54" w:rsidRDefault="00F11982" w:rsidP="00F11982">
            <w:pPr>
              <w:pStyle w:val="Tabletext"/>
              <w:rPr>
                <w:lang w:val="en-AU"/>
              </w:rPr>
            </w:pPr>
          </w:p>
        </w:tc>
        <w:tc>
          <w:tcPr>
            <w:tcW w:w="329" w:type="pct"/>
          </w:tcPr>
          <w:p w14:paraId="3A4B128A" w14:textId="77777777" w:rsidR="00F11982" w:rsidRPr="003D0D54" w:rsidRDefault="00F11982" w:rsidP="00F11982">
            <w:pPr>
              <w:pStyle w:val="Tabletext"/>
              <w:rPr>
                <w:lang w:val="en-AU"/>
              </w:rPr>
            </w:pPr>
          </w:p>
        </w:tc>
        <w:tc>
          <w:tcPr>
            <w:tcW w:w="238" w:type="pct"/>
            <w:tcBorders>
              <w:right w:val="single" w:sz="18" w:space="0" w:color="E6E6E1"/>
            </w:tcBorders>
          </w:tcPr>
          <w:p w14:paraId="7B585CFE" w14:textId="77777777" w:rsidR="00F11982" w:rsidRPr="003D0D54" w:rsidRDefault="00F11982" w:rsidP="00F11982">
            <w:pPr>
              <w:pStyle w:val="Tabletext"/>
              <w:rPr>
                <w:lang w:val="en-AU"/>
              </w:rPr>
            </w:pPr>
          </w:p>
        </w:tc>
        <w:tc>
          <w:tcPr>
            <w:tcW w:w="490" w:type="pct"/>
            <w:tcBorders>
              <w:left w:val="single" w:sz="18" w:space="0" w:color="E6E6E1"/>
            </w:tcBorders>
          </w:tcPr>
          <w:p w14:paraId="15B5DA9B" w14:textId="77777777" w:rsidR="00F11982" w:rsidRPr="003D0D54" w:rsidRDefault="00F11982" w:rsidP="00F11982">
            <w:pPr>
              <w:pStyle w:val="Tabletext"/>
              <w:rPr>
                <w:lang w:val="en-AU"/>
              </w:rPr>
            </w:pPr>
          </w:p>
        </w:tc>
      </w:tr>
      <w:tr w:rsidR="00C722A5" w:rsidRPr="002458C3" w14:paraId="37BA291C" w14:textId="7C902F11" w:rsidTr="00C722A5">
        <w:trPr>
          <w:trHeight w:val="20"/>
        </w:trPr>
        <w:tc>
          <w:tcPr>
            <w:tcW w:w="3473" w:type="pct"/>
            <w:tcBorders>
              <w:right w:val="single" w:sz="18" w:space="0" w:color="E6E6E1"/>
            </w:tcBorders>
          </w:tcPr>
          <w:p w14:paraId="09FA81D6" w14:textId="0C71156C" w:rsidR="00F11982" w:rsidRPr="003D0D54" w:rsidRDefault="00F11982" w:rsidP="00F11982">
            <w:pPr>
              <w:pStyle w:val="Tabletext"/>
              <w:rPr>
                <w:lang w:val="en-AU"/>
              </w:rPr>
            </w:pPr>
            <w:r w:rsidRPr="002458C3">
              <w:t xml:space="preserve">Workplaces </w:t>
            </w:r>
            <w:r w:rsidR="00C722A5" w:rsidRPr="002458C3">
              <w:t>can</w:t>
            </w:r>
            <w:r w:rsidRPr="002458C3">
              <w:t xml:space="preserve"> inform placement parameters (</w:t>
            </w:r>
            <w:r w:rsidR="00C722A5" w:rsidRPr="002458C3">
              <w:t xml:space="preserve">such as </w:t>
            </w:r>
            <w:r w:rsidRPr="002458C3">
              <w:t>setting</w:t>
            </w:r>
            <w:r w:rsidR="00C722A5" w:rsidRPr="002458C3">
              <w:t xml:space="preserve"> or</w:t>
            </w:r>
            <w:r w:rsidRPr="002458C3">
              <w:t xml:space="preserve"> duration)</w:t>
            </w:r>
          </w:p>
        </w:tc>
        <w:tc>
          <w:tcPr>
            <w:tcW w:w="235" w:type="pct"/>
            <w:tcBorders>
              <w:left w:val="single" w:sz="18" w:space="0" w:color="E6E6E1"/>
            </w:tcBorders>
          </w:tcPr>
          <w:p w14:paraId="24C278AF" w14:textId="77777777" w:rsidR="00F11982" w:rsidRPr="003D0D54" w:rsidRDefault="00F11982" w:rsidP="00F11982">
            <w:pPr>
              <w:pStyle w:val="Tabletext"/>
              <w:rPr>
                <w:lang w:val="en-AU"/>
              </w:rPr>
            </w:pPr>
          </w:p>
        </w:tc>
        <w:tc>
          <w:tcPr>
            <w:tcW w:w="235" w:type="pct"/>
          </w:tcPr>
          <w:p w14:paraId="539C8C2B" w14:textId="77777777" w:rsidR="00F11982" w:rsidRPr="003D0D54" w:rsidRDefault="00F11982" w:rsidP="00F11982">
            <w:pPr>
              <w:pStyle w:val="Tabletext"/>
              <w:rPr>
                <w:lang w:val="en-AU"/>
              </w:rPr>
            </w:pPr>
          </w:p>
        </w:tc>
        <w:tc>
          <w:tcPr>
            <w:tcW w:w="329" w:type="pct"/>
          </w:tcPr>
          <w:p w14:paraId="106E8614" w14:textId="77777777" w:rsidR="00F11982" w:rsidRPr="003D0D54" w:rsidRDefault="00F11982" w:rsidP="00F11982">
            <w:pPr>
              <w:pStyle w:val="Tabletext"/>
              <w:rPr>
                <w:lang w:val="en-AU"/>
              </w:rPr>
            </w:pPr>
          </w:p>
        </w:tc>
        <w:tc>
          <w:tcPr>
            <w:tcW w:w="238" w:type="pct"/>
            <w:tcBorders>
              <w:right w:val="single" w:sz="18" w:space="0" w:color="E6E6E1"/>
            </w:tcBorders>
          </w:tcPr>
          <w:p w14:paraId="4946E6D8" w14:textId="77777777" w:rsidR="00F11982" w:rsidRPr="003D0D54" w:rsidRDefault="00F11982" w:rsidP="00F11982">
            <w:pPr>
              <w:pStyle w:val="Tabletext"/>
              <w:rPr>
                <w:lang w:val="en-AU"/>
              </w:rPr>
            </w:pPr>
          </w:p>
        </w:tc>
        <w:tc>
          <w:tcPr>
            <w:tcW w:w="490" w:type="pct"/>
            <w:tcBorders>
              <w:left w:val="single" w:sz="18" w:space="0" w:color="E6E6E1"/>
            </w:tcBorders>
          </w:tcPr>
          <w:p w14:paraId="426A994F" w14:textId="77777777" w:rsidR="00F11982" w:rsidRPr="003D0D54" w:rsidRDefault="00F11982" w:rsidP="00F11982">
            <w:pPr>
              <w:pStyle w:val="Tabletext"/>
              <w:rPr>
                <w:lang w:val="en-AU"/>
              </w:rPr>
            </w:pPr>
          </w:p>
        </w:tc>
      </w:tr>
      <w:tr w:rsidR="00C722A5" w:rsidRPr="002458C3" w14:paraId="18F14F15" w14:textId="0E88488A" w:rsidTr="00C722A5">
        <w:trPr>
          <w:trHeight w:val="210"/>
        </w:trPr>
        <w:tc>
          <w:tcPr>
            <w:tcW w:w="3473" w:type="pct"/>
            <w:tcBorders>
              <w:right w:val="single" w:sz="18" w:space="0" w:color="E6E6E1"/>
            </w:tcBorders>
          </w:tcPr>
          <w:p w14:paraId="7BC7E8B1" w14:textId="2997F248" w:rsidR="00F11982" w:rsidRPr="003D0D54" w:rsidRDefault="00F11982" w:rsidP="00F11982">
            <w:pPr>
              <w:pStyle w:val="Tabletext"/>
              <w:rPr>
                <w:lang w:val="en-AU"/>
              </w:rPr>
            </w:pPr>
            <w:r w:rsidRPr="002458C3">
              <w:t xml:space="preserve">Workplaces </w:t>
            </w:r>
            <w:r w:rsidR="00C722A5" w:rsidRPr="002458C3">
              <w:t>can</w:t>
            </w:r>
            <w:r w:rsidRPr="002458C3">
              <w:t xml:space="preserve"> inform definition of skills readiness for course graduates</w:t>
            </w:r>
          </w:p>
        </w:tc>
        <w:tc>
          <w:tcPr>
            <w:tcW w:w="235" w:type="pct"/>
            <w:tcBorders>
              <w:left w:val="single" w:sz="18" w:space="0" w:color="E6E6E1"/>
            </w:tcBorders>
          </w:tcPr>
          <w:p w14:paraId="32751571" w14:textId="77777777" w:rsidR="00F11982" w:rsidRPr="003D0D54" w:rsidRDefault="00F11982" w:rsidP="00F11982">
            <w:pPr>
              <w:pStyle w:val="Tabletext"/>
              <w:rPr>
                <w:lang w:val="en-AU"/>
              </w:rPr>
            </w:pPr>
          </w:p>
        </w:tc>
        <w:tc>
          <w:tcPr>
            <w:tcW w:w="235" w:type="pct"/>
          </w:tcPr>
          <w:p w14:paraId="50C46206" w14:textId="77777777" w:rsidR="00F11982" w:rsidRPr="003D0D54" w:rsidRDefault="00F11982" w:rsidP="00F11982">
            <w:pPr>
              <w:pStyle w:val="Tabletext"/>
              <w:rPr>
                <w:lang w:val="en-AU"/>
              </w:rPr>
            </w:pPr>
          </w:p>
        </w:tc>
        <w:tc>
          <w:tcPr>
            <w:tcW w:w="329" w:type="pct"/>
          </w:tcPr>
          <w:p w14:paraId="40B00BA8" w14:textId="77777777" w:rsidR="00F11982" w:rsidRPr="003D0D54" w:rsidRDefault="00F11982" w:rsidP="00F11982">
            <w:pPr>
              <w:pStyle w:val="Tabletext"/>
              <w:rPr>
                <w:lang w:val="en-AU"/>
              </w:rPr>
            </w:pPr>
          </w:p>
        </w:tc>
        <w:tc>
          <w:tcPr>
            <w:tcW w:w="238" w:type="pct"/>
            <w:tcBorders>
              <w:right w:val="single" w:sz="18" w:space="0" w:color="E6E6E1"/>
            </w:tcBorders>
          </w:tcPr>
          <w:p w14:paraId="2A3D82A9" w14:textId="77777777" w:rsidR="00F11982" w:rsidRPr="003D0D54" w:rsidRDefault="00F11982" w:rsidP="00F11982">
            <w:pPr>
              <w:pStyle w:val="Tabletext"/>
              <w:rPr>
                <w:lang w:val="en-AU"/>
              </w:rPr>
            </w:pPr>
          </w:p>
        </w:tc>
        <w:tc>
          <w:tcPr>
            <w:tcW w:w="490" w:type="pct"/>
            <w:tcBorders>
              <w:left w:val="single" w:sz="18" w:space="0" w:color="E6E6E1"/>
            </w:tcBorders>
          </w:tcPr>
          <w:p w14:paraId="1D538BA2" w14:textId="77777777" w:rsidR="00F11982" w:rsidRPr="003D0D54" w:rsidRDefault="00F11982" w:rsidP="00F11982">
            <w:pPr>
              <w:pStyle w:val="Tabletext"/>
              <w:rPr>
                <w:lang w:val="en-AU"/>
              </w:rPr>
            </w:pPr>
          </w:p>
        </w:tc>
      </w:tr>
    </w:tbl>
    <w:p w14:paraId="4002C5DE" w14:textId="77777777" w:rsidR="00C722A5" w:rsidRDefault="00C722A5">
      <w:pPr>
        <w:spacing w:after="0" w:line="240" w:lineRule="auto"/>
        <w:rPr>
          <w:rFonts w:eastAsia="Times"/>
        </w:rPr>
      </w:pPr>
      <w:r>
        <w:br w:type="page"/>
      </w:r>
    </w:p>
    <w:p w14:paraId="0DDD9642" w14:textId="1AABF9E4" w:rsidR="002C3426" w:rsidRDefault="002C3426" w:rsidP="00C722A5">
      <w:pPr>
        <w:pStyle w:val="Heading2"/>
      </w:pPr>
      <w:r>
        <w:lastRenderedPageBreak/>
        <w:t>Recommendation 3</w:t>
      </w:r>
    </w:p>
    <w:p w14:paraId="2C5058EC" w14:textId="77777777" w:rsidR="002C3426" w:rsidRDefault="002C3426" w:rsidP="002C3426">
      <w:pPr>
        <w:pStyle w:val="Introtext"/>
      </w:pPr>
      <w:r w:rsidRPr="002C3426">
        <w:t>The VET sector should work collaboratively with relevant organisations to ensure the Certificate in Allied Health Assistance course curriculum is consistent across providers.</w:t>
      </w:r>
    </w:p>
    <w:p w14:paraId="0DEAF0DB" w14:textId="77777777" w:rsidR="00F11982" w:rsidRPr="002C3426" w:rsidRDefault="00F11982" w:rsidP="00F11982">
      <w:pPr>
        <w:pStyle w:val="Heading3"/>
      </w:pPr>
      <w:r>
        <w:t>Current state</w:t>
      </w:r>
    </w:p>
    <w:tbl>
      <w:tblPr>
        <w:tblStyle w:val="Bluetable"/>
        <w:tblW w:w="4993" w:type="pct"/>
        <w:tblInd w:w="0" w:type="dxa"/>
        <w:tblLook w:val="0620" w:firstRow="1" w:lastRow="0" w:firstColumn="0" w:lastColumn="0" w:noHBand="1" w:noVBand="1"/>
      </w:tblPr>
      <w:tblGrid>
        <w:gridCol w:w="10477"/>
        <w:gridCol w:w="719"/>
        <w:gridCol w:w="719"/>
        <w:gridCol w:w="994"/>
        <w:gridCol w:w="719"/>
        <w:gridCol w:w="1477"/>
      </w:tblGrid>
      <w:tr w:rsidR="00C722A5" w:rsidRPr="002458C3" w14:paraId="0C8113DF" w14:textId="77777777" w:rsidTr="003D0D54">
        <w:trPr>
          <w:cnfStyle w:val="100000000000" w:firstRow="1" w:lastRow="0" w:firstColumn="0" w:lastColumn="0" w:oddVBand="0" w:evenVBand="0" w:oddHBand="0" w:evenHBand="0" w:firstRowFirstColumn="0" w:firstRowLastColumn="0" w:lastRowFirstColumn="0" w:lastRowLastColumn="0"/>
          <w:trHeight w:val="317"/>
          <w:tblHeader/>
        </w:trPr>
        <w:tc>
          <w:tcPr>
            <w:tcW w:w="3468" w:type="pct"/>
          </w:tcPr>
          <w:p w14:paraId="0926BBA2" w14:textId="77777777" w:rsidR="00F11982" w:rsidRPr="003D0D54" w:rsidRDefault="00F11982" w:rsidP="0025212C">
            <w:pPr>
              <w:pStyle w:val="Tablecolhead"/>
              <w:rPr>
                <w:lang w:val="en-AU"/>
              </w:rPr>
            </w:pPr>
            <w:r w:rsidRPr="002458C3">
              <w:t>Question</w:t>
            </w:r>
          </w:p>
        </w:tc>
        <w:tc>
          <w:tcPr>
            <w:tcW w:w="238" w:type="pct"/>
          </w:tcPr>
          <w:p w14:paraId="2DF8E090" w14:textId="77777777" w:rsidR="00F11982" w:rsidRPr="003D0D54" w:rsidRDefault="00F11982" w:rsidP="0025212C">
            <w:pPr>
              <w:pStyle w:val="Tablecolhead"/>
              <w:rPr>
                <w:lang w:val="en-AU"/>
              </w:rPr>
            </w:pPr>
            <w:r w:rsidRPr="002458C3">
              <w:t>NA</w:t>
            </w:r>
          </w:p>
        </w:tc>
        <w:tc>
          <w:tcPr>
            <w:tcW w:w="238" w:type="pct"/>
          </w:tcPr>
          <w:p w14:paraId="3FCBBC52" w14:textId="77777777" w:rsidR="00F11982" w:rsidRPr="003D0D54" w:rsidRDefault="00F11982" w:rsidP="0025212C">
            <w:pPr>
              <w:pStyle w:val="Tablecolhead"/>
              <w:rPr>
                <w:lang w:val="en-AU"/>
              </w:rPr>
            </w:pPr>
            <w:r w:rsidRPr="002458C3">
              <w:t>No</w:t>
            </w:r>
          </w:p>
        </w:tc>
        <w:tc>
          <w:tcPr>
            <w:tcW w:w="329" w:type="pct"/>
          </w:tcPr>
          <w:p w14:paraId="06045EA0" w14:textId="77777777" w:rsidR="00F11982" w:rsidRPr="003D0D54" w:rsidRDefault="00F11982" w:rsidP="0025212C">
            <w:pPr>
              <w:pStyle w:val="Tablecolhead"/>
              <w:rPr>
                <w:lang w:val="en-AU"/>
              </w:rPr>
            </w:pPr>
            <w:r w:rsidRPr="002458C3">
              <w:t>Partially</w:t>
            </w:r>
          </w:p>
        </w:tc>
        <w:tc>
          <w:tcPr>
            <w:tcW w:w="238" w:type="pct"/>
          </w:tcPr>
          <w:p w14:paraId="70AEC284" w14:textId="77777777" w:rsidR="00F11982" w:rsidRPr="003D0D54" w:rsidRDefault="00F11982" w:rsidP="0025212C">
            <w:pPr>
              <w:pStyle w:val="Tablecolhead"/>
              <w:rPr>
                <w:lang w:val="en-AU"/>
              </w:rPr>
            </w:pPr>
            <w:r w:rsidRPr="002458C3">
              <w:t>Yes</w:t>
            </w:r>
          </w:p>
        </w:tc>
        <w:tc>
          <w:tcPr>
            <w:tcW w:w="489" w:type="pct"/>
          </w:tcPr>
          <w:p w14:paraId="7B692A1A" w14:textId="77777777" w:rsidR="00F11982" w:rsidRPr="003D0D54" w:rsidRDefault="00F11982" w:rsidP="0025212C">
            <w:pPr>
              <w:pStyle w:val="Tablecolhead"/>
              <w:rPr>
                <w:lang w:val="en-AU"/>
              </w:rPr>
            </w:pPr>
            <w:r w:rsidRPr="002458C3">
              <w:t>Review at</w:t>
            </w:r>
          </w:p>
        </w:tc>
      </w:tr>
      <w:tr w:rsidR="00C722A5" w:rsidRPr="002458C3" w14:paraId="37AF147B" w14:textId="77777777" w:rsidTr="003D0D54">
        <w:trPr>
          <w:trHeight w:val="20"/>
        </w:trPr>
        <w:tc>
          <w:tcPr>
            <w:tcW w:w="3468" w:type="pct"/>
          </w:tcPr>
          <w:p w14:paraId="4EE3FF31" w14:textId="047747CA" w:rsidR="00F11982" w:rsidRPr="003D0D54" w:rsidRDefault="00F11982" w:rsidP="0025212C">
            <w:pPr>
              <w:pStyle w:val="Tabletext"/>
              <w:rPr>
                <w:lang w:val="en-AU"/>
              </w:rPr>
            </w:pPr>
            <w:r w:rsidRPr="002458C3">
              <w:t>Does your workplace support Certificate in Allied Health Assistance</w:t>
            </w:r>
            <w:r w:rsidR="009116B5" w:rsidRPr="002458C3">
              <w:t xml:space="preserve"> training delivery</w:t>
            </w:r>
            <w:r w:rsidRPr="002458C3">
              <w:t>?</w:t>
            </w:r>
          </w:p>
        </w:tc>
        <w:tc>
          <w:tcPr>
            <w:tcW w:w="238" w:type="pct"/>
          </w:tcPr>
          <w:p w14:paraId="1BC1E8F3" w14:textId="77777777" w:rsidR="00F11982" w:rsidRPr="003D0D54" w:rsidRDefault="00F11982" w:rsidP="0025212C">
            <w:pPr>
              <w:pStyle w:val="Tabletext"/>
              <w:rPr>
                <w:lang w:val="en-AU"/>
              </w:rPr>
            </w:pPr>
          </w:p>
        </w:tc>
        <w:tc>
          <w:tcPr>
            <w:tcW w:w="238" w:type="pct"/>
          </w:tcPr>
          <w:p w14:paraId="79126633" w14:textId="77777777" w:rsidR="00F11982" w:rsidRPr="003D0D54" w:rsidRDefault="00F11982" w:rsidP="0025212C">
            <w:pPr>
              <w:pStyle w:val="Tabletext"/>
              <w:rPr>
                <w:lang w:val="en-AU"/>
              </w:rPr>
            </w:pPr>
          </w:p>
        </w:tc>
        <w:tc>
          <w:tcPr>
            <w:tcW w:w="329" w:type="pct"/>
          </w:tcPr>
          <w:p w14:paraId="51E7AE02" w14:textId="77777777" w:rsidR="00F11982" w:rsidRPr="003D0D54" w:rsidRDefault="00F11982" w:rsidP="0025212C">
            <w:pPr>
              <w:pStyle w:val="Tabletext"/>
              <w:rPr>
                <w:lang w:val="en-AU"/>
              </w:rPr>
            </w:pPr>
          </w:p>
        </w:tc>
        <w:tc>
          <w:tcPr>
            <w:tcW w:w="238" w:type="pct"/>
          </w:tcPr>
          <w:p w14:paraId="400B69C1" w14:textId="77777777" w:rsidR="00F11982" w:rsidRPr="003D0D54" w:rsidRDefault="00F11982" w:rsidP="0025212C">
            <w:pPr>
              <w:pStyle w:val="Tabletext"/>
              <w:rPr>
                <w:lang w:val="en-AU"/>
              </w:rPr>
            </w:pPr>
          </w:p>
        </w:tc>
        <w:tc>
          <w:tcPr>
            <w:tcW w:w="489" w:type="pct"/>
          </w:tcPr>
          <w:p w14:paraId="10E4E197" w14:textId="77777777" w:rsidR="00F11982" w:rsidRPr="003D0D54" w:rsidRDefault="00F11982" w:rsidP="0025212C">
            <w:pPr>
              <w:pStyle w:val="Tabletext"/>
              <w:rPr>
                <w:lang w:val="en-AU"/>
              </w:rPr>
            </w:pPr>
          </w:p>
        </w:tc>
      </w:tr>
    </w:tbl>
    <w:p w14:paraId="52B1761E" w14:textId="77777777" w:rsidR="00F11982" w:rsidRDefault="00F11982" w:rsidP="00F11982">
      <w:pPr>
        <w:pStyle w:val="Heading3"/>
      </w:pPr>
      <w:r>
        <w:t>Progress indicators</w:t>
      </w:r>
    </w:p>
    <w:tbl>
      <w:tblPr>
        <w:tblStyle w:val="Bluetable"/>
        <w:tblW w:w="4986" w:type="pct"/>
        <w:tblInd w:w="0" w:type="dxa"/>
        <w:tblLook w:val="0620" w:firstRow="1" w:lastRow="0" w:firstColumn="0" w:lastColumn="0" w:noHBand="1" w:noVBand="1"/>
        <w:tblCaption w:val="Recommendation 3 progress indicator"/>
        <w:tblDescription w:val="Rate your workplace against recommendation 3 progress indicators (mark score with X) and add a review date"/>
      </w:tblPr>
      <w:tblGrid>
        <w:gridCol w:w="10477"/>
        <w:gridCol w:w="709"/>
        <w:gridCol w:w="709"/>
        <w:gridCol w:w="993"/>
        <w:gridCol w:w="718"/>
        <w:gridCol w:w="1478"/>
      </w:tblGrid>
      <w:tr w:rsidR="007A0F88" w:rsidRPr="002458C3" w14:paraId="0E932015" w14:textId="77777777" w:rsidTr="003D0D54">
        <w:trPr>
          <w:cnfStyle w:val="100000000000" w:firstRow="1" w:lastRow="0" w:firstColumn="0" w:lastColumn="0" w:oddVBand="0" w:evenVBand="0" w:oddHBand="0" w:evenHBand="0" w:firstRowFirstColumn="0" w:firstRowLastColumn="0" w:lastRowFirstColumn="0" w:lastRowLastColumn="0"/>
          <w:trHeight w:val="317"/>
          <w:tblHeader/>
        </w:trPr>
        <w:tc>
          <w:tcPr>
            <w:tcW w:w="0" w:type="pct"/>
            <w:tcBorders>
              <w:right w:val="single" w:sz="18" w:space="0" w:color="E6E6E1"/>
            </w:tcBorders>
          </w:tcPr>
          <w:p w14:paraId="02422511" w14:textId="77777777" w:rsidR="007A0F88" w:rsidRPr="003D0D54" w:rsidRDefault="007A0F88" w:rsidP="000D27DC">
            <w:pPr>
              <w:pStyle w:val="Tablecolhead"/>
              <w:rPr>
                <w:lang w:val="en-AU"/>
              </w:rPr>
            </w:pPr>
            <w:r w:rsidRPr="002458C3">
              <w:t>Indicator of progress</w:t>
            </w:r>
          </w:p>
        </w:tc>
        <w:tc>
          <w:tcPr>
            <w:tcW w:w="0" w:type="pct"/>
            <w:tcBorders>
              <w:left w:val="single" w:sz="18" w:space="0" w:color="E6E6E1"/>
            </w:tcBorders>
            <w:shd w:val="clear" w:color="auto" w:fill="DDDDDE"/>
          </w:tcPr>
          <w:p w14:paraId="3E94B2AD" w14:textId="77777777" w:rsidR="007A0F88" w:rsidRPr="003D0D54" w:rsidRDefault="007A0F88" w:rsidP="000D27DC">
            <w:pPr>
              <w:pStyle w:val="Tablecolhead"/>
              <w:rPr>
                <w:lang w:val="en-AU"/>
              </w:rPr>
            </w:pPr>
            <w:r w:rsidRPr="002458C3">
              <w:t>NA</w:t>
            </w:r>
          </w:p>
        </w:tc>
        <w:tc>
          <w:tcPr>
            <w:tcW w:w="0" w:type="pct"/>
            <w:shd w:val="clear" w:color="auto" w:fill="EE99AD"/>
          </w:tcPr>
          <w:p w14:paraId="699764D9" w14:textId="77777777" w:rsidR="007A0F88" w:rsidRPr="003D0D54" w:rsidRDefault="007A0F88" w:rsidP="000D27DC">
            <w:pPr>
              <w:pStyle w:val="Tablecolhead"/>
              <w:rPr>
                <w:lang w:val="en-AU"/>
              </w:rPr>
            </w:pPr>
            <w:r w:rsidRPr="002458C3">
              <w:t>No</w:t>
            </w:r>
          </w:p>
        </w:tc>
        <w:tc>
          <w:tcPr>
            <w:tcW w:w="0" w:type="pct"/>
            <w:shd w:val="clear" w:color="auto" w:fill="CCDCEE"/>
          </w:tcPr>
          <w:p w14:paraId="7004CD0B" w14:textId="77777777" w:rsidR="007A0F88" w:rsidRPr="003D0D54" w:rsidRDefault="007A0F88" w:rsidP="000D27DC">
            <w:pPr>
              <w:pStyle w:val="Tablecolhead"/>
              <w:rPr>
                <w:lang w:val="en-AU"/>
              </w:rPr>
            </w:pPr>
            <w:r w:rsidRPr="002458C3">
              <w:t>Partially</w:t>
            </w:r>
          </w:p>
        </w:tc>
        <w:tc>
          <w:tcPr>
            <w:tcW w:w="0" w:type="pct"/>
            <w:tcBorders>
              <w:right w:val="single" w:sz="18" w:space="0" w:color="E6E6E1"/>
            </w:tcBorders>
            <w:shd w:val="clear" w:color="auto" w:fill="99CAB7"/>
          </w:tcPr>
          <w:p w14:paraId="033B14A3" w14:textId="77777777" w:rsidR="007A0F88" w:rsidRPr="003D0D54" w:rsidRDefault="007A0F88" w:rsidP="000D27DC">
            <w:pPr>
              <w:pStyle w:val="Tablecolhead"/>
              <w:rPr>
                <w:lang w:val="en-AU"/>
              </w:rPr>
            </w:pPr>
            <w:r w:rsidRPr="002458C3">
              <w:t>Yes</w:t>
            </w:r>
          </w:p>
        </w:tc>
        <w:tc>
          <w:tcPr>
            <w:tcW w:w="0" w:type="pct"/>
            <w:tcBorders>
              <w:left w:val="single" w:sz="18" w:space="0" w:color="E6E6E1"/>
            </w:tcBorders>
          </w:tcPr>
          <w:p w14:paraId="0C936B96" w14:textId="77777777" w:rsidR="007A0F88" w:rsidRPr="003D0D54" w:rsidRDefault="007A0F88" w:rsidP="000D27DC">
            <w:pPr>
              <w:pStyle w:val="Tablecolhead"/>
              <w:rPr>
                <w:lang w:val="en-AU"/>
              </w:rPr>
            </w:pPr>
            <w:r w:rsidRPr="002458C3">
              <w:t>Review at</w:t>
            </w:r>
          </w:p>
        </w:tc>
      </w:tr>
      <w:tr w:rsidR="007A0F88" w:rsidRPr="002458C3" w14:paraId="55DA394B" w14:textId="77777777" w:rsidTr="000D27DC">
        <w:trPr>
          <w:trHeight w:val="396"/>
        </w:trPr>
        <w:tc>
          <w:tcPr>
            <w:tcW w:w="3473" w:type="pct"/>
            <w:tcBorders>
              <w:right w:val="single" w:sz="18" w:space="0" w:color="E6E6E1"/>
            </w:tcBorders>
          </w:tcPr>
          <w:p w14:paraId="3D426DC8" w14:textId="06A973A3" w:rsidR="007A0F88" w:rsidRPr="003D0D54" w:rsidRDefault="007A0F88" w:rsidP="007A0F88">
            <w:pPr>
              <w:pStyle w:val="Tabletext"/>
              <w:rPr>
                <w:lang w:val="en-AU"/>
              </w:rPr>
            </w:pPr>
            <w:r w:rsidRPr="002458C3">
              <w:t xml:space="preserve">Teaching pipeline through the Certificate IV </w:t>
            </w:r>
            <w:r w:rsidR="0088561E" w:rsidRPr="002458C3">
              <w:t xml:space="preserve">in </w:t>
            </w:r>
            <w:r w:rsidRPr="002458C3">
              <w:t>Training and Education</w:t>
            </w:r>
          </w:p>
        </w:tc>
        <w:tc>
          <w:tcPr>
            <w:tcW w:w="235" w:type="pct"/>
            <w:tcBorders>
              <w:left w:val="single" w:sz="18" w:space="0" w:color="E6E6E1"/>
            </w:tcBorders>
          </w:tcPr>
          <w:p w14:paraId="387A6A09" w14:textId="77777777" w:rsidR="007A0F88" w:rsidRPr="003D0D54" w:rsidRDefault="007A0F88" w:rsidP="007A0F88">
            <w:pPr>
              <w:pStyle w:val="Tabletext"/>
              <w:rPr>
                <w:lang w:val="en-AU"/>
              </w:rPr>
            </w:pPr>
          </w:p>
        </w:tc>
        <w:tc>
          <w:tcPr>
            <w:tcW w:w="235" w:type="pct"/>
          </w:tcPr>
          <w:p w14:paraId="4B42AB4B" w14:textId="77777777" w:rsidR="007A0F88" w:rsidRPr="003D0D54" w:rsidRDefault="007A0F88" w:rsidP="007A0F88">
            <w:pPr>
              <w:pStyle w:val="Tabletext"/>
              <w:rPr>
                <w:lang w:val="en-AU"/>
              </w:rPr>
            </w:pPr>
          </w:p>
        </w:tc>
        <w:tc>
          <w:tcPr>
            <w:tcW w:w="329" w:type="pct"/>
          </w:tcPr>
          <w:p w14:paraId="57B235C9" w14:textId="77777777" w:rsidR="007A0F88" w:rsidRPr="003D0D54" w:rsidRDefault="007A0F88" w:rsidP="007A0F88">
            <w:pPr>
              <w:pStyle w:val="Tabletext"/>
              <w:rPr>
                <w:lang w:val="en-AU"/>
              </w:rPr>
            </w:pPr>
          </w:p>
        </w:tc>
        <w:tc>
          <w:tcPr>
            <w:tcW w:w="238" w:type="pct"/>
            <w:tcBorders>
              <w:right w:val="single" w:sz="18" w:space="0" w:color="E6E6E1"/>
            </w:tcBorders>
          </w:tcPr>
          <w:p w14:paraId="6AC63C2E" w14:textId="77777777" w:rsidR="007A0F88" w:rsidRPr="003D0D54" w:rsidRDefault="007A0F88" w:rsidP="007A0F88">
            <w:pPr>
              <w:pStyle w:val="Tabletext"/>
              <w:rPr>
                <w:lang w:val="en-AU"/>
              </w:rPr>
            </w:pPr>
          </w:p>
        </w:tc>
        <w:tc>
          <w:tcPr>
            <w:tcW w:w="490" w:type="pct"/>
            <w:tcBorders>
              <w:left w:val="single" w:sz="18" w:space="0" w:color="E6E6E1"/>
            </w:tcBorders>
          </w:tcPr>
          <w:p w14:paraId="51FF9A95" w14:textId="77777777" w:rsidR="007A0F88" w:rsidRPr="003D0D54" w:rsidRDefault="007A0F88" w:rsidP="007A0F88">
            <w:pPr>
              <w:pStyle w:val="Tabletext"/>
              <w:rPr>
                <w:lang w:val="en-AU"/>
              </w:rPr>
            </w:pPr>
          </w:p>
        </w:tc>
      </w:tr>
      <w:tr w:rsidR="007A0F88" w:rsidRPr="002458C3" w14:paraId="0364A4C3" w14:textId="77777777" w:rsidTr="000D27DC">
        <w:trPr>
          <w:trHeight w:val="174"/>
        </w:trPr>
        <w:tc>
          <w:tcPr>
            <w:tcW w:w="3473" w:type="pct"/>
            <w:tcBorders>
              <w:right w:val="single" w:sz="18" w:space="0" w:color="E6E6E1"/>
            </w:tcBorders>
          </w:tcPr>
          <w:p w14:paraId="2FD4D30E" w14:textId="1F139D7F" w:rsidR="007A0F88" w:rsidRPr="003D0D54" w:rsidRDefault="007A0F88" w:rsidP="007A0F88">
            <w:pPr>
              <w:pStyle w:val="Tabletext"/>
              <w:rPr>
                <w:lang w:val="en-AU"/>
              </w:rPr>
            </w:pPr>
            <w:r w:rsidRPr="002458C3">
              <w:t xml:space="preserve">Teaching resources are offered to RTO partners to support course consistency </w:t>
            </w:r>
          </w:p>
        </w:tc>
        <w:tc>
          <w:tcPr>
            <w:tcW w:w="235" w:type="pct"/>
            <w:tcBorders>
              <w:left w:val="single" w:sz="18" w:space="0" w:color="E6E6E1"/>
            </w:tcBorders>
          </w:tcPr>
          <w:p w14:paraId="12B18DA4" w14:textId="77777777" w:rsidR="007A0F88" w:rsidRPr="003D0D54" w:rsidRDefault="007A0F88" w:rsidP="007A0F88">
            <w:pPr>
              <w:pStyle w:val="Tabletext"/>
              <w:rPr>
                <w:lang w:val="en-AU"/>
              </w:rPr>
            </w:pPr>
          </w:p>
        </w:tc>
        <w:tc>
          <w:tcPr>
            <w:tcW w:w="235" w:type="pct"/>
          </w:tcPr>
          <w:p w14:paraId="40937FFB" w14:textId="77777777" w:rsidR="007A0F88" w:rsidRPr="003D0D54" w:rsidRDefault="007A0F88" w:rsidP="007A0F88">
            <w:pPr>
              <w:pStyle w:val="Tabletext"/>
              <w:rPr>
                <w:lang w:val="en-AU"/>
              </w:rPr>
            </w:pPr>
          </w:p>
        </w:tc>
        <w:tc>
          <w:tcPr>
            <w:tcW w:w="329" w:type="pct"/>
          </w:tcPr>
          <w:p w14:paraId="75A18AE2" w14:textId="77777777" w:rsidR="007A0F88" w:rsidRPr="003D0D54" w:rsidRDefault="007A0F88" w:rsidP="007A0F88">
            <w:pPr>
              <w:pStyle w:val="Tabletext"/>
              <w:rPr>
                <w:lang w:val="en-AU"/>
              </w:rPr>
            </w:pPr>
          </w:p>
        </w:tc>
        <w:tc>
          <w:tcPr>
            <w:tcW w:w="238" w:type="pct"/>
            <w:tcBorders>
              <w:right w:val="single" w:sz="18" w:space="0" w:color="E6E6E1"/>
            </w:tcBorders>
          </w:tcPr>
          <w:p w14:paraId="515A03FA" w14:textId="77777777" w:rsidR="007A0F88" w:rsidRPr="003D0D54" w:rsidRDefault="007A0F88" w:rsidP="007A0F88">
            <w:pPr>
              <w:pStyle w:val="Tabletext"/>
              <w:rPr>
                <w:lang w:val="en-AU"/>
              </w:rPr>
            </w:pPr>
          </w:p>
        </w:tc>
        <w:tc>
          <w:tcPr>
            <w:tcW w:w="490" w:type="pct"/>
            <w:tcBorders>
              <w:left w:val="single" w:sz="18" w:space="0" w:color="E6E6E1"/>
            </w:tcBorders>
          </w:tcPr>
          <w:p w14:paraId="05575BAD" w14:textId="77777777" w:rsidR="007A0F88" w:rsidRPr="003D0D54" w:rsidRDefault="007A0F88" w:rsidP="007A0F88">
            <w:pPr>
              <w:pStyle w:val="Tabletext"/>
              <w:rPr>
                <w:lang w:val="en-AU"/>
              </w:rPr>
            </w:pPr>
          </w:p>
        </w:tc>
      </w:tr>
    </w:tbl>
    <w:p w14:paraId="0836E873" w14:textId="77777777" w:rsidR="007A0F88" w:rsidRDefault="007A0F88" w:rsidP="007A0F88">
      <w:pPr>
        <w:pStyle w:val="Body"/>
      </w:pPr>
    </w:p>
    <w:p w14:paraId="2166E581" w14:textId="77777777" w:rsidR="002C3426" w:rsidRDefault="002C3426">
      <w:pPr>
        <w:spacing w:after="0" w:line="240" w:lineRule="auto"/>
        <w:rPr>
          <w:rFonts w:eastAsia="Times"/>
        </w:rPr>
      </w:pPr>
      <w:r>
        <w:br w:type="page"/>
      </w:r>
    </w:p>
    <w:p w14:paraId="11C20B63" w14:textId="0A1C975D" w:rsidR="002C3426" w:rsidRDefault="002C3426" w:rsidP="002C3426">
      <w:pPr>
        <w:pStyle w:val="Heading2"/>
      </w:pPr>
      <w:r>
        <w:lastRenderedPageBreak/>
        <w:t>Recommendation 4</w:t>
      </w:r>
    </w:p>
    <w:p w14:paraId="5C3B7EEC" w14:textId="72552E90" w:rsidR="002C3426" w:rsidRDefault="002C3426" w:rsidP="002C3426">
      <w:pPr>
        <w:pStyle w:val="Introtext"/>
      </w:pPr>
      <w:r w:rsidRPr="002C3426">
        <w:t>The VET sector should increase clinical exposure and placement experience in pre-employment training for students of allied health assistance courses.</w:t>
      </w:r>
    </w:p>
    <w:p w14:paraId="7596273A" w14:textId="77777777" w:rsidR="00F11982" w:rsidRDefault="00F11982" w:rsidP="00F11982">
      <w:pPr>
        <w:pStyle w:val="Heading3"/>
      </w:pPr>
      <w:r>
        <w:t>Current state</w:t>
      </w:r>
    </w:p>
    <w:tbl>
      <w:tblPr>
        <w:tblStyle w:val="Bluetable"/>
        <w:tblW w:w="4992" w:type="pct"/>
        <w:tblInd w:w="0" w:type="dxa"/>
        <w:tblLook w:val="0620" w:firstRow="1" w:lastRow="0" w:firstColumn="0" w:lastColumn="0" w:noHBand="1" w:noVBand="1"/>
        <w:tblCaption w:val="Recommendation 4 current state"/>
        <w:tblDescription w:val="Rate your RTO against recommendation 4 current state (mark score with X) and add a review date"/>
      </w:tblPr>
      <w:tblGrid>
        <w:gridCol w:w="10477"/>
        <w:gridCol w:w="722"/>
        <w:gridCol w:w="722"/>
        <w:gridCol w:w="991"/>
        <w:gridCol w:w="719"/>
        <w:gridCol w:w="1471"/>
      </w:tblGrid>
      <w:tr w:rsidR="007A0F88" w14:paraId="43EF6B9F" w14:textId="77777777" w:rsidTr="000D27DC">
        <w:trPr>
          <w:cnfStyle w:val="100000000000" w:firstRow="1" w:lastRow="0" w:firstColumn="0" w:lastColumn="0" w:oddVBand="0" w:evenVBand="0" w:oddHBand="0" w:evenHBand="0" w:firstRowFirstColumn="0" w:firstRowLastColumn="0" w:lastRowFirstColumn="0" w:lastRowLastColumn="0"/>
          <w:trHeight w:val="317"/>
          <w:tblHeader/>
        </w:trPr>
        <w:tc>
          <w:tcPr>
            <w:tcW w:w="3469" w:type="pct"/>
            <w:tcBorders>
              <w:right w:val="single" w:sz="18" w:space="0" w:color="E6E6E1"/>
            </w:tcBorders>
          </w:tcPr>
          <w:p w14:paraId="3569EFF4" w14:textId="77777777" w:rsidR="007A0F88" w:rsidRDefault="007A0F88" w:rsidP="000D27DC">
            <w:pPr>
              <w:pStyle w:val="Tablecolhead"/>
            </w:pPr>
            <w:r>
              <w:t>Question</w:t>
            </w:r>
          </w:p>
        </w:tc>
        <w:tc>
          <w:tcPr>
            <w:tcW w:w="239" w:type="pct"/>
            <w:tcBorders>
              <w:left w:val="single" w:sz="18" w:space="0" w:color="E6E6E1"/>
            </w:tcBorders>
            <w:shd w:val="clear" w:color="auto" w:fill="DDDDDE"/>
          </w:tcPr>
          <w:p w14:paraId="3C273011" w14:textId="77777777" w:rsidR="007A0F88" w:rsidRDefault="007A0F88" w:rsidP="000D27DC">
            <w:pPr>
              <w:pStyle w:val="Tablecolhead"/>
            </w:pPr>
            <w:r>
              <w:t>NA</w:t>
            </w:r>
          </w:p>
        </w:tc>
        <w:tc>
          <w:tcPr>
            <w:tcW w:w="239" w:type="pct"/>
            <w:shd w:val="clear" w:color="auto" w:fill="EE99AD"/>
          </w:tcPr>
          <w:p w14:paraId="466BE081" w14:textId="77777777" w:rsidR="007A0F88" w:rsidRPr="007D7A0C" w:rsidRDefault="007A0F88" w:rsidP="000D27DC">
            <w:pPr>
              <w:pStyle w:val="Tablecolhead"/>
            </w:pPr>
            <w:r>
              <w:t>No</w:t>
            </w:r>
          </w:p>
        </w:tc>
        <w:tc>
          <w:tcPr>
            <w:tcW w:w="328" w:type="pct"/>
            <w:shd w:val="clear" w:color="auto" w:fill="CCDCEE"/>
          </w:tcPr>
          <w:p w14:paraId="33909705" w14:textId="77777777" w:rsidR="007A0F88" w:rsidRDefault="007A0F88" w:rsidP="000D27DC">
            <w:pPr>
              <w:pStyle w:val="Tablecolhead"/>
            </w:pPr>
            <w:r>
              <w:t>Partial</w:t>
            </w:r>
          </w:p>
        </w:tc>
        <w:tc>
          <w:tcPr>
            <w:tcW w:w="238" w:type="pct"/>
            <w:tcBorders>
              <w:right w:val="single" w:sz="18" w:space="0" w:color="E6E6E1"/>
            </w:tcBorders>
            <w:shd w:val="clear" w:color="auto" w:fill="99CAB7"/>
          </w:tcPr>
          <w:p w14:paraId="4CFE72B5" w14:textId="77777777" w:rsidR="007A0F88" w:rsidRDefault="007A0F88" w:rsidP="000D27DC">
            <w:pPr>
              <w:pStyle w:val="Tablecolhead"/>
            </w:pPr>
            <w:r>
              <w:t>Yes</w:t>
            </w:r>
          </w:p>
        </w:tc>
        <w:tc>
          <w:tcPr>
            <w:tcW w:w="487" w:type="pct"/>
            <w:tcBorders>
              <w:left w:val="single" w:sz="18" w:space="0" w:color="E6E6E1"/>
            </w:tcBorders>
          </w:tcPr>
          <w:p w14:paraId="58836610" w14:textId="77777777" w:rsidR="007A0F88" w:rsidRDefault="007A0F88" w:rsidP="000D27DC">
            <w:pPr>
              <w:pStyle w:val="Tablecolhead"/>
            </w:pPr>
            <w:r>
              <w:t>Review at</w:t>
            </w:r>
          </w:p>
        </w:tc>
      </w:tr>
      <w:tr w:rsidR="007A0F88" w14:paraId="20864659" w14:textId="77777777" w:rsidTr="000D27DC">
        <w:trPr>
          <w:trHeight w:val="20"/>
        </w:trPr>
        <w:tc>
          <w:tcPr>
            <w:tcW w:w="3469" w:type="pct"/>
            <w:tcBorders>
              <w:right w:val="single" w:sz="18" w:space="0" w:color="E6E6E1"/>
            </w:tcBorders>
          </w:tcPr>
          <w:p w14:paraId="53009D9C" w14:textId="1021000F" w:rsidR="007A0F88" w:rsidRPr="0068183E" w:rsidRDefault="007A0F88" w:rsidP="000D27DC">
            <w:pPr>
              <w:pStyle w:val="Tabletext"/>
            </w:pPr>
            <w:r w:rsidRPr="00F11982">
              <w:t xml:space="preserve">Does your workplace offer </w:t>
            </w:r>
            <w:r w:rsidR="009116B5">
              <w:t>enough a</w:t>
            </w:r>
            <w:r w:rsidRPr="00F11982">
              <w:t xml:space="preserve">llied health assistant (AHA) student placement opportunities to </w:t>
            </w:r>
            <w:r w:rsidR="009116B5">
              <w:t xml:space="preserve">meet </w:t>
            </w:r>
            <w:r w:rsidRPr="00F11982">
              <w:t>RTO clinical placement hours?</w:t>
            </w:r>
          </w:p>
        </w:tc>
        <w:tc>
          <w:tcPr>
            <w:tcW w:w="239" w:type="pct"/>
            <w:tcBorders>
              <w:left w:val="single" w:sz="18" w:space="0" w:color="E6E6E1"/>
            </w:tcBorders>
          </w:tcPr>
          <w:p w14:paraId="59AB4442" w14:textId="77777777" w:rsidR="007A0F88" w:rsidRDefault="007A0F88" w:rsidP="000D27DC">
            <w:pPr>
              <w:pStyle w:val="Tabletext"/>
            </w:pPr>
          </w:p>
        </w:tc>
        <w:tc>
          <w:tcPr>
            <w:tcW w:w="239" w:type="pct"/>
          </w:tcPr>
          <w:p w14:paraId="1A6688F9" w14:textId="77777777" w:rsidR="007A0F88" w:rsidRDefault="007A0F88" w:rsidP="000D27DC">
            <w:pPr>
              <w:pStyle w:val="Tabletext"/>
            </w:pPr>
          </w:p>
        </w:tc>
        <w:tc>
          <w:tcPr>
            <w:tcW w:w="328" w:type="pct"/>
          </w:tcPr>
          <w:p w14:paraId="6AA168A2" w14:textId="77777777" w:rsidR="007A0F88" w:rsidRDefault="007A0F88" w:rsidP="000D27DC">
            <w:pPr>
              <w:pStyle w:val="Tabletext"/>
            </w:pPr>
          </w:p>
        </w:tc>
        <w:tc>
          <w:tcPr>
            <w:tcW w:w="238" w:type="pct"/>
            <w:tcBorders>
              <w:right w:val="single" w:sz="18" w:space="0" w:color="E6E6E1"/>
            </w:tcBorders>
          </w:tcPr>
          <w:p w14:paraId="4D380730" w14:textId="77777777" w:rsidR="007A0F88" w:rsidRDefault="007A0F88" w:rsidP="000D27DC">
            <w:pPr>
              <w:pStyle w:val="Tabletext"/>
            </w:pPr>
          </w:p>
        </w:tc>
        <w:tc>
          <w:tcPr>
            <w:tcW w:w="487" w:type="pct"/>
            <w:tcBorders>
              <w:left w:val="single" w:sz="18" w:space="0" w:color="E6E6E1"/>
            </w:tcBorders>
          </w:tcPr>
          <w:p w14:paraId="79788B55" w14:textId="77777777" w:rsidR="007A0F88" w:rsidRDefault="007A0F88" w:rsidP="000D27DC">
            <w:pPr>
              <w:pStyle w:val="Tabletext"/>
            </w:pPr>
          </w:p>
        </w:tc>
      </w:tr>
    </w:tbl>
    <w:p w14:paraId="166943D9" w14:textId="77777777" w:rsidR="00F11982" w:rsidRDefault="00F11982" w:rsidP="00F11982">
      <w:pPr>
        <w:pStyle w:val="Heading3"/>
      </w:pPr>
      <w:r>
        <w:t>Progress indicators</w:t>
      </w:r>
    </w:p>
    <w:tbl>
      <w:tblPr>
        <w:tblStyle w:val="Bluetable"/>
        <w:tblW w:w="4986" w:type="pct"/>
        <w:tblInd w:w="0" w:type="dxa"/>
        <w:tblLook w:val="0620" w:firstRow="1" w:lastRow="0" w:firstColumn="0" w:lastColumn="0" w:noHBand="1" w:noVBand="1"/>
        <w:tblCaption w:val="Recommendation 4 progress indicator"/>
        <w:tblDescription w:val="Rate your workplace against recommendation 4 progress indicators (mark score with X) and add a review date"/>
      </w:tblPr>
      <w:tblGrid>
        <w:gridCol w:w="10477"/>
        <w:gridCol w:w="709"/>
        <w:gridCol w:w="709"/>
        <w:gridCol w:w="993"/>
        <w:gridCol w:w="718"/>
        <w:gridCol w:w="1478"/>
      </w:tblGrid>
      <w:tr w:rsidR="007A0F88" w:rsidRPr="00AF36C7" w14:paraId="7C8537E2" w14:textId="77777777" w:rsidTr="003D0D54">
        <w:trPr>
          <w:cnfStyle w:val="100000000000" w:firstRow="1" w:lastRow="0" w:firstColumn="0" w:lastColumn="0" w:oddVBand="0" w:evenVBand="0" w:oddHBand="0" w:evenHBand="0" w:firstRowFirstColumn="0" w:firstRowLastColumn="0" w:lastRowFirstColumn="0" w:lastRowLastColumn="0"/>
          <w:trHeight w:val="317"/>
          <w:tblHeader/>
        </w:trPr>
        <w:tc>
          <w:tcPr>
            <w:tcW w:w="0" w:type="pct"/>
            <w:tcBorders>
              <w:right w:val="single" w:sz="18" w:space="0" w:color="E6E6E1"/>
            </w:tcBorders>
          </w:tcPr>
          <w:p w14:paraId="499C3423" w14:textId="77777777" w:rsidR="007A0F88" w:rsidRPr="003D0D54" w:rsidRDefault="007A0F88" w:rsidP="000D27DC">
            <w:pPr>
              <w:pStyle w:val="Tablecolhead"/>
              <w:rPr>
                <w:lang w:val="en-AU"/>
              </w:rPr>
            </w:pPr>
            <w:r w:rsidRPr="00AF36C7">
              <w:t>Indicator of progress</w:t>
            </w:r>
          </w:p>
        </w:tc>
        <w:tc>
          <w:tcPr>
            <w:tcW w:w="0" w:type="pct"/>
            <w:tcBorders>
              <w:left w:val="single" w:sz="18" w:space="0" w:color="E6E6E1"/>
            </w:tcBorders>
            <w:shd w:val="clear" w:color="auto" w:fill="DDDDDE"/>
          </w:tcPr>
          <w:p w14:paraId="088902A0" w14:textId="77777777" w:rsidR="007A0F88" w:rsidRPr="003D0D54" w:rsidRDefault="007A0F88" w:rsidP="000D27DC">
            <w:pPr>
              <w:pStyle w:val="Tablecolhead"/>
              <w:rPr>
                <w:lang w:val="en-AU"/>
              </w:rPr>
            </w:pPr>
            <w:r w:rsidRPr="00AF36C7">
              <w:t>NA</w:t>
            </w:r>
          </w:p>
        </w:tc>
        <w:tc>
          <w:tcPr>
            <w:tcW w:w="0" w:type="pct"/>
            <w:shd w:val="clear" w:color="auto" w:fill="EE99AD"/>
          </w:tcPr>
          <w:p w14:paraId="0B367AC9" w14:textId="77777777" w:rsidR="007A0F88" w:rsidRPr="003D0D54" w:rsidRDefault="007A0F88" w:rsidP="000D27DC">
            <w:pPr>
              <w:pStyle w:val="Tablecolhead"/>
              <w:rPr>
                <w:lang w:val="en-AU"/>
              </w:rPr>
            </w:pPr>
            <w:r w:rsidRPr="00AF36C7">
              <w:t>No</w:t>
            </w:r>
          </w:p>
        </w:tc>
        <w:tc>
          <w:tcPr>
            <w:tcW w:w="0" w:type="pct"/>
            <w:shd w:val="clear" w:color="auto" w:fill="CCDCEE"/>
          </w:tcPr>
          <w:p w14:paraId="44112F83" w14:textId="77777777" w:rsidR="007A0F88" w:rsidRPr="003D0D54" w:rsidRDefault="007A0F88" w:rsidP="000D27DC">
            <w:pPr>
              <w:pStyle w:val="Tablecolhead"/>
              <w:rPr>
                <w:lang w:val="en-AU"/>
              </w:rPr>
            </w:pPr>
            <w:r w:rsidRPr="00AF36C7">
              <w:t>Partially</w:t>
            </w:r>
          </w:p>
        </w:tc>
        <w:tc>
          <w:tcPr>
            <w:tcW w:w="0" w:type="pct"/>
            <w:tcBorders>
              <w:right w:val="single" w:sz="18" w:space="0" w:color="E6E6E1"/>
            </w:tcBorders>
            <w:shd w:val="clear" w:color="auto" w:fill="99CAB7"/>
          </w:tcPr>
          <w:p w14:paraId="62587ACC" w14:textId="77777777" w:rsidR="007A0F88" w:rsidRPr="003D0D54" w:rsidRDefault="007A0F88" w:rsidP="000D27DC">
            <w:pPr>
              <w:pStyle w:val="Tablecolhead"/>
              <w:rPr>
                <w:lang w:val="en-AU"/>
              </w:rPr>
            </w:pPr>
            <w:r w:rsidRPr="00AF36C7">
              <w:t>Yes</w:t>
            </w:r>
          </w:p>
        </w:tc>
        <w:tc>
          <w:tcPr>
            <w:tcW w:w="0" w:type="pct"/>
            <w:tcBorders>
              <w:left w:val="single" w:sz="18" w:space="0" w:color="E6E6E1"/>
            </w:tcBorders>
          </w:tcPr>
          <w:p w14:paraId="776BC583" w14:textId="77777777" w:rsidR="007A0F88" w:rsidRPr="003D0D54" w:rsidRDefault="007A0F88" w:rsidP="000D27DC">
            <w:pPr>
              <w:pStyle w:val="Tablecolhead"/>
              <w:rPr>
                <w:lang w:val="en-AU"/>
              </w:rPr>
            </w:pPr>
            <w:r w:rsidRPr="00AF36C7">
              <w:t>Review at</w:t>
            </w:r>
          </w:p>
        </w:tc>
      </w:tr>
      <w:tr w:rsidR="007A0F88" w:rsidRPr="00AF36C7" w14:paraId="47AEEEE4" w14:textId="77777777" w:rsidTr="000D27DC">
        <w:trPr>
          <w:trHeight w:val="396"/>
        </w:trPr>
        <w:tc>
          <w:tcPr>
            <w:tcW w:w="3473" w:type="pct"/>
            <w:tcBorders>
              <w:right w:val="single" w:sz="18" w:space="0" w:color="E6E6E1"/>
            </w:tcBorders>
          </w:tcPr>
          <w:p w14:paraId="1DBDDEB3" w14:textId="0F8BC7B1" w:rsidR="007A0F88" w:rsidRPr="003D0D54" w:rsidRDefault="009116B5" w:rsidP="007A0F88">
            <w:pPr>
              <w:pStyle w:val="Tabletext"/>
              <w:rPr>
                <w:lang w:val="en-AU"/>
              </w:rPr>
            </w:pPr>
            <w:r w:rsidRPr="00AF36C7">
              <w:t>AHA Certificate students are offered p</w:t>
            </w:r>
            <w:r w:rsidR="007A0F88" w:rsidRPr="00AF36C7">
              <w:t xml:space="preserve">lacement hours </w:t>
            </w:r>
            <w:r w:rsidRPr="00AF36C7">
              <w:t xml:space="preserve">through </w:t>
            </w:r>
            <w:r w:rsidR="007A0F88" w:rsidRPr="00AF36C7">
              <w:t>workplace partnerships with local RTOs</w:t>
            </w:r>
          </w:p>
        </w:tc>
        <w:tc>
          <w:tcPr>
            <w:tcW w:w="235" w:type="pct"/>
            <w:tcBorders>
              <w:left w:val="single" w:sz="18" w:space="0" w:color="E6E6E1"/>
            </w:tcBorders>
          </w:tcPr>
          <w:p w14:paraId="18154DC6" w14:textId="77777777" w:rsidR="007A0F88" w:rsidRPr="003D0D54" w:rsidRDefault="007A0F88" w:rsidP="007A0F88">
            <w:pPr>
              <w:pStyle w:val="Tabletext"/>
              <w:rPr>
                <w:lang w:val="en-AU"/>
              </w:rPr>
            </w:pPr>
          </w:p>
        </w:tc>
        <w:tc>
          <w:tcPr>
            <w:tcW w:w="235" w:type="pct"/>
          </w:tcPr>
          <w:p w14:paraId="0455691E" w14:textId="77777777" w:rsidR="007A0F88" w:rsidRPr="003D0D54" w:rsidRDefault="007A0F88" w:rsidP="007A0F88">
            <w:pPr>
              <w:pStyle w:val="Tabletext"/>
              <w:rPr>
                <w:lang w:val="en-AU"/>
              </w:rPr>
            </w:pPr>
          </w:p>
        </w:tc>
        <w:tc>
          <w:tcPr>
            <w:tcW w:w="329" w:type="pct"/>
          </w:tcPr>
          <w:p w14:paraId="5BAE629D" w14:textId="77777777" w:rsidR="007A0F88" w:rsidRPr="003D0D54" w:rsidRDefault="007A0F88" w:rsidP="007A0F88">
            <w:pPr>
              <w:pStyle w:val="Tabletext"/>
              <w:rPr>
                <w:lang w:val="en-AU"/>
              </w:rPr>
            </w:pPr>
          </w:p>
        </w:tc>
        <w:tc>
          <w:tcPr>
            <w:tcW w:w="238" w:type="pct"/>
            <w:tcBorders>
              <w:right w:val="single" w:sz="18" w:space="0" w:color="E6E6E1"/>
            </w:tcBorders>
          </w:tcPr>
          <w:p w14:paraId="4C09FC26" w14:textId="77777777" w:rsidR="007A0F88" w:rsidRPr="003D0D54" w:rsidRDefault="007A0F88" w:rsidP="007A0F88">
            <w:pPr>
              <w:pStyle w:val="Tabletext"/>
              <w:rPr>
                <w:lang w:val="en-AU"/>
              </w:rPr>
            </w:pPr>
          </w:p>
        </w:tc>
        <w:tc>
          <w:tcPr>
            <w:tcW w:w="490" w:type="pct"/>
            <w:tcBorders>
              <w:left w:val="single" w:sz="18" w:space="0" w:color="E6E6E1"/>
            </w:tcBorders>
          </w:tcPr>
          <w:p w14:paraId="361B12D9" w14:textId="77777777" w:rsidR="007A0F88" w:rsidRPr="003D0D54" w:rsidRDefault="007A0F88" w:rsidP="007A0F88">
            <w:pPr>
              <w:pStyle w:val="Tabletext"/>
              <w:rPr>
                <w:lang w:val="en-AU"/>
              </w:rPr>
            </w:pPr>
          </w:p>
        </w:tc>
      </w:tr>
      <w:tr w:rsidR="007A0F88" w:rsidRPr="00AF36C7" w14:paraId="7077B868" w14:textId="77777777" w:rsidTr="000D27DC">
        <w:trPr>
          <w:trHeight w:val="174"/>
        </w:trPr>
        <w:tc>
          <w:tcPr>
            <w:tcW w:w="3473" w:type="pct"/>
            <w:tcBorders>
              <w:right w:val="single" w:sz="18" w:space="0" w:color="E6E6E1"/>
            </w:tcBorders>
          </w:tcPr>
          <w:p w14:paraId="1D0F756D" w14:textId="76F2ACC6" w:rsidR="007A0F88" w:rsidRPr="003D0D54" w:rsidRDefault="007A0F88" w:rsidP="007A0F88">
            <w:pPr>
              <w:pStyle w:val="Tabletext"/>
              <w:rPr>
                <w:lang w:val="en-AU"/>
              </w:rPr>
            </w:pPr>
            <w:r w:rsidRPr="00AF36C7">
              <w:t>Meaningful early clinical exposure for AHA Certificate students is supported</w:t>
            </w:r>
          </w:p>
        </w:tc>
        <w:tc>
          <w:tcPr>
            <w:tcW w:w="235" w:type="pct"/>
            <w:tcBorders>
              <w:left w:val="single" w:sz="18" w:space="0" w:color="E6E6E1"/>
            </w:tcBorders>
          </w:tcPr>
          <w:p w14:paraId="75188CD8" w14:textId="77777777" w:rsidR="007A0F88" w:rsidRPr="003D0D54" w:rsidRDefault="007A0F88" w:rsidP="007A0F88">
            <w:pPr>
              <w:pStyle w:val="Tabletext"/>
              <w:rPr>
                <w:lang w:val="en-AU"/>
              </w:rPr>
            </w:pPr>
          </w:p>
        </w:tc>
        <w:tc>
          <w:tcPr>
            <w:tcW w:w="235" w:type="pct"/>
          </w:tcPr>
          <w:p w14:paraId="49E027CA" w14:textId="77777777" w:rsidR="007A0F88" w:rsidRPr="003D0D54" w:rsidRDefault="007A0F88" w:rsidP="007A0F88">
            <w:pPr>
              <w:pStyle w:val="Tabletext"/>
              <w:rPr>
                <w:lang w:val="en-AU"/>
              </w:rPr>
            </w:pPr>
          </w:p>
        </w:tc>
        <w:tc>
          <w:tcPr>
            <w:tcW w:w="329" w:type="pct"/>
          </w:tcPr>
          <w:p w14:paraId="37634AD2" w14:textId="77777777" w:rsidR="007A0F88" w:rsidRPr="003D0D54" w:rsidRDefault="007A0F88" w:rsidP="007A0F88">
            <w:pPr>
              <w:pStyle w:val="Tabletext"/>
              <w:rPr>
                <w:lang w:val="en-AU"/>
              </w:rPr>
            </w:pPr>
          </w:p>
        </w:tc>
        <w:tc>
          <w:tcPr>
            <w:tcW w:w="238" w:type="pct"/>
            <w:tcBorders>
              <w:right w:val="single" w:sz="18" w:space="0" w:color="E6E6E1"/>
            </w:tcBorders>
          </w:tcPr>
          <w:p w14:paraId="773A3D57" w14:textId="77777777" w:rsidR="007A0F88" w:rsidRPr="003D0D54" w:rsidRDefault="007A0F88" w:rsidP="007A0F88">
            <w:pPr>
              <w:pStyle w:val="Tabletext"/>
              <w:rPr>
                <w:lang w:val="en-AU"/>
              </w:rPr>
            </w:pPr>
          </w:p>
        </w:tc>
        <w:tc>
          <w:tcPr>
            <w:tcW w:w="490" w:type="pct"/>
            <w:tcBorders>
              <w:left w:val="single" w:sz="18" w:space="0" w:color="E6E6E1"/>
            </w:tcBorders>
          </w:tcPr>
          <w:p w14:paraId="105037C2" w14:textId="77777777" w:rsidR="007A0F88" w:rsidRPr="003D0D54" w:rsidRDefault="007A0F88" w:rsidP="007A0F88">
            <w:pPr>
              <w:pStyle w:val="Tabletext"/>
              <w:rPr>
                <w:lang w:val="en-AU"/>
              </w:rPr>
            </w:pPr>
          </w:p>
        </w:tc>
      </w:tr>
      <w:tr w:rsidR="007A0F88" w:rsidRPr="00AF36C7" w14:paraId="2B8E0D09" w14:textId="77777777" w:rsidTr="000D27DC">
        <w:trPr>
          <w:trHeight w:val="174"/>
        </w:trPr>
        <w:tc>
          <w:tcPr>
            <w:tcW w:w="3473" w:type="pct"/>
            <w:tcBorders>
              <w:right w:val="single" w:sz="18" w:space="0" w:color="E6E6E1"/>
            </w:tcBorders>
          </w:tcPr>
          <w:p w14:paraId="6EE0177B" w14:textId="5B552417" w:rsidR="007A0F88" w:rsidRPr="003D0D54" w:rsidRDefault="007A0F88" w:rsidP="007A0F88">
            <w:pPr>
              <w:pStyle w:val="Tabletext"/>
              <w:rPr>
                <w:lang w:val="en-AU"/>
              </w:rPr>
            </w:pPr>
            <w:r w:rsidRPr="00AF36C7">
              <w:t xml:space="preserve">Structures are in place to maximise AHA student placement opportunities </w:t>
            </w:r>
            <w:r w:rsidR="009116B5" w:rsidRPr="00AF36C7">
              <w:t>of</w:t>
            </w:r>
            <w:r w:rsidRPr="00AF36C7">
              <w:t xml:space="preserve"> 200 hours</w:t>
            </w:r>
          </w:p>
        </w:tc>
        <w:tc>
          <w:tcPr>
            <w:tcW w:w="235" w:type="pct"/>
            <w:tcBorders>
              <w:left w:val="single" w:sz="18" w:space="0" w:color="E6E6E1"/>
            </w:tcBorders>
          </w:tcPr>
          <w:p w14:paraId="25F1CEFC" w14:textId="77777777" w:rsidR="007A0F88" w:rsidRPr="003D0D54" w:rsidRDefault="007A0F88" w:rsidP="007A0F88">
            <w:pPr>
              <w:pStyle w:val="Tabletext"/>
              <w:rPr>
                <w:lang w:val="en-AU"/>
              </w:rPr>
            </w:pPr>
          </w:p>
        </w:tc>
        <w:tc>
          <w:tcPr>
            <w:tcW w:w="235" w:type="pct"/>
          </w:tcPr>
          <w:p w14:paraId="489E526B" w14:textId="77777777" w:rsidR="007A0F88" w:rsidRPr="003D0D54" w:rsidRDefault="007A0F88" w:rsidP="007A0F88">
            <w:pPr>
              <w:pStyle w:val="Tabletext"/>
              <w:rPr>
                <w:lang w:val="en-AU"/>
              </w:rPr>
            </w:pPr>
          </w:p>
        </w:tc>
        <w:tc>
          <w:tcPr>
            <w:tcW w:w="329" w:type="pct"/>
          </w:tcPr>
          <w:p w14:paraId="7CCCA789" w14:textId="77777777" w:rsidR="007A0F88" w:rsidRPr="003D0D54" w:rsidRDefault="007A0F88" w:rsidP="007A0F88">
            <w:pPr>
              <w:pStyle w:val="Tabletext"/>
              <w:rPr>
                <w:lang w:val="en-AU"/>
              </w:rPr>
            </w:pPr>
          </w:p>
        </w:tc>
        <w:tc>
          <w:tcPr>
            <w:tcW w:w="238" w:type="pct"/>
            <w:tcBorders>
              <w:right w:val="single" w:sz="18" w:space="0" w:color="E6E6E1"/>
            </w:tcBorders>
          </w:tcPr>
          <w:p w14:paraId="52443CB6" w14:textId="77777777" w:rsidR="007A0F88" w:rsidRPr="003D0D54" w:rsidRDefault="007A0F88" w:rsidP="007A0F88">
            <w:pPr>
              <w:pStyle w:val="Tabletext"/>
              <w:rPr>
                <w:lang w:val="en-AU"/>
              </w:rPr>
            </w:pPr>
          </w:p>
        </w:tc>
        <w:tc>
          <w:tcPr>
            <w:tcW w:w="490" w:type="pct"/>
            <w:tcBorders>
              <w:left w:val="single" w:sz="18" w:space="0" w:color="E6E6E1"/>
            </w:tcBorders>
          </w:tcPr>
          <w:p w14:paraId="1ED9FB65" w14:textId="77777777" w:rsidR="007A0F88" w:rsidRPr="003D0D54" w:rsidRDefault="007A0F88" w:rsidP="007A0F88">
            <w:pPr>
              <w:pStyle w:val="Tabletext"/>
              <w:rPr>
                <w:lang w:val="en-AU"/>
              </w:rPr>
            </w:pPr>
          </w:p>
        </w:tc>
      </w:tr>
    </w:tbl>
    <w:p w14:paraId="0FC49325" w14:textId="77777777" w:rsidR="00B16B00" w:rsidRDefault="00B16B00">
      <w:pPr>
        <w:spacing w:after="0" w:line="240" w:lineRule="auto"/>
        <w:rPr>
          <w:rFonts w:eastAsia="Times"/>
        </w:rPr>
      </w:pPr>
      <w:r>
        <w:br w:type="page"/>
      </w:r>
    </w:p>
    <w:p w14:paraId="034D9909" w14:textId="0DF274AD" w:rsidR="00B16B00" w:rsidRDefault="00B16B00" w:rsidP="00B16B00">
      <w:pPr>
        <w:pStyle w:val="Heading2"/>
      </w:pPr>
      <w:r>
        <w:lastRenderedPageBreak/>
        <w:t xml:space="preserve">Recommendation </w:t>
      </w:r>
      <w:r w:rsidR="00F11982">
        <w:t>6</w:t>
      </w:r>
    </w:p>
    <w:p w14:paraId="52F49049" w14:textId="5B16C640" w:rsidR="00B16B00" w:rsidRDefault="00F11982" w:rsidP="00B16B00">
      <w:pPr>
        <w:pStyle w:val="Introtext"/>
      </w:pPr>
      <w:r w:rsidRPr="00F11982">
        <w:t xml:space="preserve">Across all sectors, encourage people considering a career as an </w:t>
      </w:r>
      <w:r w:rsidR="0007078D">
        <w:t xml:space="preserve">AHA </w:t>
      </w:r>
      <w:r w:rsidRPr="00F11982">
        <w:t>to complete Certificate</w:t>
      </w:r>
      <w:r w:rsidR="009116B5">
        <w:t>s</w:t>
      </w:r>
      <w:r w:rsidRPr="00F11982">
        <w:t xml:space="preserve"> III and IV in Allied Health Assistance</w:t>
      </w:r>
      <w:r w:rsidR="00B16B00" w:rsidRPr="002C3426">
        <w:t>.</w:t>
      </w:r>
    </w:p>
    <w:p w14:paraId="329BCFE3" w14:textId="77777777" w:rsidR="00F11982" w:rsidRDefault="00F11982" w:rsidP="00F11982">
      <w:pPr>
        <w:pStyle w:val="Heading3"/>
      </w:pPr>
      <w:r>
        <w:t>Current state</w:t>
      </w:r>
    </w:p>
    <w:tbl>
      <w:tblPr>
        <w:tblStyle w:val="Bluetable"/>
        <w:tblW w:w="4992" w:type="pct"/>
        <w:tblInd w:w="0" w:type="dxa"/>
        <w:tblLook w:val="0620" w:firstRow="1" w:lastRow="0" w:firstColumn="0" w:lastColumn="0" w:noHBand="1" w:noVBand="1"/>
        <w:tblCaption w:val="Recommendation 6 current state"/>
        <w:tblDescription w:val="Rate your RTO against recommendation 6 current state (mark score with X) and add a review date"/>
      </w:tblPr>
      <w:tblGrid>
        <w:gridCol w:w="10477"/>
        <w:gridCol w:w="722"/>
        <w:gridCol w:w="722"/>
        <w:gridCol w:w="991"/>
        <w:gridCol w:w="719"/>
        <w:gridCol w:w="1471"/>
      </w:tblGrid>
      <w:tr w:rsidR="00556311" w:rsidRPr="002458C3" w14:paraId="2E0C2287" w14:textId="77777777" w:rsidTr="000D27DC">
        <w:trPr>
          <w:cnfStyle w:val="100000000000" w:firstRow="1" w:lastRow="0" w:firstColumn="0" w:lastColumn="0" w:oddVBand="0" w:evenVBand="0" w:oddHBand="0" w:evenHBand="0" w:firstRowFirstColumn="0" w:firstRowLastColumn="0" w:lastRowFirstColumn="0" w:lastRowLastColumn="0"/>
          <w:trHeight w:val="317"/>
          <w:tblHeader/>
        </w:trPr>
        <w:tc>
          <w:tcPr>
            <w:tcW w:w="3469" w:type="pct"/>
            <w:tcBorders>
              <w:right w:val="single" w:sz="18" w:space="0" w:color="E6E6E1"/>
            </w:tcBorders>
          </w:tcPr>
          <w:p w14:paraId="097DB893" w14:textId="77777777" w:rsidR="00556311" w:rsidRPr="003D0D54" w:rsidRDefault="00556311" w:rsidP="000D27DC">
            <w:pPr>
              <w:pStyle w:val="Tablecolhead"/>
              <w:rPr>
                <w:lang w:val="en-AU"/>
              </w:rPr>
            </w:pPr>
            <w:r w:rsidRPr="002458C3">
              <w:t>Question</w:t>
            </w:r>
          </w:p>
        </w:tc>
        <w:tc>
          <w:tcPr>
            <w:tcW w:w="239" w:type="pct"/>
            <w:tcBorders>
              <w:left w:val="single" w:sz="18" w:space="0" w:color="E6E6E1"/>
            </w:tcBorders>
            <w:shd w:val="clear" w:color="auto" w:fill="DDDDDE"/>
          </w:tcPr>
          <w:p w14:paraId="371E944D" w14:textId="77777777" w:rsidR="00556311" w:rsidRPr="003D0D54" w:rsidRDefault="00556311" w:rsidP="000D27DC">
            <w:pPr>
              <w:pStyle w:val="Tablecolhead"/>
              <w:rPr>
                <w:lang w:val="en-AU"/>
              </w:rPr>
            </w:pPr>
            <w:r w:rsidRPr="002458C3">
              <w:t>NA</w:t>
            </w:r>
          </w:p>
        </w:tc>
        <w:tc>
          <w:tcPr>
            <w:tcW w:w="239" w:type="pct"/>
            <w:shd w:val="clear" w:color="auto" w:fill="EE99AD"/>
          </w:tcPr>
          <w:p w14:paraId="2B2C30F4" w14:textId="77777777" w:rsidR="00556311" w:rsidRPr="003D0D54" w:rsidRDefault="00556311" w:rsidP="000D27DC">
            <w:pPr>
              <w:pStyle w:val="Tablecolhead"/>
              <w:rPr>
                <w:lang w:val="en-AU"/>
              </w:rPr>
            </w:pPr>
            <w:r w:rsidRPr="002458C3">
              <w:t>No</w:t>
            </w:r>
          </w:p>
        </w:tc>
        <w:tc>
          <w:tcPr>
            <w:tcW w:w="328" w:type="pct"/>
            <w:shd w:val="clear" w:color="auto" w:fill="CCDCEE"/>
          </w:tcPr>
          <w:p w14:paraId="595ED875" w14:textId="77777777" w:rsidR="00556311" w:rsidRPr="003D0D54" w:rsidRDefault="00556311" w:rsidP="000D27DC">
            <w:pPr>
              <w:pStyle w:val="Tablecolhead"/>
              <w:rPr>
                <w:lang w:val="en-AU"/>
              </w:rPr>
            </w:pPr>
            <w:r w:rsidRPr="002458C3">
              <w:t>Partial</w:t>
            </w:r>
          </w:p>
        </w:tc>
        <w:tc>
          <w:tcPr>
            <w:tcW w:w="238" w:type="pct"/>
            <w:tcBorders>
              <w:right w:val="single" w:sz="18" w:space="0" w:color="E6E6E1"/>
            </w:tcBorders>
            <w:shd w:val="clear" w:color="auto" w:fill="99CAB7"/>
          </w:tcPr>
          <w:p w14:paraId="26A2D5D9" w14:textId="77777777" w:rsidR="00556311" w:rsidRPr="003D0D54" w:rsidRDefault="00556311" w:rsidP="000D27DC">
            <w:pPr>
              <w:pStyle w:val="Tablecolhead"/>
              <w:rPr>
                <w:lang w:val="en-AU"/>
              </w:rPr>
            </w:pPr>
            <w:r w:rsidRPr="002458C3">
              <w:t>Yes</w:t>
            </w:r>
          </w:p>
        </w:tc>
        <w:tc>
          <w:tcPr>
            <w:tcW w:w="487" w:type="pct"/>
            <w:tcBorders>
              <w:left w:val="single" w:sz="18" w:space="0" w:color="E6E6E1"/>
            </w:tcBorders>
          </w:tcPr>
          <w:p w14:paraId="4FF2BB66" w14:textId="77777777" w:rsidR="00556311" w:rsidRPr="003D0D54" w:rsidRDefault="00556311" w:rsidP="000D27DC">
            <w:pPr>
              <w:pStyle w:val="Tablecolhead"/>
              <w:rPr>
                <w:lang w:val="en-AU"/>
              </w:rPr>
            </w:pPr>
            <w:r w:rsidRPr="002458C3">
              <w:t>Review at</w:t>
            </w:r>
          </w:p>
        </w:tc>
      </w:tr>
      <w:tr w:rsidR="00556311" w:rsidRPr="002458C3" w14:paraId="15009D5E" w14:textId="77777777" w:rsidTr="000D27DC">
        <w:trPr>
          <w:trHeight w:val="20"/>
        </w:trPr>
        <w:tc>
          <w:tcPr>
            <w:tcW w:w="3469" w:type="pct"/>
            <w:tcBorders>
              <w:right w:val="single" w:sz="18" w:space="0" w:color="E6E6E1"/>
            </w:tcBorders>
          </w:tcPr>
          <w:p w14:paraId="22957328" w14:textId="6833976C" w:rsidR="00556311" w:rsidRPr="003D0D54" w:rsidRDefault="00556311" w:rsidP="000D27DC">
            <w:pPr>
              <w:pStyle w:val="Tabletext"/>
              <w:rPr>
                <w:lang w:val="en-AU"/>
              </w:rPr>
            </w:pPr>
            <w:r w:rsidRPr="002458C3">
              <w:t xml:space="preserve">Does your workplace employ AHAs with Certificate IV in Allied </w:t>
            </w:r>
            <w:r w:rsidR="009116B5" w:rsidRPr="002458C3">
              <w:t xml:space="preserve">Health Assistance </w:t>
            </w:r>
            <w:r w:rsidRPr="002458C3">
              <w:t>or equivalent?</w:t>
            </w:r>
          </w:p>
        </w:tc>
        <w:tc>
          <w:tcPr>
            <w:tcW w:w="239" w:type="pct"/>
            <w:tcBorders>
              <w:left w:val="single" w:sz="18" w:space="0" w:color="E6E6E1"/>
            </w:tcBorders>
          </w:tcPr>
          <w:p w14:paraId="5A6F7E67" w14:textId="77777777" w:rsidR="00556311" w:rsidRPr="003D0D54" w:rsidRDefault="00556311" w:rsidP="000D27DC">
            <w:pPr>
              <w:pStyle w:val="Tabletext"/>
              <w:rPr>
                <w:lang w:val="en-AU"/>
              </w:rPr>
            </w:pPr>
          </w:p>
        </w:tc>
        <w:tc>
          <w:tcPr>
            <w:tcW w:w="239" w:type="pct"/>
          </w:tcPr>
          <w:p w14:paraId="02510A17" w14:textId="77777777" w:rsidR="00556311" w:rsidRPr="003D0D54" w:rsidRDefault="00556311" w:rsidP="000D27DC">
            <w:pPr>
              <w:pStyle w:val="Tabletext"/>
              <w:rPr>
                <w:lang w:val="en-AU"/>
              </w:rPr>
            </w:pPr>
          </w:p>
        </w:tc>
        <w:tc>
          <w:tcPr>
            <w:tcW w:w="328" w:type="pct"/>
          </w:tcPr>
          <w:p w14:paraId="79FCD192" w14:textId="77777777" w:rsidR="00556311" w:rsidRPr="003D0D54" w:rsidRDefault="00556311" w:rsidP="000D27DC">
            <w:pPr>
              <w:pStyle w:val="Tabletext"/>
              <w:rPr>
                <w:lang w:val="en-AU"/>
              </w:rPr>
            </w:pPr>
          </w:p>
        </w:tc>
        <w:tc>
          <w:tcPr>
            <w:tcW w:w="238" w:type="pct"/>
            <w:tcBorders>
              <w:right w:val="single" w:sz="18" w:space="0" w:color="E6E6E1"/>
            </w:tcBorders>
          </w:tcPr>
          <w:p w14:paraId="7300B73D" w14:textId="77777777" w:rsidR="00556311" w:rsidRPr="003D0D54" w:rsidRDefault="00556311" w:rsidP="000D27DC">
            <w:pPr>
              <w:pStyle w:val="Tabletext"/>
              <w:rPr>
                <w:lang w:val="en-AU"/>
              </w:rPr>
            </w:pPr>
          </w:p>
        </w:tc>
        <w:tc>
          <w:tcPr>
            <w:tcW w:w="487" w:type="pct"/>
            <w:tcBorders>
              <w:left w:val="single" w:sz="18" w:space="0" w:color="E6E6E1"/>
            </w:tcBorders>
          </w:tcPr>
          <w:p w14:paraId="7D8290F9" w14:textId="77777777" w:rsidR="00556311" w:rsidRPr="003D0D54" w:rsidRDefault="00556311" w:rsidP="000D27DC">
            <w:pPr>
              <w:pStyle w:val="Tabletext"/>
              <w:rPr>
                <w:lang w:val="en-AU"/>
              </w:rPr>
            </w:pPr>
          </w:p>
        </w:tc>
      </w:tr>
    </w:tbl>
    <w:p w14:paraId="36B1ED78" w14:textId="77777777" w:rsidR="00F11982" w:rsidRDefault="00F11982" w:rsidP="00F11982">
      <w:pPr>
        <w:pStyle w:val="Heading3"/>
      </w:pPr>
      <w:r>
        <w:t>Progress indicators</w:t>
      </w:r>
    </w:p>
    <w:tbl>
      <w:tblPr>
        <w:tblStyle w:val="Bluetable"/>
        <w:tblW w:w="4986" w:type="pct"/>
        <w:tblInd w:w="0" w:type="dxa"/>
        <w:tblLook w:val="0620" w:firstRow="1" w:lastRow="0" w:firstColumn="0" w:lastColumn="0" w:noHBand="1" w:noVBand="1"/>
        <w:tblCaption w:val="Recommendation 6 progress indicator"/>
        <w:tblDescription w:val="Rate your workplace against recommendation 6 progress indicators (mark score with X) and add a review date"/>
      </w:tblPr>
      <w:tblGrid>
        <w:gridCol w:w="10477"/>
        <w:gridCol w:w="709"/>
        <w:gridCol w:w="709"/>
        <w:gridCol w:w="993"/>
        <w:gridCol w:w="718"/>
        <w:gridCol w:w="1478"/>
      </w:tblGrid>
      <w:tr w:rsidR="007A0F88" w:rsidRPr="002458C3" w14:paraId="0DC5EB75" w14:textId="77777777" w:rsidTr="003D0D54">
        <w:trPr>
          <w:cnfStyle w:val="100000000000" w:firstRow="1" w:lastRow="0" w:firstColumn="0" w:lastColumn="0" w:oddVBand="0" w:evenVBand="0" w:oddHBand="0" w:evenHBand="0" w:firstRowFirstColumn="0" w:firstRowLastColumn="0" w:lastRowFirstColumn="0" w:lastRowLastColumn="0"/>
          <w:trHeight w:val="317"/>
          <w:tblHeader/>
        </w:trPr>
        <w:tc>
          <w:tcPr>
            <w:tcW w:w="0" w:type="pct"/>
            <w:tcBorders>
              <w:right w:val="single" w:sz="18" w:space="0" w:color="E6E6E1"/>
            </w:tcBorders>
          </w:tcPr>
          <w:p w14:paraId="76FC0286" w14:textId="77777777" w:rsidR="007A0F88" w:rsidRPr="003D0D54" w:rsidRDefault="007A0F88" w:rsidP="000D27DC">
            <w:pPr>
              <w:pStyle w:val="Tablecolhead"/>
              <w:rPr>
                <w:lang w:val="en-AU"/>
              </w:rPr>
            </w:pPr>
            <w:r w:rsidRPr="002458C3">
              <w:t>Indicator of progress</w:t>
            </w:r>
          </w:p>
        </w:tc>
        <w:tc>
          <w:tcPr>
            <w:tcW w:w="0" w:type="pct"/>
            <w:tcBorders>
              <w:left w:val="single" w:sz="18" w:space="0" w:color="E6E6E1"/>
            </w:tcBorders>
            <w:shd w:val="clear" w:color="auto" w:fill="DDDDDE"/>
          </w:tcPr>
          <w:p w14:paraId="3CF9D5B3" w14:textId="77777777" w:rsidR="007A0F88" w:rsidRPr="003D0D54" w:rsidRDefault="007A0F88" w:rsidP="000D27DC">
            <w:pPr>
              <w:pStyle w:val="Tablecolhead"/>
              <w:rPr>
                <w:lang w:val="en-AU"/>
              </w:rPr>
            </w:pPr>
            <w:r w:rsidRPr="002458C3">
              <w:t>NA</w:t>
            </w:r>
          </w:p>
        </w:tc>
        <w:tc>
          <w:tcPr>
            <w:tcW w:w="0" w:type="pct"/>
            <w:shd w:val="clear" w:color="auto" w:fill="EE99AD"/>
          </w:tcPr>
          <w:p w14:paraId="57881A27" w14:textId="77777777" w:rsidR="007A0F88" w:rsidRPr="003D0D54" w:rsidRDefault="007A0F88" w:rsidP="000D27DC">
            <w:pPr>
              <w:pStyle w:val="Tablecolhead"/>
              <w:rPr>
                <w:lang w:val="en-AU"/>
              </w:rPr>
            </w:pPr>
            <w:r w:rsidRPr="002458C3">
              <w:t>No</w:t>
            </w:r>
          </w:p>
        </w:tc>
        <w:tc>
          <w:tcPr>
            <w:tcW w:w="0" w:type="pct"/>
            <w:shd w:val="clear" w:color="auto" w:fill="CCDCEE"/>
          </w:tcPr>
          <w:p w14:paraId="1B603A1D" w14:textId="77777777" w:rsidR="007A0F88" w:rsidRPr="003D0D54" w:rsidRDefault="007A0F88" w:rsidP="000D27DC">
            <w:pPr>
              <w:pStyle w:val="Tablecolhead"/>
              <w:rPr>
                <w:lang w:val="en-AU"/>
              </w:rPr>
            </w:pPr>
            <w:r w:rsidRPr="002458C3">
              <w:t>Partially</w:t>
            </w:r>
          </w:p>
        </w:tc>
        <w:tc>
          <w:tcPr>
            <w:tcW w:w="0" w:type="pct"/>
            <w:tcBorders>
              <w:right w:val="single" w:sz="18" w:space="0" w:color="E6E6E1"/>
            </w:tcBorders>
            <w:shd w:val="clear" w:color="auto" w:fill="99CAB7"/>
          </w:tcPr>
          <w:p w14:paraId="55A22C3F" w14:textId="77777777" w:rsidR="007A0F88" w:rsidRPr="003D0D54" w:rsidRDefault="007A0F88" w:rsidP="000D27DC">
            <w:pPr>
              <w:pStyle w:val="Tablecolhead"/>
              <w:rPr>
                <w:lang w:val="en-AU"/>
              </w:rPr>
            </w:pPr>
            <w:r w:rsidRPr="002458C3">
              <w:t>Yes</w:t>
            </w:r>
          </w:p>
        </w:tc>
        <w:tc>
          <w:tcPr>
            <w:tcW w:w="0" w:type="pct"/>
            <w:tcBorders>
              <w:left w:val="single" w:sz="18" w:space="0" w:color="E6E6E1"/>
            </w:tcBorders>
          </w:tcPr>
          <w:p w14:paraId="49885231" w14:textId="77777777" w:rsidR="007A0F88" w:rsidRPr="003D0D54" w:rsidRDefault="007A0F88" w:rsidP="000D27DC">
            <w:pPr>
              <w:pStyle w:val="Tablecolhead"/>
              <w:rPr>
                <w:lang w:val="en-AU"/>
              </w:rPr>
            </w:pPr>
            <w:r w:rsidRPr="002458C3">
              <w:t>Review at</w:t>
            </w:r>
          </w:p>
        </w:tc>
      </w:tr>
      <w:tr w:rsidR="007A0F88" w:rsidRPr="002458C3" w14:paraId="5B3C5DD6" w14:textId="77777777" w:rsidTr="000D27DC">
        <w:trPr>
          <w:trHeight w:val="396"/>
        </w:trPr>
        <w:tc>
          <w:tcPr>
            <w:tcW w:w="3473" w:type="pct"/>
            <w:tcBorders>
              <w:right w:val="single" w:sz="18" w:space="0" w:color="E6E6E1"/>
            </w:tcBorders>
          </w:tcPr>
          <w:p w14:paraId="7CE6B02E" w14:textId="320F145C" w:rsidR="007A0F88" w:rsidRPr="003D0D54" w:rsidRDefault="009116B5" w:rsidP="007A0F88">
            <w:pPr>
              <w:pStyle w:val="Tabletext"/>
              <w:rPr>
                <w:lang w:val="en-AU"/>
              </w:rPr>
            </w:pPr>
            <w:r w:rsidRPr="002458C3">
              <w:t>W</w:t>
            </w:r>
            <w:r w:rsidR="007A0F88" w:rsidRPr="002458C3">
              <w:t xml:space="preserve">orkplace proactively offers structured opportunities for AHAs to </w:t>
            </w:r>
            <w:r w:rsidR="003D0D54">
              <w:t>complete</w:t>
            </w:r>
            <w:r w:rsidRPr="002458C3">
              <w:t xml:space="preserve"> </w:t>
            </w:r>
            <w:r w:rsidR="007A0F88" w:rsidRPr="002458C3">
              <w:t>Certificate III or IV in Allied Health Assistance as part of a training plan</w:t>
            </w:r>
            <w:r w:rsidRPr="002458C3">
              <w:t>,</w:t>
            </w:r>
            <w:r w:rsidR="007A0F88" w:rsidRPr="002458C3">
              <w:t xml:space="preserve"> in </w:t>
            </w:r>
            <w:r w:rsidRPr="002458C3">
              <w:t xml:space="preserve">line </w:t>
            </w:r>
            <w:r w:rsidR="007A0F88" w:rsidRPr="002458C3">
              <w:t>with</w:t>
            </w:r>
            <w:r w:rsidRPr="002458C3">
              <w:t xml:space="preserve"> recogni</w:t>
            </w:r>
            <w:r w:rsidR="003D0D54">
              <w:t>s</w:t>
            </w:r>
            <w:r w:rsidRPr="002458C3">
              <w:t>ed traineeship pathways</w:t>
            </w:r>
            <w:r w:rsidRPr="002458C3">
              <w:rPr>
                <w:rStyle w:val="FootnoteReference"/>
              </w:rPr>
              <w:footnoteReference w:id="1"/>
            </w:r>
          </w:p>
        </w:tc>
        <w:tc>
          <w:tcPr>
            <w:tcW w:w="235" w:type="pct"/>
            <w:tcBorders>
              <w:left w:val="single" w:sz="18" w:space="0" w:color="E6E6E1"/>
            </w:tcBorders>
          </w:tcPr>
          <w:p w14:paraId="3901DC42" w14:textId="77777777" w:rsidR="007A0F88" w:rsidRPr="003D0D54" w:rsidRDefault="007A0F88" w:rsidP="007A0F88">
            <w:pPr>
              <w:pStyle w:val="Tabletext"/>
              <w:rPr>
                <w:lang w:val="en-AU"/>
              </w:rPr>
            </w:pPr>
          </w:p>
        </w:tc>
        <w:tc>
          <w:tcPr>
            <w:tcW w:w="235" w:type="pct"/>
          </w:tcPr>
          <w:p w14:paraId="176B9A15" w14:textId="77777777" w:rsidR="007A0F88" w:rsidRPr="003D0D54" w:rsidRDefault="007A0F88" w:rsidP="007A0F88">
            <w:pPr>
              <w:pStyle w:val="Tabletext"/>
              <w:rPr>
                <w:lang w:val="en-AU"/>
              </w:rPr>
            </w:pPr>
          </w:p>
        </w:tc>
        <w:tc>
          <w:tcPr>
            <w:tcW w:w="329" w:type="pct"/>
          </w:tcPr>
          <w:p w14:paraId="1602E3C2" w14:textId="77777777" w:rsidR="007A0F88" w:rsidRPr="003D0D54" w:rsidRDefault="007A0F88" w:rsidP="007A0F88">
            <w:pPr>
              <w:pStyle w:val="Tabletext"/>
              <w:rPr>
                <w:lang w:val="en-AU"/>
              </w:rPr>
            </w:pPr>
          </w:p>
        </w:tc>
        <w:tc>
          <w:tcPr>
            <w:tcW w:w="238" w:type="pct"/>
            <w:tcBorders>
              <w:right w:val="single" w:sz="18" w:space="0" w:color="E6E6E1"/>
            </w:tcBorders>
          </w:tcPr>
          <w:p w14:paraId="07E851F0" w14:textId="77777777" w:rsidR="007A0F88" w:rsidRPr="003D0D54" w:rsidRDefault="007A0F88" w:rsidP="007A0F88">
            <w:pPr>
              <w:pStyle w:val="Tabletext"/>
              <w:rPr>
                <w:lang w:val="en-AU"/>
              </w:rPr>
            </w:pPr>
          </w:p>
        </w:tc>
        <w:tc>
          <w:tcPr>
            <w:tcW w:w="490" w:type="pct"/>
            <w:tcBorders>
              <w:left w:val="single" w:sz="18" w:space="0" w:color="E6E6E1"/>
            </w:tcBorders>
          </w:tcPr>
          <w:p w14:paraId="769C0A19" w14:textId="77777777" w:rsidR="007A0F88" w:rsidRPr="003D0D54" w:rsidRDefault="007A0F88" w:rsidP="007A0F88">
            <w:pPr>
              <w:pStyle w:val="Tabletext"/>
              <w:rPr>
                <w:lang w:val="en-AU"/>
              </w:rPr>
            </w:pPr>
          </w:p>
        </w:tc>
      </w:tr>
      <w:tr w:rsidR="007A0F88" w:rsidRPr="002458C3" w14:paraId="4BAD5D16" w14:textId="77777777" w:rsidTr="000D27DC">
        <w:trPr>
          <w:trHeight w:val="174"/>
        </w:trPr>
        <w:tc>
          <w:tcPr>
            <w:tcW w:w="3473" w:type="pct"/>
            <w:tcBorders>
              <w:right w:val="single" w:sz="18" w:space="0" w:color="E6E6E1"/>
            </w:tcBorders>
          </w:tcPr>
          <w:p w14:paraId="35E8C537" w14:textId="19770DF6" w:rsidR="007A0F88" w:rsidRPr="003D0D54" w:rsidRDefault="009116B5" w:rsidP="007A0F88">
            <w:pPr>
              <w:pStyle w:val="Tabletext"/>
              <w:rPr>
                <w:lang w:val="en-AU"/>
              </w:rPr>
            </w:pPr>
            <w:r w:rsidRPr="002458C3">
              <w:t>Workplace offers a</w:t>
            </w:r>
            <w:r w:rsidR="007A0F88" w:rsidRPr="002458C3">
              <w:t>ppropriate placement location and duration (to</w:t>
            </w:r>
            <w:r w:rsidRPr="002458C3">
              <w:t xml:space="preserve"> meet</w:t>
            </w:r>
            <w:r w:rsidR="007A0F88" w:rsidRPr="002458C3">
              <w:t xml:space="preserve"> 200 hours)</w:t>
            </w:r>
          </w:p>
        </w:tc>
        <w:tc>
          <w:tcPr>
            <w:tcW w:w="235" w:type="pct"/>
            <w:tcBorders>
              <w:left w:val="single" w:sz="18" w:space="0" w:color="E6E6E1"/>
            </w:tcBorders>
          </w:tcPr>
          <w:p w14:paraId="3DE2AD17" w14:textId="77777777" w:rsidR="007A0F88" w:rsidRPr="003D0D54" w:rsidRDefault="007A0F88" w:rsidP="007A0F88">
            <w:pPr>
              <w:pStyle w:val="Tabletext"/>
              <w:rPr>
                <w:lang w:val="en-AU"/>
              </w:rPr>
            </w:pPr>
          </w:p>
        </w:tc>
        <w:tc>
          <w:tcPr>
            <w:tcW w:w="235" w:type="pct"/>
          </w:tcPr>
          <w:p w14:paraId="3C172A97" w14:textId="77777777" w:rsidR="007A0F88" w:rsidRPr="003D0D54" w:rsidRDefault="007A0F88" w:rsidP="007A0F88">
            <w:pPr>
              <w:pStyle w:val="Tabletext"/>
              <w:rPr>
                <w:lang w:val="en-AU"/>
              </w:rPr>
            </w:pPr>
          </w:p>
        </w:tc>
        <w:tc>
          <w:tcPr>
            <w:tcW w:w="329" w:type="pct"/>
          </w:tcPr>
          <w:p w14:paraId="5FC9B786" w14:textId="77777777" w:rsidR="007A0F88" w:rsidRPr="003D0D54" w:rsidRDefault="007A0F88" w:rsidP="007A0F88">
            <w:pPr>
              <w:pStyle w:val="Tabletext"/>
              <w:rPr>
                <w:lang w:val="en-AU"/>
              </w:rPr>
            </w:pPr>
          </w:p>
        </w:tc>
        <w:tc>
          <w:tcPr>
            <w:tcW w:w="238" w:type="pct"/>
            <w:tcBorders>
              <w:right w:val="single" w:sz="18" w:space="0" w:color="E6E6E1"/>
            </w:tcBorders>
          </w:tcPr>
          <w:p w14:paraId="58927342" w14:textId="77777777" w:rsidR="007A0F88" w:rsidRPr="003D0D54" w:rsidRDefault="007A0F88" w:rsidP="007A0F88">
            <w:pPr>
              <w:pStyle w:val="Tabletext"/>
              <w:rPr>
                <w:lang w:val="en-AU"/>
              </w:rPr>
            </w:pPr>
          </w:p>
        </w:tc>
        <w:tc>
          <w:tcPr>
            <w:tcW w:w="490" w:type="pct"/>
            <w:tcBorders>
              <w:left w:val="single" w:sz="18" w:space="0" w:color="E6E6E1"/>
            </w:tcBorders>
          </w:tcPr>
          <w:p w14:paraId="055C942E" w14:textId="77777777" w:rsidR="007A0F88" w:rsidRPr="003D0D54" w:rsidRDefault="007A0F88" w:rsidP="007A0F88">
            <w:pPr>
              <w:pStyle w:val="Tabletext"/>
              <w:rPr>
                <w:lang w:val="en-AU"/>
              </w:rPr>
            </w:pPr>
          </w:p>
        </w:tc>
      </w:tr>
      <w:tr w:rsidR="007A0F88" w:rsidRPr="002458C3" w14:paraId="5B57A87F" w14:textId="77777777" w:rsidTr="000D27DC">
        <w:trPr>
          <w:trHeight w:val="174"/>
        </w:trPr>
        <w:tc>
          <w:tcPr>
            <w:tcW w:w="3473" w:type="pct"/>
            <w:tcBorders>
              <w:right w:val="single" w:sz="18" w:space="0" w:color="E6E6E1"/>
            </w:tcBorders>
          </w:tcPr>
          <w:p w14:paraId="54D8ED8E" w14:textId="53F9F9C9" w:rsidR="007A0F88" w:rsidRPr="003D0D54" w:rsidRDefault="007A0F88" w:rsidP="007A0F88">
            <w:pPr>
              <w:pStyle w:val="Tabletext"/>
              <w:rPr>
                <w:lang w:val="en-AU"/>
              </w:rPr>
            </w:pPr>
            <w:r w:rsidRPr="002458C3">
              <w:t>Where necessary, a quota is set for recruit</w:t>
            </w:r>
            <w:r w:rsidR="009116B5" w:rsidRPr="002458C3">
              <w:t>ing</w:t>
            </w:r>
            <w:r w:rsidRPr="002458C3">
              <w:t xml:space="preserve"> Certificate and equivalently qualified AHAs </w:t>
            </w:r>
          </w:p>
        </w:tc>
        <w:tc>
          <w:tcPr>
            <w:tcW w:w="235" w:type="pct"/>
            <w:tcBorders>
              <w:left w:val="single" w:sz="18" w:space="0" w:color="E6E6E1"/>
            </w:tcBorders>
          </w:tcPr>
          <w:p w14:paraId="211E5540" w14:textId="77777777" w:rsidR="007A0F88" w:rsidRPr="003D0D54" w:rsidRDefault="007A0F88" w:rsidP="007A0F88">
            <w:pPr>
              <w:pStyle w:val="Tabletext"/>
              <w:rPr>
                <w:lang w:val="en-AU"/>
              </w:rPr>
            </w:pPr>
          </w:p>
        </w:tc>
        <w:tc>
          <w:tcPr>
            <w:tcW w:w="235" w:type="pct"/>
          </w:tcPr>
          <w:p w14:paraId="23B94AF9" w14:textId="77777777" w:rsidR="007A0F88" w:rsidRPr="003D0D54" w:rsidRDefault="007A0F88" w:rsidP="007A0F88">
            <w:pPr>
              <w:pStyle w:val="Tabletext"/>
              <w:rPr>
                <w:lang w:val="en-AU"/>
              </w:rPr>
            </w:pPr>
          </w:p>
        </w:tc>
        <w:tc>
          <w:tcPr>
            <w:tcW w:w="329" w:type="pct"/>
          </w:tcPr>
          <w:p w14:paraId="167DFA51" w14:textId="77777777" w:rsidR="007A0F88" w:rsidRPr="003D0D54" w:rsidRDefault="007A0F88" w:rsidP="007A0F88">
            <w:pPr>
              <w:pStyle w:val="Tabletext"/>
              <w:rPr>
                <w:lang w:val="en-AU"/>
              </w:rPr>
            </w:pPr>
          </w:p>
        </w:tc>
        <w:tc>
          <w:tcPr>
            <w:tcW w:w="238" w:type="pct"/>
            <w:tcBorders>
              <w:right w:val="single" w:sz="18" w:space="0" w:color="E6E6E1"/>
            </w:tcBorders>
          </w:tcPr>
          <w:p w14:paraId="79F8B051" w14:textId="77777777" w:rsidR="007A0F88" w:rsidRPr="003D0D54" w:rsidRDefault="007A0F88" w:rsidP="007A0F88">
            <w:pPr>
              <w:pStyle w:val="Tabletext"/>
              <w:rPr>
                <w:lang w:val="en-AU"/>
              </w:rPr>
            </w:pPr>
          </w:p>
        </w:tc>
        <w:tc>
          <w:tcPr>
            <w:tcW w:w="490" w:type="pct"/>
            <w:tcBorders>
              <w:left w:val="single" w:sz="18" w:space="0" w:color="E6E6E1"/>
            </w:tcBorders>
          </w:tcPr>
          <w:p w14:paraId="54910AC9" w14:textId="77777777" w:rsidR="007A0F88" w:rsidRPr="003D0D54" w:rsidRDefault="007A0F88" w:rsidP="007A0F88">
            <w:pPr>
              <w:pStyle w:val="Tabletext"/>
              <w:rPr>
                <w:lang w:val="en-AU"/>
              </w:rPr>
            </w:pPr>
          </w:p>
        </w:tc>
      </w:tr>
      <w:tr w:rsidR="007A0F88" w:rsidRPr="002458C3" w14:paraId="28BA4AE8" w14:textId="77777777" w:rsidTr="000D27DC">
        <w:trPr>
          <w:trHeight w:val="174"/>
        </w:trPr>
        <w:tc>
          <w:tcPr>
            <w:tcW w:w="3473" w:type="pct"/>
            <w:tcBorders>
              <w:right w:val="single" w:sz="18" w:space="0" w:color="E6E6E1"/>
            </w:tcBorders>
          </w:tcPr>
          <w:p w14:paraId="41D7CF5C" w14:textId="1CE48867" w:rsidR="007A0F88" w:rsidRPr="003D0D54" w:rsidRDefault="007A0F88" w:rsidP="007A0F88">
            <w:pPr>
              <w:pStyle w:val="Tabletext"/>
              <w:rPr>
                <w:lang w:val="en-AU"/>
              </w:rPr>
            </w:pPr>
            <w:r w:rsidRPr="002458C3">
              <w:t>Equivalents to AHA Certificate training are listed and used in recruitment processes</w:t>
            </w:r>
          </w:p>
        </w:tc>
        <w:tc>
          <w:tcPr>
            <w:tcW w:w="235" w:type="pct"/>
            <w:tcBorders>
              <w:left w:val="single" w:sz="18" w:space="0" w:color="E6E6E1"/>
            </w:tcBorders>
          </w:tcPr>
          <w:p w14:paraId="0F3AD4C4" w14:textId="77777777" w:rsidR="007A0F88" w:rsidRPr="003D0D54" w:rsidRDefault="007A0F88" w:rsidP="007A0F88">
            <w:pPr>
              <w:pStyle w:val="Tabletext"/>
              <w:rPr>
                <w:lang w:val="en-AU"/>
              </w:rPr>
            </w:pPr>
          </w:p>
        </w:tc>
        <w:tc>
          <w:tcPr>
            <w:tcW w:w="235" w:type="pct"/>
          </w:tcPr>
          <w:p w14:paraId="5F011C99" w14:textId="77777777" w:rsidR="007A0F88" w:rsidRPr="003D0D54" w:rsidRDefault="007A0F88" w:rsidP="007A0F88">
            <w:pPr>
              <w:pStyle w:val="Tabletext"/>
              <w:rPr>
                <w:lang w:val="en-AU"/>
              </w:rPr>
            </w:pPr>
          </w:p>
        </w:tc>
        <w:tc>
          <w:tcPr>
            <w:tcW w:w="329" w:type="pct"/>
          </w:tcPr>
          <w:p w14:paraId="48B2F8AA" w14:textId="77777777" w:rsidR="007A0F88" w:rsidRPr="003D0D54" w:rsidRDefault="007A0F88" w:rsidP="007A0F88">
            <w:pPr>
              <w:pStyle w:val="Tabletext"/>
              <w:rPr>
                <w:lang w:val="en-AU"/>
              </w:rPr>
            </w:pPr>
          </w:p>
        </w:tc>
        <w:tc>
          <w:tcPr>
            <w:tcW w:w="238" w:type="pct"/>
            <w:tcBorders>
              <w:right w:val="single" w:sz="18" w:space="0" w:color="E6E6E1"/>
            </w:tcBorders>
          </w:tcPr>
          <w:p w14:paraId="14FA7EDB" w14:textId="77777777" w:rsidR="007A0F88" w:rsidRPr="003D0D54" w:rsidRDefault="007A0F88" w:rsidP="007A0F88">
            <w:pPr>
              <w:pStyle w:val="Tabletext"/>
              <w:rPr>
                <w:lang w:val="en-AU"/>
              </w:rPr>
            </w:pPr>
          </w:p>
        </w:tc>
        <w:tc>
          <w:tcPr>
            <w:tcW w:w="490" w:type="pct"/>
            <w:tcBorders>
              <w:left w:val="single" w:sz="18" w:space="0" w:color="E6E6E1"/>
            </w:tcBorders>
          </w:tcPr>
          <w:p w14:paraId="68E15D04" w14:textId="77777777" w:rsidR="007A0F88" w:rsidRPr="003D0D54" w:rsidRDefault="007A0F88" w:rsidP="007A0F88">
            <w:pPr>
              <w:pStyle w:val="Tabletext"/>
              <w:rPr>
                <w:lang w:val="en-AU"/>
              </w:rPr>
            </w:pPr>
          </w:p>
        </w:tc>
      </w:tr>
    </w:tbl>
    <w:p w14:paraId="04CA97DF" w14:textId="77777777" w:rsidR="00732522" w:rsidRDefault="00732522">
      <w:pPr>
        <w:spacing w:after="0" w:line="240" w:lineRule="auto"/>
        <w:rPr>
          <w:rFonts w:eastAsia="Times"/>
        </w:rPr>
      </w:pPr>
      <w:r>
        <w:br w:type="page"/>
      </w:r>
    </w:p>
    <w:p w14:paraId="7AD6B538" w14:textId="44E0DB18" w:rsidR="00732522" w:rsidRDefault="00732522" w:rsidP="00732522">
      <w:pPr>
        <w:pStyle w:val="Heading2"/>
      </w:pPr>
      <w:r>
        <w:lastRenderedPageBreak/>
        <w:t>Recommendation 7</w:t>
      </w:r>
    </w:p>
    <w:p w14:paraId="19F323C0" w14:textId="7D57D29E" w:rsidR="00732522" w:rsidRDefault="00B57010" w:rsidP="00732522">
      <w:pPr>
        <w:pStyle w:val="Introtext"/>
      </w:pPr>
      <w:r w:rsidRPr="00B57010">
        <w:t>Workplaces should undertake robust workforce planning and redesign processes to increase and make best use of the allied health assistant workforce.</w:t>
      </w:r>
    </w:p>
    <w:p w14:paraId="1FAF40B6" w14:textId="77777777" w:rsidR="00732522" w:rsidRDefault="00732522" w:rsidP="00732522">
      <w:pPr>
        <w:pStyle w:val="Heading3"/>
      </w:pPr>
      <w:r>
        <w:t>Current state</w:t>
      </w:r>
    </w:p>
    <w:tbl>
      <w:tblPr>
        <w:tblStyle w:val="Bluetable"/>
        <w:tblW w:w="4992" w:type="pct"/>
        <w:tblInd w:w="0" w:type="dxa"/>
        <w:tblLook w:val="0620" w:firstRow="1" w:lastRow="0" w:firstColumn="0" w:lastColumn="0" w:noHBand="1" w:noVBand="1"/>
        <w:tblCaption w:val="Recommendation 7 current state"/>
        <w:tblDescription w:val="Rate your RTO against recommendation 7 current state (mark score with X) and add a review date"/>
      </w:tblPr>
      <w:tblGrid>
        <w:gridCol w:w="10477"/>
        <w:gridCol w:w="722"/>
        <w:gridCol w:w="722"/>
        <w:gridCol w:w="991"/>
        <w:gridCol w:w="719"/>
        <w:gridCol w:w="1471"/>
      </w:tblGrid>
      <w:tr w:rsidR="00556311" w:rsidRPr="002458C3" w14:paraId="2075AF5B" w14:textId="77777777" w:rsidTr="000D27DC">
        <w:trPr>
          <w:cnfStyle w:val="100000000000" w:firstRow="1" w:lastRow="0" w:firstColumn="0" w:lastColumn="0" w:oddVBand="0" w:evenVBand="0" w:oddHBand="0" w:evenHBand="0" w:firstRowFirstColumn="0" w:firstRowLastColumn="0" w:lastRowFirstColumn="0" w:lastRowLastColumn="0"/>
          <w:trHeight w:val="317"/>
          <w:tblHeader/>
        </w:trPr>
        <w:tc>
          <w:tcPr>
            <w:tcW w:w="3469" w:type="pct"/>
            <w:tcBorders>
              <w:right w:val="single" w:sz="18" w:space="0" w:color="E6E6E1"/>
            </w:tcBorders>
          </w:tcPr>
          <w:p w14:paraId="0B2683FA" w14:textId="77777777" w:rsidR="00556311" w:rsidRPr="003D0D54" w:rsidRDefault="00556311" w:rsidP="000D27DC">
            <w:pPr>
              <w:pStyle w:val="Tablecolhead"/>
              <w:rPr>
                <w:lang w:val="en-AU"/>
              </w:rPr>
            </w:pPr>
            <w:r w:rsidRPr="002458C3">
              <w:t>Question</w:t>
            </w:r>
          </w:p>
        </w:tc>
        <w:tc>
          <w:tcPr>
            <w:tcW w:w="239" w:type="pct"/>
            <w:tcBorders>
              <w:left w:val="single" w:sz="18" w:space="0" w:color="E6E6E1"/>
            </w:tcBorders>
            <w:shd w:val="clear" w:color="auto" w:fill="DDDDDE"/>
          </w:tcPr>
          <w:p w14:paraId="5FA1C950" w14:textId="77777777" w:rsidR="00556311" w:rsidRPr="003D0D54" w:rsidRDefault="00556311" w:rsidP="000D27DC">
            <w:pPr>
              <w:pStyle w:val="Tablecolhead"/>
              <w:rPr>
                <w:lang w:val="en-AU"/>
              </w:rPr>
            </w:pPr>
            <w:r w:rsidRPr="002458C3">
              <w:t>NA</w:t>
            </w:r>
          </w:p>
        </w:tc>
        <w:tc>
          <w:tcPr>
            <w:tcW w:w="239" w:type="pct"/>
            <w:shd w:val="clear" w:color="auto" w:fill="EE99AD"/>
          </w:tcPr>
          <w:p w14:paraId="5CB4E471" w14:textId="77777777" w:rsidR="00556311" w:rsidRPr="003D0D54" w:rsidRDefault="00556311" w:rsidP="000D27DC">
            <w:pPr>
              <w:pStyle w:val="Tablecolhead"/>
              <w:rPr>
                <w:lang w:val="en-AU"/>
              </w:rPr>
            </w:pPr>
            <w:r w:rsidRPr="002458C3">
              <w:t>No</w:t>
            </w:r>
          </w:p>
        </w:tc>
        <w:tc>
          <w:tcPr>
            <w:tcW w:w="328" w:type="pct"/>
            <w:shd w:val="clear" w:color="auto" w:fill="CCDCEE"/>
          </w:tcPr>
          <w:p w14:paraId="22ACAFD9" w14:textId="77777777" w:rsidR="00556311" w:rsidRPr="003D0D54" w:rsidRDefault="00556311" w:rsidP="000D27DC">
            <w:pPr>
              <w:pStyle w:val="Tablecolhead"/>
              <w:rPr>
                <w:lang w:val="en-AU"/>
              </w:rPr>
            </w:pPr>
            <w:r w:rsidRPr="002458C3">
              <w:t>Partial</w:t>
            </w:r>
          </w:p>
        </w:tc>
        <w:tc>
          <w:tcPr>
            <w:tcW w:w="238" w:type="pct"/>
            <w:tcBorders>
              <w:right w:val="single" w:sz="18" w:space="0" w:color="E6E6E1"/>
            </w:tcBorders>
            <w:shd w:val="clear" w:color="auto" w:fill="99CAB7"/>
          </w:tcPr>
          <w:p w14:paraId="55E2E7C8" w14:textId="77777777" w:rsidR="00556311" w:rsidRPr="003D0D54" w:rsidRDefault="00556311" w:rsidP="000D27DC">
            <w:pPr>
              <w:pStyle w:val="Tablecolhead"/>
              <w:rPr>
                <w:lang w:val="en-AU"/>
              </w:rPr>
            </w:pPr>
            <w:r w:rsidRPr="002458C3">
              <w:t>Yes</w:t>
            </w:r>
          </w:p>
        </w:tc>
        <w:tc>
          <w:tcPr>
            <w:tcW w:w="487" w:type="pct"/>
            <w:tcBorders>
              <w:left w:val="single" w:sz="18" w:space="0" w:color="E6E6E1"/>
            </w:tcBorders>
          </w:tcPr>
          <w:p w14:paraId="7CE2B639" w14:textId="77777777" w:rsidR="00556311" w:rsidRPr="003D0D54" w:rsidRDefault="00556311" w:rsidP="000D27DC">
            <w:pPr>
              <w:pStyle w:val="Tablecolhead"/>
              <w:rPr>
                <w:lang w:val="en-AU"/>
              </w:rPr>
            </w:pPr>
            <w:r w:rsidRPr="002458C3">
              <w:t>Review at</w:t>
            </w:r>
          </w:p>
        </w:tc>
      </w:tr>
      <w:tr w:rsidR="00556311" w:rsidRPr="002458C3" w14:paraId="4A8FC70F" w14:textId="77777777" w:rsidTr="000D27DC">
        <w:trPr>
          <w:trHeight w:val="20"/>
        </w:trPr>
        <w:tc>
          <w:tcPr>
            <w:tcW w:w="3469" w:type="pct"/>
            <w:tcBorders>
              <w:right w:val="single" w:sz="18" w:space="0" w:color="E6E6E1"/>
            </w:tcBorders>
          </w:tcPr>
          <w:p w14:paraId="5DD4F945" w14:textId="1FA14C5E" w:rsidR="00556311" w:rsidRPr="003D0D54" w:rsidRDefault="00556311" w:rsidP="000D27DC">
            <w:pPr>
              <w:pStyle w:val="Tabletext"/>
              <w:rPr>
                <w:lang w:val="en-AU"/>
              </w:rPr>
            </w:pPr>
            <w:r w:rsidRPr="002458C3">
              <w:t>Does your workplace complete AHA</w:t>
            </w:r>
            <w:r w:rsidR="0007078D" w:rsidRPr="002458C3">
              <w:t>-</w:t>
            </w:r>
            <w:r w:rsidRPr="002458C3">
              <w:t>specific workforce planning?</w:t>
            </w:r>
          </w:p>
        </w:tc>
        <w:tc>
          <w:tcPr>
            <w:tcW w:w="239" w:type="pct"/>
            <w:tcBorders>
              <w:left w:val="single" w:sz="18" w:space="0" w:color="E6E6E1"/>
            </w:tcBorders>
          </w:tcPr>
          <w:p w14:paraId="4E6BA348" w14:textId="77777777" w:rsidR="00556311" w:rsidRPr="003D0D54" w:rsidRDefault="00556311" w:rsidP="000D27DC">
            <w:pPr>
              <w:pStyle w:val="Tabletext"/>
              <w:rPr>
                <w:lang w:val="en-AU"/>
              </w:rPr>
            </w:pPr>
          </w:p>
        </w:tc>
        <w:tc>
          <w:tcPr>
            <w:tcW w:w="239" w:type="pct"/>
          </w:tcPr>
          <w:p w14:paraId="1263EB7C" w14:textId="77777777" w:rsidR="00556311" w:rsidRPr="003D0D54" w:rsidRDefault="00556311" w:rsidP="000D27DC">
            <w:pPr>
              <w:pStyle w:val="Tabletext"/>
              <w:rPr>
                <w:lang w:val="en-AU"/>
              </w:rPr>
            </w:pPr>
          </w:p>
        </w:tc>
        <w:tc>
          <w:tcPr>
            <w:tcW w:w="328" w:type="pct"/>
          </w:tcPr>
          <w:p w14:paraId="1E4D9DDC" w14:textId="77777777" w:rsidR="00556311" w:rsidRPr="003D0D54" w:rsidRDefault="00556311" w:rsidP="000D27DC">
            <w:pPr>
              <w:pStyle w:val="Tabletext"/>
              <w:rPr>
                <w:lang w:val="en-AU"/>
              </w:rPr>
            </w:pPr>
          </w:p>
        </w:tc>
        <w:tc>
          <w:tcPr>
            <w:tcW w:w="238" w:type="pct"/>
            <w:tcBorders>
              <w:right w:val="single" w:sz="18" w:space="0" w:color="E6E6E1"/>
            </w:tcBorders>
          </w:tcPr>
          <w:p w14:paraId="22ADC209" w14:textId="77777777" w:rsidR="00556311" w:rsidRPr="003D0D54" w:rsidRDefault="00556311" w:rsidP="000D27DC">
            <w:pPr>
              <w:pStyle w:val="Tabletext"/>
              <w:rPr>
                <w:lang w:val="en-AU"/>
              </w:rPr>
            </w:pPr>
          </w:p>
        </w:tc>
        <w:tc>
          <w:tcPr>
            <w:tcW w:w="487" w:type="pct"/>
            <w:tcBorders>
              <w:left w:val="single" w:sz="18" w:space="0" w:color="E6E6E1"/>
            </w:tcBorders>
          </w:tcPr>
          <w:p w14:paraId="7EF9A730" w14:textId="77777777" w:rsidR="00556311" w:rsidRPr="003D0D54" w:rsidRDefault="00556311" w:rsidP="000D27DC">
            <w:pPr>
              <w:pStyle w:val="Tabletext"/>
              <w:rPr>
                <w:lang w:val="en-AU"/>
              </w:rPr>
            </w:pPr>
          </w:p>
        </w:tc>
      </w:tr>
    </w:tbl>
    <w:p w14:paraId="2D13118D" w14:textId="77777777" w:rsidR="00732522" w:rsidRDefault="00732522" w:rsidP="00732522">
      <w:pPr>
        <w:pStyle w:val="Heading3"/>
      </w:pPr>
      <w:r>
        <w:t>Progress indicators</w:t>
      </w:r>
    </w:p>
    <w:tbl>
      <w:tblPr>
        <w:tblStyle w:val="Bluetable"/>
        <w:tblW w:w="4986" w:type="pct"/>
        <w:tblInd w:w="0" w:type="dxa"/>
        <w:tblLook w:val="0620" w:firstRow="1" w:lastRow="0" w:firstColumn="0" w:lastColumn="0" w:noHBand="1" w:noVBand="1"/>
        <w:tblCaption w:val="Recommendation 7 progress indicator"/>
        <w:tblDescription w:val="Rate your workplace against recommendation 7 progress indicators (mark score with X) and add a review date"/>
      </w:tblPr>
      <w:tblGrid>
        <w:gridCol w:w="10477"/>
        <w:gridCol w:w="709"/>
        <w:gridCol w:w="709"/>
        <w:gridCol w:w="993"/>
        <w:gridCol w:w="718"/>
        <w:gridCol w:w="1478"/>
      </w:tblGrid>
      <w:tr w:rsidR="007A0F88" w:rsidRPr="002458C3" w14:paraId="0EBD0D6C" w14:textId="77777777" w:rsidTr="003D0D54">
        <w:trPr>
          <w:cnfStyle w:val="100000000000" w:firstRow="1" w:lastRow="0" w:firstColumn="0" w:lastColumn="0" w:oddVBand="0" w:evenVBand="0" w:oddHBand="0" w:evenHBand="0" w:firstRowFirstColumn="0" w:firstRowLastColumn="0" w:lastRowFirstColumn="0" w:lastRowLastColumn="0"/>
          <w:trHeight w:val="317"/>
          <w:tblHeader/>
        </w:trPr>
        <w:tc>
          <w:tcPr>
            <w:tcW w:w="0" w:type="pct"/>
            <w:tcBorders>
              <w:right w:val="single" w:sz="18" w:space="0" w:color="E6E6E1"/>
            </w:tcBorders>
          </w:tcPr>
          <w:p w14:paraId="7F41E663" w14:textId="77777777" w:rsidR="007A0F88" w:rsidRPr="003D0D54" w:rsidRDefault="007A0F88" w:rsidP="000D27DC">
            <w:pPr>
              <w:pStyle w:val="Tablecolhead"/>
              <w:rPr>
                <w:lang w:val="en-AU"/>
              </w:rPr>
            </w:pPr>
            <w:r w:rsidRPr="002458C3">
              <w:t>Indicator of progress</w:t>
            </w:r>
          </w:p>
        </w:tc>
        <w:tc>
          <w:tcPr>
            <w:tcW w:w="0" w:type="pct"/>
            <w:tcBorders>
              <w:left w:val="single" w:sz="18" w:space="0" w:color="E6E6E1"/>
            </w:tcBorders>
            <w:shd w:val="clear" w:color="auto" w:fill="DDDDDE"/>
          </w:tcPr>
          <w:p w14:paraId="1E306D16" w14:textId="77777777" w:rsidR="007A0F88" w:rsidRPr="003D0D54" w:rsidRDefault="007A0F88" w:rsidP="000D27DC">
            <w:pPr>
              <w:pStyle w:val="Tablecolhead"/>
              <w:rPr>
                <w:lang w:val="en-AU"/>
              </w:rPr>
            </w:pPr>
            <w:r w:rsidRPr="002458C3">
              <w:t>NA</w:t>
            </w:r>
          </w:p>
        </w:tc>
        <w:tc>
          <w:tcPr>
            <w:tcW w:w="0" w:type="pct"/>
            <w:shd w:val="clear" w:color="auto" w:fill="EE99AD"/>
          </w:tcPr>
          <w:p w14:paraId="42D5A80E" w14:textId="77777777" w:rsidR="007A0F88" w:rsidRPr="003D0D54" w:rsidRDefault="007A0F88" w:rsidP="000D27DC">
            <w:pPr>
              <w:pStyle w:val="Tablecolhead"/>
              <w:rPr>
                <w:lang w:val="en-AU"/>
              </w:rPr>
            </w:pPr>
            <w:r w:rsidRPr="002458C3">
              <w:t>No</w:t>
            </w:r>
          </w:p>
        </w:tc>
        <w:tc>
          <w:tcPr>
            <w:tcW w:w="0" w:type="pct"/>
            <w:shd w:val="clear" w:color="auto" w:fill="CCDCEE"/>
          </w:tcPr>
          <w:p w14:paraId="199CEA5E" w14:textId="77777777" w:rsidR="007A0F88" w:rsidRPr="003D0D54" w:rsidRDefault="007A0F88" w:rsidP="000D27DC">
            <w:pPr>
              <w:pStyle w:val="Tablecolhead"/>
              <w:rPr>
                <w:lang w:val="en-AU"/>
              </w:rPr>
            </w:pPr>
            <w:r w:rsidRPr="002458C3">
              <w:t>Partially</w:t>
            </w:r>
          </w:p>
        </w:tc>
        <w:tc>
          <w:tcPr>
            <w:tcW w:w="0" w:type="pct"/>
            <w:tcBorders>
              <w:right w:val="single" w:sz="18" w:space="0" w:color="E6E6E1"/>
            </w:tcBorders>
            <w:shd w:val="clear" w:color="auto" w:fill="99CAB7"/>
          </w:tcPr>
          <w:p w14:paraId="33D7E45A" w14:textId="77777777" w:rsidR="007A0F88" w:rsidRPr="003D0D54" w:rsidRDefault="007A0F88" w:rsidP="000D27DC">
            <w:pPr>
              <w:pStyle w:val="Tablecolhead"/>
              <w:rPr>
                <w:lang w:val="en-AU"/>
              </w:rPr>
            </w:pPr>
            <w:r w:rsidRPr="002458C3">
              <w:t>Yes</w:t>
            </w:r>
          </w:p>
        </w:tc>
        <w:tc>
          <w:tcPr>
            <w:tcW w:w="0" w:type="pct"/>
            <w:tcBorders>
              <w:left w:val="single" w:sz="18" w:space="0" w:color="E6E6E1"/>
            </w:tcBorders>
          </w:tcPr>
          <w:p w14:paraId="7C60201E" w14:textId="77777777" w:rsidR="007A0F88" w:rsidRPr="003D0D54" w:rsidRDefault="007A0F88" w:rsidP="000D27DC">
            <w:pPr>
              <w:pStyle w:val="Tablecolhead"/>
              <w:rPr>
                <w:lang w:val="en-AU"/>
              </w:rPr>
            </w:pPr>
            <w:r w:rsidRPr="002458C3">
              <w:t>Review at</w:t>
            </w:r>
          </w:p>
        </w:tc>
      </w:tr>
      <w:tr w:rsidR="00556311" w:rsidRPr="002458C3" w14:paraId="6BAE16FD" w14:textId="77777777" w:rsidTr="000D27DC">
        <w:trPr>
          <w:trHeight w:val="396"/>
        </w:trPr>
        <w:tc>
          <w:tcPr>
            <w:tcW w:w="3473" w:type="pct"/>
            <w:tcBorders>
              <w:right w:val="single" w:sz="18" w:space="0" w:color="E6E6E1"/>
            </w:tcBorders>
          </w:tcPr>
          <w:p w14:paraId="05B898B8" w14:textId="481899F7" w:rsidR="00556311" w:rsidRPr="003D0D54" w:rsidRDefault="00556311" w:rsidP="00556311">
            <w:pPr>
              <w:pStyle w:val="Tabletext"/>
              <w:rPr>
                <w:lang w:val="en-AU"/>
              </w:rPr>
            </w:pPr>
            <w:r w:rsidRPr="002458C3">
              <w:t>Existing tools and frameworks are used in workforce planning</w:t>
            </w:r>
          </w:p>
        </w:tc>
        <w:tc>
          <w:tcPr>
            <w:tcW w:w="235" w:type="pct"/>
            <w:tcBorders>
              <w:left w:val="single" w:sz="18" w:space="0" w:color="E6E6E1"/>
            </w:tcBorders>
          </w:tcPr>
          <w:p w14:paraId="15C76BF7" w14:textId="77777777" w:rsidR="00556311" w:rsidRPr="003D0D54" w:rsidRDefault="00556311" w:rsidP="00556311">
            <w:pPr>
              <w:pStyle w:val="Tabletext"/>
              <w:rPr>
                <w:lang w:val="en-AU"/>
              </w:rPr>
            </w:pPr>
          </w:p>
        </w:tc>
        <w:tc>
          <w:tcPr>
            <w:tcW w:w="235" w:type="pct"/>
          </w:tcPr>
          <w:p w14:paraId="1E85A126" w14:textId="77777777" w:rsidR="00556311" w:rsidRPr="003D0D54" w:rsidRDefault="00556311" w:rsidP="00556311">
            <w:pPr>
              <w:pStyle w:val="Tabletext"/>
              <w:rPr>
                <w:lang w:val="en-AU"/>
              </w:rPr>
            </w:pPr>
          </w:p>
        </w:tc>
        <w:tc>
          <w:tcPr>
            <w:tcW w:w="329" w:type="pct"/>
          </w:tcPr>
          <w:p w14:paraId="0783EE0C" w14:textId="77777777" w:rsidR="00556311" w:rsidRPr="003D0D54" w:rsidRDefault="00556311" w:rsidP="00556311">
            <w:pPr>
              <w:pStyle w:val="Tabletext"/>
              <w:rPr>
                <w:lang w:val="en-AU"/>
              </w:rPr>
            </w:pPr>
          </w:p>
        </w:tc>
        <w:tc>
          <w:tcPr>
            <w:tcW w:w="238" w:type="pct"/>
            <w:tcBorders>
              <w:right w:val="single" w:sz="18" w:space="0" w:color="E6E6E1"/>
            </w:tcBorders>
          </w:tcPr>
          <w:p w14:paraId="6B500186" w14:textId="77777777" w:rsidR="00556311" w:rsidRPr="003D0D54" w:rsidRDefault="00556311" w:rsidP="00556311">
            <w:pPr>
              <w:pStyle w:val="Tabletext"/>
              <w:rPr>
                <w:lang w:val="en-AU"/>
              </w:rPr>
            </w:pPr>
          </w:p>
        </w:tc>
        <w:tc>
          <w:tcPr>
            <w:tcW w:w="490" w:type="pct"/>
            <w:tcBorders>
              <w:left w:val="single" w:sz="18" w:space="0" w:color="E6E6E1"/>
            </w:tcBorders>
          </w:tcPr>
          <w:p w14:paraId="7757503C" w14:textId="77777777" w:rsidR="00556311" w:rsidRPr="003D0D54" w:rsidRDefault="00556311" w:rsidP="00556311">
            <w:pPr>
              <w:pStyle w:val="Tabletext"/>
              <w:rPr>
                <w:lang w:val="en-AU"/>
              </w:rPr>
            </w:pPr>
          </w:p>
        </w:tc>
      </w:tr>
      <w:tr w:rsidR="00556311" w:rsidRPr="002458C3" w14:paraId="46A3CF21" w14:textId="77777777" w:rsidTr="000D27DC">
        <w:trPr>
          <w:trHeight w:val="174"/>
        </w:trPr>
        <w:tc>
          <w:tcPr>
            <w:tcW w:w="3473" w:type="pct"/>
            <w:tcBorders>
              <w:right w:val="single" w:sz="18" w:space="0" w:color="E6E6E1"/>
            </w:tcBorders>
          </w:tcPr>
          <w:p w14:paraId="10B4D83B" w14:textId="4CF07E7B" w:rsidR="00556311" w:rsidRPr="003D0D54" w:rsidRDefault="00556311" w:rsidP="00556311">
            <w:pPr>
              <w:pStyle w:val="Tabletext"/>
              <w:rPr>
                <w:lang w:val="en-AU"/>
              </w:rPr>
            </w:pPr>
            <w:r w:rsidRPr="002458C3">
              <w:t>A nominated role exists with responsibility to provide and monitor AHA professional governance and advocacy</w:t>
            </w:r>
          </w:p>
        </w:tc>
        <w:tc>
          <w:tcPr>
            <w:tcW w:w="235" w:type="pct"/>
            <w:tcBorders>
              <w:left w:val="single" w:sz="18" w:space="0" w:color="E6E6E1"/>
            </w:tcBorders>
          </w:tcPr>
          <w:p w14:paraId="04D80DB4" w14:textId="77777777" w:rsidR="00556311" w:rsidRPr="003D0D54" w:rsidRDefault="00556311" w:rsidP="00556311">
            <w:pPr>
              <w:pStyle w:val="Tabletext"/>
              <w:rPr>
                <w:lang w:val="en-AU"/>
              </w:rPr>
            </w:pPr>
          </w:p>
        </w:tc>
        <w:tc>
          <w:tcPr>
            <w:tcW w:w="235" w:type="pct"/>
          </w:tcPr>
          <w:p w14:paraId="6F9263B1" w14:textId="77777777" w:rsidR="00556311" w:rsidRPr="003D0D54" w:rsidRDefault="00556311" w:rsidP="00556311">
            <w:pPr>
              <w:pStyle w:val="Tabletext"/>
              <w:rPr>
                <w:lang w:val="en-AU"/>
              </w:rPr>
            </w:pPr>
          </w:p>
        </w:tc>
        <w:tc>
          <w:tcPr>
            <w:tcW w:w="329" w:type="pct"/>
          </w:tcPr>
          <w:p w14:paraId="5E076B12" w14:textId="77777777" w:rsidR="00556311" w:rsidRPr="003D0D54" w:rsidRDefault="00556311" w:rsidP="00556311">
            <w:pPr>
              <w:pStyle w:val="Tabletext"/>
              <w:rPr>
                <w:lang w:val="en-AU"/>
              </w:rPr>
            </w:pPr>
          </w:p>
        </w:tc>
        <w:tc>
          <w:tcPr>
            <w:tcW w:w="238" w:type="pct"/>
            <w:tcBorders>
              <w:right w:val="single" w:sz="18" w:space="0" w:color="E6E6E1"/>
            </w:tcBorders>
          </w:tcPr>
          <w:p w14:paraId="5DA36F6C" w14:textId="77777777" w:rsidR="00556311" w:rsidRPr="003D0D54" w:rsidRDefault="00556311" w:rsidP="00556311">
            <w:pPr>
              <w:pStyle w:val="Tabletext"/>
              <w:rPr>
                <w:lang w:val="en-AU"/>
              </w:rPr>
            </w:pPr>
          </w:p>
        </w:tc>
        <w:tc>
          <w:tcPr>
            <w:tcW w:w="490" w:type="pct"/>
            <w:tcBorders>
              <w:left w:val="single" w:sz="18" w:space="0" w:color="E6E6E1"/>
            </w:tcBorders>
          </w:tcPr>
          <w:p w14:paraId="61F672ED" w14:textId="77777777" w:rsidR="00556311" w:rsidRPr="003D0D54" w:rsidRDefault="00556311" w:rsidP="00556311">
            <w:pPr>
              <w:pStyle w:val="Tabletext"/>
              <w:rPr>
                <w:lang w:val="en-AU"/>
              </w:rPr>
            </w:pPr>
          </w:p>
        </w:tc>
      </w:tr>
      <w:tr w:rsidR="00556311" w:rsidRPr="002458C3" w14:paraId="2C39E69A" w14:textId="77777777" w:rsidTr="000D27DC">
        <w:trPr>
          <w:trHeight w:val="174"/>
        </w:trPr>
        <w:tc>
          <w:tcPr>
            <w:tcW w:w="3473" w:type="pct"/>
            <w:tcBorders>
              <w:right w:val="single" w:sz="18" w:space="0" w:color="E6E6E1"/>
            </w:tcBorders>
          </w:tcPr>
          <w:p w14:paraId="154E0772" w14:textId="7EB2D331" w:rsidR="00556311" w:rsidRPr="003D0D54" w:rsidRDefault="00556311" w:rsidP="00556311">
            <w:pPr>
              <w:pStyle w:val="Tabletext"/>
              <w:rPr>
                <w:lang w:val="en-AU"/>
              </w:rPr>
            </w:pPr>
            <w:r w:rsidRPr="002458C3">
              <w:t xml:space="preserve">Regular reviews of </w:t>
            </w:r>
            <w:r w:rsidR="0007078D" w:rsidRPr="002458C3">
              <w:t xml:space="preserve">allied </w:t>
            </w:r>
            <w:r w:rsidRPr="002458C3">
              <w:t xml:space="preserve">health workloads and tasks </w:t>
            </w:r>
            <w:r w:rsidR="0007078D" w:rsidRPr="002458C3">
              <w:t xml:space="preserve">that can be delegated </w:t>
            </w:r>
            <w:r w:rsidRPr="002458C3">
              <w:t>are completed to inform workforce planning</w:t>
            </w:r>
          </w:p>
        </w:tc>
        <w:tc>
          <w:tcPr>
            <w:tcW w:w="235" w:type="pct"/>
            <w:tcBorders>
              <w:left w:val="single" w:sz="18" w:space="0" w:color="E6E6E1"/>
            </w:tcBorders>
          </w:tcPr>
          <w:p w14:paraId="6D806DD0" w14:textId="77777777" w:rsidR="00556311" w:rsidRPr="003D0D54" w:rsidRDefault="00556311" w:rsidP="00556311">
            <w:pPr>
              <w:pStyle w:val="Tabletext"/>
              <w:rPr>
                <w:lang w:val="en-AU"/>
              </w:rPr>
            </w:pPr>
          </w:p>
        </w:tc>
        <w:tc>
          <w:tcPr>
            <w:tcW w:w="235" w:type="pct"/>
          </w:tcPr>
          <w:p w14:paraId="7301B6C0" w14:textId="77777777" w:rsidR="00556311" w:rsidRPr="003D0D54" w:rsidRDefault="00556311" w:rsidP="00556311">
            <w:pPr>
              <w:pStyle w:val="Tabletext"/>
              <w:rPr>
                <w:lang w:val="en-AU"/>
              </w:rPr>
            </w:pPr>
          </w:p>
        </w:tc>
        <w:tc>
          <w:tcPr>
            <w:tcW w:w="329" w:type="pct"/>
          </w:tcPr>
          <w:p w14:paraId="23CCDD10" w14:textId="77777777" w:rsidR="00556311" w:rsidRPr="003D0D54" w:rsidRDefault="00556311" w:rsidP="00556311">
            <w:pPr>
              <w:pStyle w:val="Tabletext"/>
              <w:rPr>
                <w:lang w:val="en-AU"/>
              </w:rPr>
            </w:pPr>
          </w:p>
        </w:tc>
        <w:tc>
          <w:tcPr>
            <w:tcW w:w="238" w:type="pct"/>
            <w:tcBorders>
              <w:right w:val="single" w:sz="18" w:space="0" w:color="E6E6E1"/>
            </w:tcBorders>
          </w:tcPr>
          <w:p w14:paraId="0549654A" w14:textId="77777777" w:rsidR="00556311" w:rsidRPr="003D0D54" w:rsidRDefault="00556311" w:rsidP="00556311">
            <w:pPr>
              <w:pStyle w:val="Tabletext"/>
              <w:rPr>
                <w:lang w:val="en-AU"/>
              </w:rPr>
            </w:pPr>
          </w:p>
        </w:tc>
        <w:tc>
          <w:tcPr>
            <w:tcW w:w="490" w:type="pct"/>
            <w:tcBorders>
              <w:left w:val="single" w:sz="18" w:space="0" w:color="E6E6E1"/>
            </w:tcBorders>
          </w:tcPr>
          <w:p w14:paraId="6BBF7D61" w14:textId="77777777" w:rsidR="00556311" w:rsidRPr="003D0D54" w:rsidRDefault="00556311" w:rsidP="00556311">
            <w:pPr>
              <w:pStyle w:val="Tabletext"/>
              <w:rPr>
                <w:lang w:val="en-AU"/>
              </w:rPr>
            </w:pPr>
          </w:p>
        </w:tc>
      </w:tr>
      <w:tr w:rsidR="00556311" w:rsidRPr="002458C3" w14:paraId="31F6C9C3" w14:textId="77777777" w:rsidTr="000D27DC">
        <w:trPr>
          <w:trHeight w:val="174"/>
        </w:trPr>
        <w:tc>
          <w:tcPr>
            <w:tcW w:w="3473" w:type="pct"/>
            <w:tcBorders>
              <w:right w:val="single" w:sz="18" w:space="0" w:color="E6E6E1"/>
            </w:tcBorders>
          </w:tcPr>
          <w:p w14:paraId="44507F3B" w14:textId="15BD0AA7" w:rsidR="00556311" w:rsidRPr="003D0D54" w:rsidRDefault="00556311" w:rsidP="00556311">
            <w:pPr>
              <w:pStyle w:val="Tabletext"/>
              <w:rPr>
                <w:lang w:val="en-AU"/>
              </w:rPr>
            </w:pPr>
            <w:r w:rsidRPr="002458C3">
              <w:t>New or redesigned models of care include provision for AHAs</w:t>
            </w:r>
          </w:p>
        </w:tc>
        <w:tc>
          <w:tcPr>
            <w:tcW w:w="235" w:type="pct"/>
            <w:tcBorders>
              <w:left w:val="single" w:sz="18" w:space="0" w:color="E6E6E1"/>
            </w:tcBorders>
          </w:tcPr>
          <w:p w14:paraId="5F2DD9BE" w14:textId="77777777" w:rsidR="00556311" w:rsidRPr="003D0D54" w:rsidRDefault="00556311" w:rsidP="00556311">
            <w:pPr>
              <w:pStyle w:val="Tabletext"/>
              <w:rPr>
                <w:lang w:val="en-AU"/>
              </w:rPr>
            </w:pPr>
          </w:p>
        </w:tc>
        <w:tc>
          <w:tcPr>
            <w:tcW w:w="235" w:type="pct"/>
          </w:tcPr>
          <w:p w14:paraId="7D0729A8" w14:textId="77777777" w:rsidR="00556311" w:rsidRPr="003D0D54" w:rsidRDefault="00556311" w:rsidP="00556311">
            <w:pPr>
              <w:pStyle w:val="Tabletext"/>
              <w:rPr>
                <w:lang w:val="en-AU"/>
              </w:rPr>
            </w:pPr>
          </w:p>
        </w:tc>
        <w:tc>
          <w:tcPr>
            <w:tcW w:w="329" w:type="pct"/>
          </w:tcPr>
          <w:p w14:paraId="16D617DB" w14:textId="77777777" w:rsidR="00556311" w:rsidRPr="003D0D54" w:rsidRDefault="00556311" w:rsidP="00556311">
            <w:pPr>
              <w:pStyle w:val="Tabletext"/>
              <w:rPr>
                <w:lang w:val="en-AU"/>
              </w:rPr>
            </w:pPr>
          </w:p>
        </w:tc>
        <w:tc>
          <w:tcPr>
            <w:tcW w:w="238" w:type="pct"/>
            <w:tcBorders>
              <w:right w:val="single" w:sz="18" w:space="0" w:color="E6E6E1"/>
            </w:tcBorders>
          </w:tcPr>
          <w:p w14:paraId="2E5DEFEC" w14:textId="77777777" w:rsidR="00556311" w:rsidRPr="003D0D54" w:rsidRDefault="00556311" w:rsidP="00556311">
            <w:pPr>
              <w:pStyle w:val="Tabletext"/>
              <w:rPr>
                <w:lang w:val="en-AU"/>
              </w:rPr>
            </w:pPr>
          </w:p>
        </w:tc>
        <w:tc>
          <w:tcPr>
            <w:tcW w:w="490" w:type="pct"/>
            <w:tcBorders>
              <w:left w:val="single" w:sz="18" w:space="0" w:color="E6E6E1"/>
            </w:tcBorders>
          </w:tcPr>
          <w:p w14:paraId="64C9EF86" w14:textId="77777777" w:rsidR="00556311" w:rsidRPr="003D0D54" w:rsidRDefault="00556311" w:rsidP="00556311">
            <w:pPr>
              <w:pStyle w:val="Tabletext"/>
              <w:rPr>
                <w:lang w:val="en-AU"/>
              </w:rPr>
            </w:pPr>
          </w:p>
        </w:tc>
      </w:tr>
      <w:tr w:rsidR="00556311" w:rsidRPr="002458C3" w14:paraId="59D00265" w14:textId="77777777" w:rsidTr="000D27DC">
        <w:trPr>
          <w:trHeight w:val="174"/>
        </w:trPr>
        <w:tc>
          <w:tcPr>
            <w:tcW w:w="3473" w:type="pct"/>
            <w:tcBorders>
              <w:right w:val="single" w:sz="18" w:space="0" w:color="E6E6E1"/>
            </w:tcBorders>
          </w:tcPr>
          <w:p w14:paraId="15C46B3E" w14:textId="2150D0E1" w:rsidR="00556311" w:rsidRPr="003D0D54" w:rsidRDefault="00556311" w:rsidP="00556311">
            <w:pPr>
              <w:pStyle w:val="Tabletext"/>
              <w:rPr>
                <w:lang w:val="en-AU"/>
              </w:rPr>
            </w:pPr>
            <w:r w:rsidRPr="002458C3">
              <w:t>AHAs are involved and represented in workforce planning</w:t>
            </w:r>
          </w:p>
        </w:tc>
        <w:tc>
          <w:tcPr>
            <w:tcW w:w="235" w:type="pct"/>
            <w:tcBorders>
              <w:left w:val="single" w:sz="18" w:space="0" w:color="E6E6E1"/>
            </w:tcBorders>
          </w:tcPr>
          <w:p w14:paraId="2B52D894" w14:textId="77777777" w:rsidR="00556311" w:rsidRPr="003D0D54" w:rsidRDefault="00556311" w:rsidP="00556311">
            <w:pPr>
              <w:pStyle w:val="Tabletext"/>
              <w:rPr>
                <w:lang w:val="en-AU"/>
              </w:rPr>
            </w:pPr>
          </w:p>
        </w:tc>
        <w:tc>
          <w:tcPr>
            <w:tcW w:w="235" w:type="pct"/>
          </w:tcPr>
          <w:p w14:paraId="244B824E" w14:textId="77777777" w:rsidR="00556311" w:rsidRPr="003D0D54" w:rsidRDefault="00556311" w:rsidP="00556311">
            <w:pPr>
              <w:pStyle w:val="Tabletext"/>
              <w:rPr>
                <w:lang w:val="en-AU"/>
              </w:rPr>
            </w:pPr>
          </w:p>
        </w:tc>
        <w:tc>
          <w:tcPr>
            <w:tcW w:w="329" w:type="pct"/>
          </w:tcPr>
          <w:p w14:paraId="7FD2AA52" w14:textId="77777777" w:rsidR="00556311" w:rsidRPr="003D0D54" w:rsidRDefault="00556311" w:rsidP="00556311">
            <w:pPr>
              <w:pStyle w:val="Tabletext"/>
              <w:rPr>
                <w:lang w:val="en-AU"/>
              </w:rPr>
            </w:pPr>
          </w:p>
        </w:tc>
        <w:tc>
          <w:tcPr>
            <w:tcW w:w="238" w:type="pct"/>
            <w:tcBorders>
              <w:right w:val="single" w:sz="18" w:space="0" w:color="E6E6E1"/>
            </w:tcBorders>
          </w:tcPr>
          <w:p w14:paraId="4FDD10A3" w14:textId="77777777" w:rsidR="00556311" w:rsidRPr="003D0D54" w:rsidRDefault="00556311" w:rsidP="00556311">
            <w:pPr>
              <w:pStyle w:val="Tabletext"/>
              <w:rPr>
                <w:lang w:val="en-AU"/>
              </w:rPr>
            </w:pPr>
          </w:p>
        </w:tc>
        <w:tc>
          <w:tcPr>
            <w:tcW w:w="490" w:type="pct"/>
            <w:tcBorders>
              <w:left w:val="single" w:sz="18" w:space="0" w:color="E6E6E1"/>
            </w:tcBorders>
          </w:tcPr>
          <w:p w14:paraId="6ED41900" w14:textId="77777777" w:rsidR="00556311" w:rsidRPr="003D0D54" w:rsidRDefault="00556311" w:rsidP="00556311">
            <w:pPr>
              <w:pStyle w:val="Tabletext"/>
              <w:rPr>
                <w:lang w:val="en-AU"/>
              </w:rPr>
            </w:pPr>
          </w:p>
        </w:tc>
      </w:tr>
      <w:tr w:rsidR="00556311" w:rsidRPr="002458C3" w14:paraId="0B70FE3D" w14:textId="77777777" w:rsidTr="000D27DC">
        <w:trPr>
          <w:trHeight w:val="174"/>
        </w:trPr>
        <w:tc>
          <w:tcPr>
            <w:tcW w:w="3473" w:type="pct"/>
            <w:tcBorders>
              <w:right w:val="single" w:sz="18" w:space="0" w:color="E6E6E1"/>
            </w:tcBorders>
          </w:tcPr>
          <w:p w14:paraId="027715C1" w14:textId="462A5FB2" w:rsidR="00556311" w:rsidRPr="003D0D54" w:rsidRDefault="00556311" w:rsidP="00556311">
            <w:pPr>
              <w:pStyle w:val="Tabletext"/>
              <w:rPr>
                <w:lang w:val="en-AU"/>
              </w:rPr>
            </w:pPr>
            <w:r w:rsidRPr="002458C3">
              <w:t>Cost</w:t>
            </w:r>
            <w:r w:rsidR="0007078D" w:rsidRPr="002458C3">
              <w:t>-</w:t>
            </w:r>
            <w:r w:rsidRPr="002458C3">
              <w:t>benefit analysis of the AHA role is used as a tool in workforce planning</w:t>
            </w:r>
          </w:p>
        </w:tc>
        <w:tc>
          <w:tcPr>
            <w:tcW w:w="235" w:type="pct"/>
            <w:tcBorders>
              <w:left w:val="single" w:sz="18" w:space="0" w:color="E6E6E1"/>
            </w:tcBorders>
          </w:tcPr>
          <w:p w14:paraId="2D8A4D41" w14:textId="77777777" w:rsidR="00556311" w:rsidRPr="003D0D54" w:rsidRDefault="00556311" w:rsidP="00556311">
            <w:pPr>
              <w:pStyle w:val="Tabletext"/>
              <w:rPr>
                <w:lang w:val="en-AU"/>
              </w:rPr>
            </w:pPr>
          </w:p>
        </w:tc>
        <w:tc>
          <w:tcPr>
            <w:tcW w:w="235" w:type="pct"/>
          </w:tcPr>
          <w:p w14:paraId="2DC27CAD" w14:textId="77777777" w:rsidR="00556311" w:rsidRPr="003D0D54" w:rsidRDefault="00556311" w:rsidP="00556311">
            <w:pPr>
              <w:pStyle w:val="Tabletext"/>
              <w:rPr>
                <w:lang w:val="en-AU"/>
              </w:rPr>
            </w:pPr>
          </w:p>
        </w:tc>
        <w:tc>
          <w:tcPr>
            <w:tcW w:w="329" w:type="pct"/>
          </w:tcPr>
          <w:p w14:paraId="1935BCF6" w14:textId="77777777" w:rsidR="00556311" w:rsidRPr="003D0D54" w:rsidRDefault="00556311" w:rsidP="00556311">
            <w:pPr>
              <w:pStyle w:val="Tabletext"/>
              <w:rPr>
                <w:lang w:val="en-AU"/>
              </w:rPr>
            </w:pPr>
          </w:p>
        </w:tc>
        <w:tc>
          <w:tcPr>
            <w:tcW w:w="238" w:type="pct"/>
            <w:tcBorders>
              <w:right w:val="single" w:sz="18" w:space="0" w:color="E6E6E1"/>
            </w:tcBorders>
          </w:tcPr>
          <w:p w14:paraId="3D9EE11D" w14:textId="77777777" w:rsidR="00556311" w:rsidRPr="003D0D54" w:rsidRDefault="00556311" w:rsidP="00556311">
            <w:pPr>
              <w:pStyle w:val="Tabletext"/>
              <w:rPr>
                <w:lang w:val="en-AU"/>
              </w:rPr>
            </w:pPr>
          </w:p>
        </w:tc>
        <w:tc>
          <w:tcPr>
            <w:tcW w:w="490" w:type="pct"/>
            <w:tcBorders>
              <w:left w:val="single" w:sz="18" w:space="0" w:color="E6E6E1"/>
            </w:tcBorders>
          </w:tcPr>
          <w:p w14:paraId="132EF4C6" w14:textId="77777777" w:rsidR="00556311" w:rsidRPr="003D0D54" w:rsidRDefault="00556311" w:rsidP="00556311">
            <w:pPr>
              <w:pStyle w:val="Tabletext"/>
              <w:rPr>
                <w:lang w:val="en-AU"/>
              </w:rPr>
            </w:pPr>
          </w:p>
        </w:tc>
      </w:tr>
    </w:tbl>
    <w:p w14:paraId="46E4CC89" w14:textId="77777777" w:rsidR="00732522" w:rsidRDefault="00732522">
      <w:pPr>
        <w:spacing w:after="0" w:line="240" w:lineRule="auto"/>
        <w:rPr>
          <w:rFonts w:eastAsia="Times"/>
        </w:rPr>
      </w:pPr>
      <w:r>
        <w:br w:type="page"/>
      </w:r>
    </w:p>
    <w:p w14:paraId="528777FD" w14:textId="739BFB1F" w:rsidR="00732522" w:rsidRDefault="00732522" w:rsidP="00732522">
      <w:pPr>
        <w:pStyle w:val="Heading2"/>
      </w:pPr>
      <w:r>
        <w:lastRenderedPageBreak/>
        <w:t>Recommendation 8</w:t>
      </w:r>
    </w:p>
    <w:p w14:paraId="3213050B" w14:textId="52D72461" w:rsidR="00732522" w:rsidRDefault="00B57010" w:rsidP="00732522">
      <w:pPr>
        <w:pStyle w:val="Introtext"/>
      </w:pPr>
      <w:r w:rsidRPr="00B57010">
        <w:t xml:space="preserve">Workplace governance structures should define </w:t>
      </w:r>
      <w:r w:rsidR="0007078D">
        <w:t xml:space="preserve">AHA </w:t>
      </w:r>
      <w:r w:rsidRPr="00B57010">
        <w:t>roles and delegation practices to ensure safe, effective and evidence-based therapy and supports</w:t>
      </w:r>
      <w:r w:rsidR="00732522" w:rsidRPr="002C3426">
        <w:t>.</w:t>
      </w:r>
    </w:p>
    <w:p w14:paraId="1EB55290" w14:textId="77777777" w:rsidR="00732522" w:rsidRDefault="00732522" w:rsidP="00732522">
      <w:pPr>
        <w:pStyle w:val="Heading3"/>
      </w:pPr>
      <w:r>
        <w:t>Current state</w:t>
      </w:r>
    </w:p>
    <w:tbl>
      <w:tblPr>
        <w:tblStyle w:val="Bluetable"/>
        <w:tblW w:w="4992" w:type="pct"/>
        <w:tblInd w:w="0" w:type="dxa"/>
        <w:tblLook w:val="0620" w:firstRow="1" w:lastRow="0" w:firstColumn="0" w:lastColumn="0" w:noHBand="1" w:noVBand="1"/>
        <w:tblCaption w:val="Recommendation 8 current state"/>
        <w:tblDescription w:val="Rate your RTO against recommendation 8 current state (mark score with X) and add a review date"/>
      </w:tblPr>
      <w:tblGrid>
        <w:gridCol w:w="10477"/>
        <w:gridCol w:w="722"/>
        <w:gridCol w:w="722"/>
        <w:gridCol w:w="991"/>
        <w:gridCol w:w="719"/>
        <w:gridCol w:w="1471"/>
      </w:tblGrid>
      <w:tr w:rsidR="00B57010" w:rsidRPr="00B57010" w14:paraId="16FEE7F5" w14:textId="77777777" w:rsidTr="000D27DC">
        <w:trPr>
          <w:cnfStyle w:val="100000000000" w:firstRow="1" w:lastRow="0" w:firstColumn="0" w:lastColumn="0" w:oddVBand="0" w:evenVBand="0" w:oddHBand="0" w:evenHBand="0" w:firstRowFirstColumn="0" w:firstRowLastColumn="0" w:lastRowFirstColumn="0" w:lastRowLastColumn="0"/>
          <w:trHeight w:val="317"/>
          <w:tblHeader/>
        </w:trPr>
        <w:tc>
          <w:tcPr>
            <w:tcW w:w="3469" w:type="pct"/>
            <w:tcBorders>
              <w:right w:val="single" w:sz="18" w:space="0" w:color="E6E6E1"/>
            </w:tcBorders>
          </w:tcPr>
          <w:p w14:paraId="6E1CF4B3" w14:textId="77777777" w:rsidR="00B57010" w:rsidRPr="00B57010" w:rsidRDefault="00B57010" w:rsidP="000D27DC">
            <w:pPr>
              <w:pStyle w:val="Tablecolhead"/>
              <w:rPr>
                <w:lang w:val="en-AU"/>
              </w:rPr>
            </w:pPr>
            <w:r w:rsidRPr="00B57010">
              <w:rPr>
                <w:lang w:val="en-AU"/>
              </w:rPr>
              <w:t>Question</w:t>
            </w:r>
          </w:p>
        </w:tc>
        <w:tc>
          <w:tcPr>
            <w:tcW w:w="239" w:type="pct"/>
            <w:tcBorders>
              <w:left w:val="single" w:sz="18" w:space="0" w:color="E6E6E1"/>
            </w:tcBorders>
            <w:shd w:val="clear" w:color="auto" w:fill="DDDDDE"/>
          </w:tcPr>
          <w:p w14:paraId="67E475F4" w14:textId="77777777" w:rsidR="00B57010" w:rsidRPr="00B57010" w:rsidRDefault="00B57010" w:rsidP="000D27DC">
            <w:pPr>
              <w:pStyle w:val="Tablecolhead"/>
              <w:rPr>
                <w:lang w:val="en-AU"/>
              </w:rPr>
            </w:pPr>
            <w:r w:rsidRPr="00B57010">
              <w:rPr>
                <w:lang w:val="en-AU"/>
              </w:rPr>
              <w:t>NA</w:t>
            </w:r>
          </w:p>
        </w:tc>
        <w:tc>
          <w:tcPr>
            <w:tcW w:w="239" w:type="pct"/>
            <w:shd w:val="clear" w:color="auto" w:fill="EE99AD"/>
          </w:tcPr>
          <w:p w14:paraId="428E0674" w14:textId="77777777" w:rsidR="00B57010" w:rsidRPr="00B57010" w:rsidRDefault="00B57010" w:rsidP="000D27DC">
            <w:pPr>
              <w:pStyle w:val="Tablecolhead"/>
              <w:rPr>
                <w:lang w:val="en-AU"/>
              </w:rPr>
            </w:pPr>
            <w:r w:rsidRPr="00B57010">
              <w:rPr>
                <w:lang w:val="en-AU"/>
              </w:rPr>
              <w:t>No</w:t>
            </w:r>
          </w:p>
        </w:tc>
        <w:tc>
          <w:tcPr>
            <w:tcW w:w="328" w:type="pct"/>
            <w:shd w:val="clear" w:color="auto" w:fill="CCDCEE"/>
          </w:tcPr>
          <w:p w14:paraId="5D9A70CC" w14:textId="77777777" w:rsidR="00B57010" w:rsidRPr="00B57010" w:rsidRDefault="00B57010" w:rsidP="000D27DC">
            <w:pPr>
              <w:pStyle w:val="Tablecolhead"/>
              <w:rPr>
                <w:lang w:val="en-AU"/>
              </w:rPr>
            </w:pPr>
            <w:r w:rsidRPr="00B57010">
              <w:rPr>
                <w:lang w:val="en-AU"/>
              </w:rPr>
              <w:t>Partial</w:t>
            </w:r>
          </w:p>
        </w:tc>
        <w:tc>
          <w:tcPr>
            <w:tcW w:w="238" w:type="pct"/>
            <w:tcBorders>
              <w:right w:val="single" w:sz="18" w:space="0" w:color="E6E6E1"/>
            </w:tcBorders>
            <w:shd w:val="clear" w:color="auto" w:fill="99CAB7"/>
          </w:tcPr>
          <w:p w14:paraId="08E62817" w14:textId="77777777" w:rsidR="00B57010" w:rsidRPr="00B57010" w:rsidRDefault="00B57010" w:rsidP="000D27DC">
            <w:pPr>
              <w:pStyle w:val="Tablecolhead"/>
              <w:rPr>
                <w:lang w:val="en-AU"/>
              </w:rPr>
            </w:pPr>
            <w:r w:rsidRPr="00B57010">
              <w:rPr>
                <w:lang w:val="en-AU"/>
              </w:rPr>
              <w:t>Yes</w:t>
            </w:r>
          </w:p>
        </w:tc>
        <w:tc>
          <w:tcPr>
            <w:tcW w:w="487" w:type="pct"/>
            <w:tcBorders>
              <w:left w:val="single" w:sz="18" w:space="0" w:color="E6E6E1"/>
            </w:tcBorders>
          </w:tcPr>
          <w:p w14:paraId="009CB601" w14:textId="77777777" w:rsidR="00B57010" w:rsidRPr="00B57010" w:rsidRDefault="00B57010" w:rsidP="000D27DC">
            <w:pPr>
              <w:pStyle w:val="Tablecolhead"/>
              <w:rPr>
                <w:lang w:val="en-AU"/>
              </w:rPr>
            </w:pPr>
            <w:r w:rsidRPr="00B57010">
              <w:rPr>
                <w:lang w:val="en-AU"/>
              </w:rPr>
              <w:t>Review at</w:t>
            </w:r>
          </w:p>
        </w:tc>
      </w:tr>
      <w:tr w:rsidR="00B57010" w:rsidRPr="00B57010" w14:paraId="097C313F" w14:textId="77777777" w:rsidTr="000D27DC">
        <w:trPr>
          <w:trHeight w:val="20"/>
        </w:trPr>
        <w:tc>
          <w:tcPr>
            <w:tcW w:w="3469" w:type="pct"/>
            <w:tcBorders>
              <w:right w:val="single" w:sz="18" w:space="0" w:color="E6E6E1"/>
            </w:tcBorders>
          </w:tcPr>
          <w:p w14:paraId="4C156032" w14:textId="229B91FB" w:rsidR="00B57010" w:rsidRPr="00B57010" w:rsidRDefault="00B57010" w:rsidP="000D27DC">
            <w:pPr>
              <w:pStyle w:val="Tabletext"/>
              <w:rPr>
                <w:lang w:val="en-AU"/>
              </w:rPr>
            </w:pPr>
            <w:r w:rsidRPr="00B57010">
              <w:rPr>
                <w:lang w:val="en-AU"/>
              </w:rPr>
              <w:t>Does your workplace clearly define AHA roles and scope of practice?</w:t>
            </w:r>
          </w:p>
        </w:tc>
        <w:tc>
          <w:tcPr>
            <w:tcW w:w="239" w:type="pct"/>
            <w:tcBorders>
              <w:left w:val="single" w:sz="18" w:space="0" w:color="E6E6E1"/>
            </w:tcBorders>
          </w:tcPr>
          <w:p w14:paraId="6B183A5C" w14:textId="77777777" w:rsidR="00B57010" w:rsidRPr="00B57010" w:rsidRDefault="00B57010" w:rsidP="000D27DC">
            <w:pPr>
              <w:pStyle w:val="Tabletext"/>
              <w:rPr>
                <w:lang w:val="en-AU"/>
              </w:rPr>
            </w:pPr>
          </w:p>
        </w:tc>
        <w:tc>
          <w:tcPr>
            <w:tcW w:w="239" w:type="pct"/>
          </w:tcPr>
          <w:p w14:paraId="1B83DC00" w14:textId="77777777" w:rsidR="00B57010" w:rsidRPr="00B57010" w:rsidRDefault="00B57010" w:rsidP="000D27DC">
            <w:pPr>
              <w:pStyle w:val="Tabletext"/>
              <w:rPr>
                <w:lang w:val="en-AU"/>
              </w:rPr>
            </w:pPr>
          </w:p>
        </w:tc>
        <w:tc>
          <w:tcPr>
            <w:tcW w:w="328" w:type="pct"/>
          </w:tcPr>
          <w:p w14:paraId="2C9BBA27" w14:textId="77777777" w:rsidR="00B57010" w:rsidRPr="00B57010" w:rsidRDefault="00B57010" w:rsidP="000D27DC">
            <w:pPr>
              <w:pStyle w:val="Tabletext"/>
              <w:rPr>
                <w:lang w:val="en-AU"/>
              </w:rPr>
            </w:pPr>
          </w:p>
        </w:tc>
        <w:tc>
          <w:tcPr>
            <w:tcW w:w="238" w:type="pct"/>
            <w:tcBorders>
              <w:right w:val="single" w:sz="18" w:space="0" w:color="E6E6E1"/>
            </w:tcBorders>
          </w:tcPr>
          <w:p w14:paraId="6D412EF3" w14:textId="77777777" w:rsidR="00B57010" w:rsidRPr="00B57010" w:rsidRDefault="00B57010" w:rsidP="000D27DC">
            <w:pPr>
              <w:pStyle w:val="Tabletext"/>
              <w:rPr>
                <w:lang w:val="en-AU"/>
              </w:rPr>
            </w:pPr>
          </w:p>
        </w:tc>
        <w:tc>
          <w:tcPr>
            <w:tcW w:w="487" w:type="pct"/>
            <w:tcBorders>
              <w:left w:val="single" w:sz="18" w:space="0" w:color="E6E6E1"/>
            </w:tcBorders>
          </w:tcPr>
          <w:p w14:paraId="78B316BC" w14:textId="77777777" w:rsidR="00B57010" w:rsidRPr="00B57010" w:rsidRDefault="00B57010" w:rsidP="000D27DC">
            <w:pPr>
              <w:pStyle w:val="Tabletext"/>
              <w:rPr>
                <w:lang w:val="en-AU"/>
              </w:rPr>
            </w:pPr>
          </w:p>
        </w:tc>
      </w:tr>
    </w:tbl>
    <w:p w14:paraId="16834EEC" w14:textId="77777777" w:rsidR="00732522" w:rsidRDefault="00732522" w:rsidP="00732522">
      <w:pPr>
        <w:pStyle w:val="Heading3"/>
      </w:pPr>
      <w:r>
        <w:t>Progress indicators</w:t>
      </w:r>
    </w:p>
    <w:tbl>
      <w:tblPr>
        <w:tblStyle w:val="Bluetable"/>
        <w:tblW w:w="4986" w:type="pct"/>
        <w:tblInd w:w="0" w:type="dxa"/>
        <w:tblLook w:val="0620" w:firstRow="1" w:lastRow="0" w:firstColumn="0" w:lastColumn="0" w:noHBand="1" w:noVBand="1"/>
        <w:tblCaption w:val="Recommendation 8 progress indicator"/>
        <w:tblDescription w:val="Rate your workplace against recommendation 8 progress indicators (mark score with X) and add a review date"/>
      </w:tblPr>
      <w:tblGrid>
        <w:gridCol w:w="10477"/>
        <w:gridCol w:w="709"/>
        <w:gridCol w:w="709"/>
        <w:gridCol w:w="993"/>
        <w:gridCol w:w="718"/>
        <w:gridCol w:w="1478"/>
      </w:tblGrid>
      <w:tr w:rsidR="00B57010" w:rsidRPr="00B57010" w14:paraId="38280BF5" w14:textId="77777777" w:rsidTr="003D0D54">
        <w:trPr>
          <w:cnfStyle w:val="100000000000" w:firstRow="1" w:lastRow="0" w:firstColumn="0" w:lastColumn="0" w:oddVBand="0" w:evenVBand="0" w:oddHBand="0" w:evenHBand="0" w:firstRowFirstColumn="0" w:firstRowLastColumn="0" w:lastRowFirstColumn="0" w:lastRowLastColumn="0"/>
          <w:trHeight w:val="317"/>
          <w:tblHeader/>
        </w:trPr>
        <w:tc>
          <w:tcPr>
            <w:tcW w:w="0" w:type="pct"/>
            <w:tcBorders>
              <w:right w:val="single" w:sz="18" w:space="0" w:color="E6E6E1"/>
            </w:tcBorders>
          </w:tcPr>
          <w:p w14:paraId="755735AF" w14:textId="77777777" w:rsidR="00B57010" w:rsidRPr="00B57010" w:rsidRDefault="00B57010" w:rsidP="000D27DC">
            <w:pPr>
              <w:pStyle w:val="Tablecolhead"/>
              <w:rPr>
                <w:lang w:val="en-AU"/>
              </w:rPr>
            </w:pPr>
            <w:r w:rsidRPr="00B57010">
              <w:rPr>
                <w:lang w:val="en-AU"/>
              </w:rPr>
              <w:t>Indicator of progress</w:t>
            </w:r>
          </w:p>
        </w:tc>
        <w:tc>
          <w:tcPr>
            <w:tcW w:w="0" w:type="pct"/>
            <w:tcBorders>
              <w:left w:val="single" w:sz="18" w:space="0" w:color="E6E6E1"/>
            </w:tcBorders>
            <w:shd w:val="clear" w:color="auto" w:fill="DDDDDE"/>
          </w:tcPr>
          <w:p w14:paraId="2DB38066" w14:textId="77777777" w:rsidR="00B57010" w:rsidRPr="00B57010" w:rsidRDefault="00B57010" w:rsidP="000D27DC">
            <w:pPr>
              <w:pStyle w:val="Tablecolhead"/>
              <w:rPr>
                <w:lang w:val="en-AU"/>
              </w:rPr>
            </w:pPr>
            <w:r w:rsidRPr="00B57010">
              <w:rPr>
                <w:lang w:val="en-AU"/>
              </w:rPr>
              <w:t>NA</w:t>
            </w:r>
          </w:p>
        </w:tc>
        <w:tc>
          <w:tcPr>
            <w:tcW w:w="0" w:type="pct"/>
            <w:shd w:val="clear" w:color="auto" w:fill="EE99AD"/>
          </w:tcPr>
          <w:p w14:paraId="5A518C6A" w14:textId="77777777" w:rsidR="00B57010" w:rsidRPr="00B57010" w:rsidRDefault="00B57010" w:rsidP="000D27DC">
            <w:pPr>
              <w:pStyle w:val="Tablecolhead"/>
              <w:rPr>
                <w:lang w:val="en-AU"/>
              </w:rPr>
            </w:pPr>
            <w:r w:rsidRPr="00B57010">
              <w:rPr>
                <w:lang w:val="en-AU"/>
              </w:rPr>
              <w:t>No</w:t>
            </w:r>
          </w:p>
        </w:tc>
        <w:tc>
          <w:tcPr>
            <w:tcW w:w="0" w:type="pct"/>
            <w:shd w:val="clear" w:color="auto" w:fill="CCDCEE"/>
          </w:tcPr>
          <w:p w14:paraId="0584A3AA" w14:textId="77777777" w:rsidR="00B57010" w:rsidRPr="00B57010" w:rsidRDefault="00B57010" w:rsidP="000D27DC">
            <w:pPr>
              <w:pStyle w:val="Tablecolhead"/>
              <w:rPr>
                <w:lang w:val="en-AU"/>
              </w:rPr>
            </w:pPr>
            <w:r w:rsidRPr="00B57010">
              <w:rPr>
                <w:lang w:val="en-AU"/>
              </w:rPr>
              <w:t>Partially</w:t>
            </w:r>
          </w:p>
        </w:tc>
        <w:tc>
          <w:tcPr>
            <w:tcW w:w="0" w:type="pct"/>
            <w:tcBorders>
              <w:right w:val="single" w:sz="18" w:space="0" w:color="E6E6E1"/>
            </w:tcBorders>
            <w:shd w:val="clear" w:color="auto" w:fill="99CAB7"/>
          </w:tcPr>
          <w:p w14:paraId="4C876C7A" w14:textId="77777777" w:rsidR="00B57010" w:rsidRPr="00B57010" w:rsidRDefault="00B57010" w:rsidP="000D27DC">
            <w:pPr>
              <w:pStyle w:val="Tablecolhead"/>
              <w:rPr>
                <w:lang w:val="en-AU"/>
              </w:rPr>
            </w:pPr>
            <w:r w:rsidRPr="00B57010">
              <w:rPr>
                <w:lang w:val="en-AU"/>
              </w:rPr>
              <w:t>Yes</w:t>
            </w:r>
          </w:p>
        </w:tc>
        <w:tc>
          <w:tcPr>
            <w:tcW w:w="0" w:type="pct"/>
            <w:tcBorders>
              <w:left w:val="single" w:sz="18" w:space="0" w:color="E6E6E1"/>
            </w:tcBorders>
          </w:tcPr>
          <w:p w14:paraId="0259553F" w14:textId="77777777" w:rsidR="00B57010" w:rsidRPr="00B57010" w:rsidRDefault="00B57010" w:rsidP="000D27DC">
            <w:pPr>
              <w:pStyle w:val="Tablecolhead"/>
              <w:rPr>
                <w:lang w:val="en-AU"/>
              </w:rPr>
            </w:pPr>
            <w:r w:rsidRPr="00B57010">
              <w:rPr>
                <w:lang w:val="en-AU"/>
              </w:rPr>
              <w:t>Review at</w:t>
            </w:r>
          </w:p>
        </w:tc>
      </w:tr>
      <w:tr w:rsidR="00B57010" w:rsidRPr="00B57010" w14:paraId="0265FE8D" w14:textId="77777777" w:rsidTr="000D27DC">
        <w:trPr>
          <w:trHeight w:val="396"/>
        </w:trPr>
        <w:tc>
          <w:tcPr>
            <w:tcW w:w="3473" w:type="pct"/>
            <w:tcBorders>
              <w:right w:val="single" w:sz="18" w:space="0" w:color="E6E6E1"/>
            </w:tcBorders>
          </w:tcPr>
          <w:p w14:paraId="735F8713" w14:textId="0D17A934" w:rsidR="00B57010" w:rsidRPr="00B57010" w:rsidRDefault="0007078D" w:rsidP="00B57010">
            <w:pPr>
              <w:pStyle w:val="Tabletext"/>
              <w:rPr>
                <w:lang w:val="en-AU"/>
              </w:rPr>
            </w:pPr>
            <w:r>
              <w:rPr>
                <w:lang w:val="en-AU"/>
              </w:rPr>
              <w:t>Tailored</w:t>
            </w:r>
            <w:r w:rsidR="00B57010" w:rsidRPr="00B57010">
              <w:rPr>
                <w:lang w:val="en-AU"/>
              </w:rPr>
              <w:t xml:space="preserve"> standard AHA position descriptions are used</w:t>
            </w:r>
          </w:p>
        </w:tc>
        <w:tc>
          <w:tcPr>
            <w:tcW w:w="235" w:type="pct"/>
            <w:tcBorders>
              <w:left w:val="single" w:sz="18" w:space="0" w:color="E6E6E1"/>
            </w:tcBorders>
          </w:tcPr>
          <w:p w14:paraId="32CDE947" w14:textId="77777777" w:rsidR="00B57010" w:rsidRPr="00B57010" w:rsidRDefault="00B57010" w:rsidP="00B57010">
            <w:pPr>
              <w:pStyle w:val="Tabletext"/>
              <w:rPr>
                <w:lang w:val="en-AU"/>
              </w:rPr>
            </w:pPr>
          </w:p>
        </w:tc>
        <w:tc>
          <w:tcPr>
            <w:tcW w:w="235" w:type="pct"/>
          </w:tcPr>
          <w:p w14:paraId="207B088F" w14:textId="77777777" w:rsidR="00B57010" w:rsidRPr="00B57010" w:rsidRDefault="00B57010" w:rsidP="00B57010">
            <w:pPr>
              <w:pStyle w:val="Tabletext"/>
              <w:rPr>
                <w:lang w:val="en-AU"/>
              </w:rPr>
            </w:pPr>
          </w:p>
        </w:tc>
        <w:tc>
          <w:tcPr>
            <w:tcW w:w="329" w:type="pct"/>
          </w:tcPr>
          <w:p w14:paraId="2B041F88" w14:textId="77777777" w:rsidR="00B57010" w:rsidRPr="00B57010" w:rsidRDefault="00B57010" w:rsidP="00B57010">
            <w:pPr>
              <w:pStyle w:val="Tabletext"/>
              <w:rPr>
                <w:lang w:val="en-AU"/>
              </w:rPr>
            </w:pPr>
          </w:p>
        </w:tc>
        <w:tc>
          <w:tcPr>
            <w:tcW w:w="238" w:type="pct"/>
            <w:tcBorders>
              <w:right w:val="single" w:sz="18" w:space="0" w:color="E6E6E1"/>
            </w:tcBorders>
          </w:tcPr>
          <w:p w14:paraId="583A661E" w14:textId="77777777" w:rsidR="00B57010" w:rsidRPr="00B57010" w:rsidRDefault="00B57010" w:rsidP="00B57010">
            <w:pPr>
              <w:pStyle w:val="Tabletext"/>
              <w:rPr>
                <w:lang w:val="en-AU"/>
              </w:rPr>
            </w:pPr>
          </w:p>
        </w:tc>
        <w:tc>
          <w:tcPr>
            <w:tcW w:w="490" w:type="pct"/>
            <w:tcBorders>
              <w:left w:val="single" w:sz="18" w:space="0" w:color="E6E6E1"/>
            </w:tcBorders>
          </w:tcPr>
          <w:p w14:paraId="536C7233" w14:textId="77777777" w:rsidR="00B57010" w:rsidRPr="00B57010" w:rsidRDefault="00B57010" w:rsidP="00B57010">
            <w:pPr>
              <w:pStyle w:val="Tabletext"/>
              <w:rPr>
                <w:lang w:val="en-AU"/>
              </w:rPr>
            </w:pPr>
          </w:p>
        </w:tc>
      </w:tr>
      <w:tr w:rsidR="00B57010" w:rsidRPr="00B57010" w14:paraId="790376A2" w14:textId="77777777" w:rsidTr="000D27DC">
        <w:trPr>
          <w:trHeight w:val="174"/>
        </w:trPr>
        <w:tc>
          <w:tcPr>
            <w:tcW w:w="3473" w:type="pct"/>
            <w:tcBorders>
              <w:right w:val="single" w:sz="18" w:space="0" w:color="E6E6E1"/>
            </w:tcBorders>
          </w:tcPr>
          <w:p w14:paraId="1DE3098B" w14:textId="0263BFD6" w:rsidR="00B57010" w:rsidRPr="00B57010" w:rsidRDefault="00B57010" w:rsidP="00B57010">
            <w:pPr>
              <w:pStyle w:val="Tabletext"/>
              <w:rPr>
                <w:lang w:val="en-AU"/>
              </w:rPr>
            </w:pPr>
            <w:r w:rsidRPr="00B57010">
              <w:rPr>
                <w:lang w:val="en-AU"/>
              </w:rPr>
              <w:t xml:space="preserve">AHA role gradings are established based on role description and availability of supervisors, in </w:t>
            </w:r>
            <w:r w:rsidR="0007078D">
              <w:rPr>
                <w:lang w:val="en-AU"/>
              </w:rPr>
              <w:t xml:space="preserve">line </w:t>
            </w:r>
            <w:r w:rsidRPr="00B57010">
              <w:rPr>
                <w:lang w:val="en-AU"/>
              </w:rPr>
              <w:t xml:space="preserve">with </w:t>
            </w:r>
            <w:r w:rsidR="0007078D">
              <w:rPr>
                <w:lang w:val="en-AU"/>
              </w:rPr>
              <w:t>enterprise</w:t>
            </w:r>
            <w:r w:rsidR="0007078D" w:rsidRPr="00B57010">
              <w:rPr>
                <w:lang w:val="en-AU"/>
              </w:rPr>
              <w:t xml:space="preserve"> </w:t>
            </w:r>
            <w:r w:rsidRPr="00B57010">
              <w:rPr>
                <w:lang w:val="en-AU"/>
              </w:rPr>
              <w:t>agreements</w:t>
            </w:r>
          </w:p>
        </w:tc>
        <w:tc>
          <w:tcPr>
            <w:tcW w:w="235" w:type="pct"/>
            <w:tcBorders>
              <w:left w:val="single" w:sz="18" w:space="0" w:color="E6E6E1"/>
            </w:tcBorders>
          </w:tcPr>
          <w:p w14:paraId="29F1D452" w14:textId="77777777" w:rsidR="00B57010" w:rsidRPr="00B57010" w:rsidRDefault="00B57010" w:rsidP="00B57010">
            <w:pPr>
              <w:pStyle w:val="Tabletext"/>
              <w:rPr>
                <w:lang w:val="en-AU"/>
              </w:rPr>
            </w:pPr>
          </w:p>
        </w:tc>
        <w:tc>
          <w:tcPr>
            <w:tcW w:w="235" w:type="pct"/>
          </w:tcPr>
          <w:p w14:paraId="3D6B0875" w14:textId="77777777" w:rsidR="00B57010" w:rsidRPr="00B57010" w:rsidRDefault="00B57010" w:rsidP="00B57010">
            <w:pPr>
              <w:pStyle w:val="Tabletext"/>
              <w:rPr>
                <w:lang w:val="en-AU"/>
              </w:rPr>
            </w:pPr>
          </w:p>
        </w:tc>
        <w:tc>
          <w:tcPr>
            <w:tcW w:w="329" w:type="pct"/>
          </w:tcPr>
          <w:p w14:paraId="4E3052F6" w14:textId="77777777" w:rsidR="00B57010" w:rsidRPr="00B57010" w:rsidRDefault="00B57010" w:rsidP="00B57010">
            <w:pPr>
              <w:pStyle w:val="Tabletext"/>
              <w:rPr>
                <w:lang w:val="en-AU"/>
              </w:rPr>
            </w:pPr>
          </w:p>
        </w:tc>
        <w:tc>
          <w:tcPr>
            <w:tcW w:w="238" w:type="pct"/>
            <w:tcBorders>
              <w:right w:val="single" w:sz="18" w:space="0" w:color="E6E6E1"/>
            </w:tcBorders>
          </w:tcPr>
          <w:p w14:paraId="2EEB74C5" w14:textId="77777777" w:rsidR="00B57010" w:rsidRPr="00B57010" w:rsidRDefault="00B57010" w:rsidP="00B57010">
            <w:pPr>
              <w:pStyle w:val="Tabletext"/>
              <w:rPr>
                <w:lang w:val="en-AU"/>
              </w:rPr>
            </w:pPr>
          </w:p>
        </w:tc>
        <w:tc>
          <w:tcPr>
            <w:tcW w:w="490" w:type="pct"/>
            <w:tcBorders>
              <w:left w:val="single" w:sz="18" w:space="0" w:color="E6E6E1"/>
            </w:tcBorders>
          </w:tcPr>
          <w:p w14:paraId="19EB7566" w14:textId="77777777" w:rsidR="00B57010" w:rsidRPr="00B57010" w:rsidRDefault="00B57010" w:rsidP="00B57010">
            <w:pPr>
              <w:pStyle w:val="Tabletext"/>
              <w:rPr>
                <w:lang w:val="en-AU"/>
              </w:rPr>
            </w:pPr>
          </w:p>
        </w:tc>
      </w:tr>
      <w:tr w:rsidR="00B57010" w:rsidRPr="00B57010" w14:paraId="7E20D272" w14:textId="77777777" w:rsidTr="000D27DC">
        <w:trPr>
          <w:trHeight w:val="174"/>
        </w:trPr>
        <w:tc>
          <w:tcPr>
            <w:tcW w:w="3473" w:type="pct"/>
            <w:tcBorders>
              <w:right w:val="single" w:sz="18" w:space="0" w:color="E6E6E1"/>
            </w:tcBorders>
          </w:tcPr>
          <w:p w14:paraId="14EB27FB" w14:textId="24CB8EDB" w:rsidR="00B57010" w:rsidRPr="00B57010" w:rsidRDefault="00B57010" w:rsidP="00B57010">
            <w:pPr>
              <w:pStyle w:val="Tabletext"/>
              <w:rPr>
                <w:lang w:val="en-AU"/>
              </w:rPr>
            </w:pPr>
            <w:r w:rsidRPr="00B57010">
              <w:rPr>
                <w:lang w:val="en-AU"/>
              </w:rPr>
              <w:t xml:space="preserve">Definition of and </w:t>
            </w:r>
            <w:r w:rsidR="0007078D">
              <w:rPr>
                <w:lang w:val="en-AU"/>
              </w:rPr>
              <w:t xml:space="preserve">difference </w:t>
            </w:r>
            <w:r w:rsidRPr="00B57010">
              <w:rPr>
                <w:lang w:val="en-AU"/>
              </w:rPr>
              <w:t xml:space="preserve">between </w:t>
            </w:r>
            <w:r w:rsidR="0007078D">
              <w:rPr>
                <w:lang w:val="en-AU"/>
              </w:rPr>
              <w:t>a</w:t>
            </w:r>
            <w:r w:rsidR="0007078D" w:rsidRPr="00B57010">
              <w:rPr>
                <w:lang w:val="en-AU"/>
              </w:rPr>
              <w:t xml:space="preserve">llied </w:t>
            </w:r>
            <w:r w:rsidRPr="00B57010">
              <w:rPr>
                <w:lang w:val="en-AU"/>
              </w:rPr>
              <w:t>health professional (AHP) and AHA scope of practice is clear</w:t>
            </w:r>
          </w:p>
        </w:tc>
        <w:tc>
          <w:tcPr>
            <w:tcW w:w="235" w:type="pct"/>
            <w:tcBorders>
              <w:left w:val="single" w:sz="18" w:space="0" w:color="E6E6E1"/>
            </w:tcBorders>
          </w:tcPr>
          <w:p w14:paraId="1C6976DE" w14:textId="77777777" w:rsidR="00B57010" w:rsidRPr="00B57010" w:rsidRDefault="00B57010" w:rsidP="00B57010">
            <w:pPr>
              <w:pStyle w:val="Tabletext"/>
              <w:rPr>
                <w:lang w:val="en-AU"/>
              </w:rPr>
            </w:pPr>
          </w:p>
        </w:tc>
        <w:tc>
          <w:tcPr>
            <w:tcW w:w="235" w:type="pct"/>
          </w:tcPr>
          <w:p w14:paraId="1501DC59" w14:textId="77777777" w:rsidR="00B57010" w:rsidRPr="00B57010" w:rsidRDefault="00B57010" w:rsidP="00B57010">
            <w:pPr>
              <w:pStyle w:val="Tabletext"/>
              <w:rPr>
                <w:lang w:val="en-AU"/>
              </w:rPr>
            </w:pPr>
          </w:p>
        </w:tc>
        <w:tc>
          <w:tcPr>
            <w:tcW w:w="329" w:type="pct"/>
          </w:tcPr>
          <w:p w14:paraId="036EF091" w14:textId="77777777" w:rsidR="00B57010" w:rsidRPr="00B57010" w:rsidRDefault="00B57010" w:rsidP="00B57010">
            <w:pPr>
              <w:pStyle w:val="Tabletext"/>
              <w:rPr>
                <w:lang w:val="en-AU"/>
              </w:rPr>
            </w:pPr>
          </w:p>
        </w:tc>
        <w:tc>
          <w:tcPr>
            <w:tcW w:w="238" w:type="pct"/>
            <w:tcBorders>
              <w:right w:val="single" w:sz="18" w:space="0" w:color="E6E6E1"/>
            </w:tcBorders>
          </w:tcPr>
          <w:p w14:paraId="520FA0EC" w14:textId="77777777" w:rsidR="00B57010" w:rsidRPr="00B57010" w:rsidRDefault="00B57010" w:rsidP="00B57010">
            <w:pPr>
              <w:pStyle w:val="Tabletext"/>
              <w:rPr>
                <w:lang w:val="en-AU"/>
              </w:rPr>
            </w:pPr>
          </w:p>
        </w:tc>
        <w:tc>
          <w:tcPr>
            <w:tcW w:w="490" w:type="pct"/>
            <w:tcBorders>
              <w:left w:val="single" w:sz="18" w:space="0" w:color="E6E6E1"/>
            </w:tcBorders>
          </w:tcPr>
          <w:p w14:paraId="3C9D6B0E" w14:textId="77777777" w:rsidR="00B57010" w:rsidRPr="00B57010" w:rsidRDefault="00B57010" w:rsidP="00B57010">
            <w:pPr>
              <w:pStyle w:val="Tabletext"/>
              <w:rPr>
                <w:lang w:val="en-AU"/>
              </w:rPr>
            </w:pPr>
          </w:p>
        </w:tc>
      </w:tr>
      <w:tr w:rsidR="00B57010" w:rsidRPr="00B57010" w14:paraId="14BD8638" w14:textId="77777777" w:rsidTr="000D27DC">
        <w:trPr>
          <w:trHeight w:val="174"/>
        </w:trPr>
        <w:tc>
          <w:tcPr>
            <w:tcW w:w="3473" w:type="pct"/>
            <w:tcBorders>
              <w:right w:val="single" w:sz="18" w:space="0" w:color="E6E6E1"/>
            </w:tcBorders>
          </w:tcPr>
          <w:p w14:paraId="4C3661DD" w14:textId="5437CC6F" w:rsidR="00B57010" w:rsidRPr="00B57010" w:rsidRDefault="00B57010" w:rsidP="00B57010">
            <w:pPr>
              <w:pStyle w:val="Tabletext"/>
              <w:rPr>
                <w:lang w:val="en-AU"/>
              </w:rPr>
            </w:pPr>
            <w:r w:rsidRPr="00B57010">
              <w:rPr>
                <w:lang w:val="en-AU"/>
              </w:rPr>
              <w:t xml:space="preserve">8.4 </w:t>
            </w:r>
            <w:r w:rsidR="0007078D">
              <w:rPr>
                <w:lang w:val="en-AU"/>
              </w:rPr>
              <w:t xml:space="preserve">Difference </w:t>
            </w:r>
            <w:r w:rsidRPr="00B57010">
              <w:rPr>
                <w:lang w:val="en-AU"/>
              </w:rPr>
              <w:t>between AHAs and other delegate workforces (</w:t>
            </w:r>
            <w:r w:rsidR="0007078D">
              <w:rPr>
                <w:lang w:val="en-AU"/>
              </w:rPr>
              <w:t>such as</w:t>
            </w:r>
            <w:r w:rsidRPr="00B57010">
              <w:rPr>
                <w:lang w:val="en-AU"/>
              </w:rPr>
              <w:t xml:space="preserve"> </w:t>
            </w:r>
            <w:r w:rsidR="0007078D">
              <w:rPr>
                <w:lang w:val="en-AU"/>
              </w:rPr>
              <w:t>d</w:t>
            </w:r>
            <w:r w:rsidR="0007078D" w:rsidRPr="00B57010">
              <w:rPr>
                <w:lang w:val="en-AU"/>
              </w:rPr>
              <w:t xml:space="preserve">isability </w:t>
            </w:r>
            <w:r w:rsidRPr="00B57010">
              <w:rPr>
                <w:lang w:val="en-AU"/>
              </w:rPr>
              <w:t xml:space="preserve">support workers, </w:t>
            </w:r>
            <w:r w:rsidR="0007078D">
              <w:rPr>
                <w:lang w:val="en-AU"/>
              </w:rPr>
              <w:t>p</w:t>
            </w:r>
            <w:r w:rsidR="0007078D" w:rsidRPr="00B57010">
              <w:rPr>
                <w:lang w:val="en-AU"/>
              </w:rPr>
              <w:t xml:space="preserve">ersonal </w:t>
            </w:r>
            <w:r w:rsidRPr="00B57010">
              <w:rPr>
                <w:lang w:val="en-AU"/>
              </w:rPr>
              <w:t xml:space="preserve">care assistants, lifestyle and leisure assistants) </w:t>
            </w:r>
            <w:r w:rsidR="0007078D">
              <w:rPr>
                <w:lang w:val="en-AU"/>
              </w:rPr>
              <w:t>is clear</w:t>
            </w:r>
          </w:p>
        </w:tc>
        <w:tc>
          <w:tcPr>
            <w:tcW w:w="235" w:type="pct"/>
            <w:tcBorders>
              <w:left w:val="single" w:sz="18" w:space="0" w:color="E6E6E1"/>
            </w:tcBorders>
          </w:tcPr>
          <w:p w14:paraId="5D553E44" w14:textId="77777777" w:rsidR="00B57010" w:rsidRPr="00B57010" w:rsidRDefault="00B57010" w:rsidP="00B57010">
            <w:pPr>
              <w:pStyle w:val="Tabletext"/>
              <w:rPr>
                <w:lang w:val="en-AU"/>
              </w:rPr>
            </w:pPr>
          </w:p>
        </w:tc>
        <w:tc>
          <w:tcPr>
            <w:tcW w:w="235" w:type="pct"/>
          </w:tcPr>
          <w:p w14:paraId="2A428E85" w14:textId="77777777" w:rsidR="00B57010" w:rsidRPr="00B57010" w:rsidRDefault="00B57010" w:rsidP="00B57010">
            <w:pPr>
              <w:pStyle w:val="Tabletext"/>
              <w:rPr>
                <w:lang w:val="en-AU"/>
              </w:rPr>
            </w:pPr>
          </w:p>
        </w:tc>
        <w:tc>
          <w:tcPr>
            <w:tcW w:w="329" w:type="pct"/>
          </w:tcPr>
          <w:p w14:paraId="566259A9" w14:textId="77777777" w:rsidR="00B57010" w:rsidRPr="00B57010" w:rsidRDefault="00B57010" w:rsidP="00B57010">
            <w:pPr>
              <w:pStyle w:val="Tabletext"/>
              <w:rPr>
                <w:lang w:val="en-AU"/>
              </w:rPr>
            </w:pPr>
          </w:p>
        </w:tc>
        <w:tc>
          <w:tcPr>
            <w:tcW w:w="238" w:type="pct"/>
            <w:tcBorders>
              <w:right w:val="single" w:sz="18" w:space="0" w:color="E6E6E1"/>
            </w:tcBorders>
          </w:tcPr>
          <w:p w14:paraId="16167DF7" w14:textId="77777777" w:rsidR="00B57010" w:rsidRPr="00B57010" w:rsidRDefault="00B57010" w:rsidP="00B57010">
            <w:pPr>
              <w:pStyle w:val="Tabletext"/>
              <w:rPr>
                <w:lang w:val="en-AU"/>
              </w:rPr>
            </w:pPr>
          </w:p>
        </w:tc>
        <w:tc>
          <w:tcPr>
            <w:tcW w:w="490" w:type="pct"/>
            <w:tcBorders>
              <w:left w:val="single" w:sz="18" w:space="0" w:color="E6E6E1"/>
            </w:tcBorders>
          </w:tcPr>
          <w:p w14:paraId="77EB30D6" w14:textId="77777777" w:rsidR="00B57010" w:rsidRPr="00B57010" w:rsidRDefault="00B57010" w:rsidP="00B57010">
            <w:pPr>
              <w:pStyle w:val="Tabletext"/>
              <w:rPr>
                <w:lang w:val="en-AU"/>
              </w:rPr>
            </w:pPr>
          </w:p>
        </w:tc>
      </w:tr>
      <w:tr w:rsidR="00B57010" w:rsidRPr="00B57010" w14:paraId="7A1304DF" w14:textId="77777777" w:rsidTr="000D27DC">
        <w:trPr>
          <w:trHeight w:val="174"/>
        </w:trPr>
        <w:tc>
          <w:tcPr>
            <w:tcW w:w="3473" w:type="pct"/>
            <w:tcBorders>
              <w:right w:val="single" w:sz="18" w:space="0" w:color="E6E6E1"/>
            </w:tcBorders>
          </w:tcPr>
          <w:p w14:paraId="45D2CB37" w14:textId="65DFB870" w:rsidR="00B57010" w:rsidRPr="00B57010" w:rsidRDefault="00B57010" w:rsidP="00B57010">
            <w:pPr>
              <w:pStyle w:val="Tabletext"/>
              <w:rPr>
                <w:lang w:val="en-AU"/>
              </w:rPr>
            </w:pPr>
            <w:r w:rsidRPr="00B57010">
              <w:rPr>
                <w:lang w:val="en-AU"/>
              </w:rPr>
              <w:t>AHPs i</w:t>
            </w:r>
            <w:r w:rsidR="0007078D">
              <w:rPr>
                <w:lang w:val="en-AU"/>
              </w:rPr>
              <w:t xml:space="preserve">n </w:t>
            </w:r>
            <w:r w:rsidRPr="00B57010">
              <w:rPr>
                <w:lang w:val="en-AU"/>
              </w:rPr>
              <w:t xml:space="preserve">your workplace liaise with </w:t>
            </w:r>
            <w:r w:rsidR="0007078D">
              <w:rPr>
                <w:lang w:val="en-AU"/>
              </w:rPr>
              <w:t>relevant a</w:t>
            </w:r>
            <w:r w:rsidR="0007078D" w:rsidRPr="00B57010">
              <w:rPr>
                <w:lang w:val="en-AU"/>
              </w:rPr>
              <w:t xml:space="preserve">llied </w:t>
            </w:r>
            <w:r w:rsidRPr="00B57010">
              <w:rPr>
                <w:lang w:val="en-AU"/>
              </w:rPr>
              <w:t xml:space="preserve">health peak bodies </w:t>
            </w:r>
            <w:r w:rsidR="0007078D">
              <w:rPr>
                <w:lang w:val="en-AU"/>
              </w:rPr>
              <w:t xml:space="preserve">on </w:t>
            </w:r>
            <w:r w:rsidRPr="00B57010">
              <w:rPr>
                <w:lang w:val="en-AU"/>
              </w:rPr>
              <w:t>how to work effectively with AHAs</w:t>
            </w:r>
          </w:p>
        </w:tc>
        <w:tc>
          <w:tcPr>
            <w:tcW w:w="235" w:type="pct"/>
            <w:tcBorders>
              <w:left w:val="single" w:sz="18" w:space="0" w:color="E6E6E1"/>
            </w:tcBorders>
          </w:tcPr>
          <w:p w14:paraId="42CAD1A6" w14:textId="77777777" w:rsidR="00B57010" w:rsidRPr="00B57010" w:rsidRDefault="00B57010" w:rsidP="00B57010">
            <w:pPr>
              <w:pStyle w:val="Tabletext"/>
              <w:rPr>
                <w:lang w:val="en-AU"/>
              </w:rPr>
            </w:pPr>
          </w:p>
        </w:tc>
        <w:tc>
          <w:tcPr>
            <w:tcW w:w="235" w:type="pct"/>
          </w:tcPr>
          <w:p w14:paraId="79D9B0E2" w14:textId="77777777" w:rsidR="00B57010" w:rsidRPr="00B57010" w:rsidRDefault="00B57010" w:rsidP="00B57010">
            <w:pPr>
              <w:pStyle w:val="Tabletext"/>
              <w:rPr>
                <w:lang w:val="en-AU"/>
              </w:rPr>
            </w:pPr>
          </w:p>
        </w:tc>
        <w:tc>
          <w:tcPr>
            <w:tcW w:w="329" w:type="pct"/>
          </w:tcPr>
          <w:p w14:paraId="2F63B74D" w14:textId="77777777" w:rsidR="00B57010" w:rsidRPr="00B57010" w:rsidRDefault="00B57010" w:rsidP="00B57010">
            <w:pPr>
              <w:pStyle w:val="Tabletext"/>
              <w:rPr>
                <w:lang w:val="en-AU"/>
              </w:rPr>
            </w:pPr>
          </w:p>
        </w:tc>
        <w:tc>
          <w:tcPr>
            <w:tcW w:w="238" w:type="pct"/>
            <w:tcBorders>
              <w:right w:val="single" w:sz="18" w:space="0" w:color="E6E6E1"/>
            </w:tcBorders>
          </w:tcPr>
          <w:p w14:paraId="1F7BDFB7" w14:textId="77777777" w:rsidR="00B57010" w:rsidRPr="00B57010" w:rsidRDefault="00B57010" w:rsidP="00B57010">
            <w:pPr>
              <w:pStyle w:val="Tabletext"/>
              <w:rPr>
                <w:lang w:val="en-AU"/>
              </w:rPr>
            </w:pPr>
          </w:p>
        </w:tc>
        <w:tc>
          <w:tcPr>
            <w:tcW w:w="490" w:type="pct"/>
            <w:tcBorders>
              <w:left w:val="single" w:sz="18" w:space="0" w:color="E6E6E1"/>
            </w:tcBorders>
          </w:tcPr>
          <w:p w14:paraId="6E4221AE" w14:textId="77777777" w:rsidR="00B57010" w:rsidRPr="00B57010" w:rsidRDefault="00B57010" w:rsidP="00B57010">
            <w:pPr>
              <w:pStyle w:val="Tabletext"/>
              <w:rPr>
                <w:lang w:val="en-AU"/>
              </w:rPr>
            </w:pPr>
          </w:p>
        </w:tc>
      </w:tr>
    </w:tbl>
    <w:p w14:paraId="74184231" w14:textId="77777777" w:rsidR="00732522" w:rsidRDefault="00732522">
      <w:pPr>
        <w:spacing w:after="0" w:line="240" w:lineRule="auto"/>
        <w:rPr>
          <w:rFonts w:eastAsia="Times"/>
        </w:rPr>
      </w:pPr>
      <w:r>
        <w:br w:type="page"/>
      </w:r>
    </w:p>
    <w:p w14:paraId="61B03A2D" w14:textId="1356FB09" w:rsidR="00732522" w:rsidRDefault="00732522" w:rsidP="00732522">
      <w:pPr>
        <w:pStyle w:val="Heading2"/>
      </w:pPr>
      <w:r>
        <w:lastRenderedPageBreak/>
        <w:t>Recommendation 9</w:t>
      </w:r>
    </w:p>
    <w:p w14:paraId="40B4AB3C" w14:textId="52B37EB9" w:rsidR="00732522" w:rsidRDefault="00B57010" w:rsidP="00732522">
      <w:pPr>
        <w:pStyle w:val="Introtext"/>
      </w:pPr>
      <w:r w:rsidRPr="00B57010">
        <w:t xml:space="preserve">Training, supervision and delegation between allied health professionals </w:t>
      </w:r>
      <w:r w:rsidR="004E1912">
        <w:t xml:space="preserve">(AHPs) </w:t>
      </w:r>
      <w:r w:rsidRPr="00B57010">
        <w:t xml:space="preserve">and </w:t>
      </w:r>
      <w:r w:rsidR="004E1912">
        <w:t xml:space="preserve">AHAs </w:t>
      </w:r>
      <w:r w:rsidRPr="00B57010">
        <w:t>should be informed by existing frameworks to work together effectively</w:t>
      </w:r>
      <w:r w:rsidR="00732522" w:rsidRPr="002C3426">
        <w:t>.</w:t>
      </w:r>
    </w:p>
    <w:p w14:paraId="6E1A034C" w14:textId="77777777" w:rsidR="00732522" w:rsidRDefault="00732522" w:rsidP="00732522">
      <w:pPr>
        <w:pStyle w:val="Heading3"/>
      </w:pPr>
      <w:r>
        <w:t>Current state</w:t>
      </w:r>
    </w:p>
    <w:tbl>
      <w:tblPr>
        <w:tblStyle w:val="Bluetable"/>
        <w:tblW w:w="4992" w:type="pct"/>
        <w:tblInd w:w="0" w:type="dxa"/>
        <w:tblLook w:val="0620" w:firstRow="1" w:lastRow="0" w:firstColumn="0" w:lastColumn="0" w:noHBand="1" w:noVBand="1"/>
        <w:tblCaption w:val="Recommendation 9 current state"/>
        <w:tblDescription w:val="Rate your RTO against recommendation 9 current state (mark score with X) and add a review date"/>
      </w:tblPr>
      <w:tblGrid>
        <w:gridCol w:w="10477"/>
        <w:gridCol w:w="722"/>
        <w:gridCol w:w="722"/>
        <w:gridCol w:w="991"/>
        <w:gridCol w:w="719"/>
        <w:gridCol w:w="1471"/>
      </w:tblGrid>
      <w:tr w:rsidR="00B57010" w:rsidRPr="00B57010" w14:paraId="773A4C2F" w14:textId="77777777" w:rsidTr="000D27DC">
        <w:trPr>
          <w:cnfStyle w:val="100000000000" w:firstRow="1" w:lastRow="0" w:firstColumn="0" w:lastColumn="0" w:oddVBand="0" w:evenVBand="0" w:oddHBand="0" w:evenHBand="0" w:firstRowFirstColumn="0" w:firstRowLastColumn="0" w:lastRowFirstColumn="0" w:lastRowLastColumn="0"/>
          <w:trHeight w:val="317"/>
          <w:tblHeader/>
        </w:trPr>
        <w:tc>
          <w:tcPr>
            <w:tcW w:w="3469" w:type="pct"/>
            <w:tcBorders>
              <w:right w:val="single" w:sz="18" w:space="0" w:color="E6E6E1"/>
            </w:tcBorders>
          </w:tcPr>
          <w:p w14:paraId="52E8F299" w14:textId="77777777" w:rsidR="00B57010" w:rsidRPr="00B57010" w:rsidRDefault="00B57010" w:rsidP="000D27DC">
            <w:pPr>
              <w:pStyle w:val="Tablecolhead"/>
              <w:rPr>
                <w:lang w:val="en-AU"/>
              </w:rPr>
            </w:pPr>
            <w:r w:rsidRPr="00B57010">
              <w:rPr>
                <w:lang w:val="en-AU"/>
              </w:rPr>
              <w:t>Question</w:t>
            </w:r>
          </w:p>
        </w:tc>
        <w:tc>
          <w:tcPr>
            <w:tcW w:w="239" w:type="pct"/>
            <w:tcBorders>
              <w:left w:val="single" w:sz="18" w:space="0" w:color="E6E6E1"/>
            </w:tcBorders>
            <w:shd w:val="clear" w:color="auto" w:fill="DDDDDE"/>
          </w:tcPr>
          <w:p w14:paraId="4DAFC799" w14:textId="77777777" w:rsidR="00B57010" w:rsidRPr="00B57010" w:rsidRDefault="00B57010" w:rsidP="000D27DC">
            <w:pPr>
              <w:pStyle w:val="Tablecolhead"/>
              <w:rPr>
                <w:lang w:val="en-AU"/>
              </w:rPr>
            </w:pPr>
            <w:r w:rsidRPr="00B57010">
              <w:rPr>
                <w:lang w:val="en-AU"/>
              </w:rPr>
              <w:t>NA</w:t>
            </w:r>
          </w:p>
        </w:tc>
        <w:tc>
          <w:tcPr>
            <w:tcW w:w="239" w:type="pct"/>
            <w:shd w:val="clear" w:color="auto" w:fill="EE99AD"/>
          </w:tcPr>
          <w:p w14:paraId="6B8927A0" w14:textId="77777777" w:rsidR="00B57010" w:rsidRPr="00B57010" w:rsidRDefault="00B57010" w:rsidP="000D27DC">
            <w:pPr>
              <w:pStyle w:val="Tablecolhead"/>
              <w:rPr>
                <w:lang w:val="en-AU"/>
              </w:rPr>
            </w:pPr>
            <w:r w:rsidRPr="00B57010">
              <w:rPr>
                <w:lang w:val="en-AU"/>
              </w:rPr>
              <w:t>No</w:t>
            </w:r>
          </w:p>
        </w:tc>
        <w:tc>
          <w:tcPr>
            <w:tcW w:w="328" w:type="pct"/>
            <w:shd w:val="clear" w:color="auto" w:fill="CCDCEE"/>
          </w:tcPr>
          <w:p w14:paraId="07C20650" w14:textId="77777777" w:rsidR="00B57010" w:rsidRPr="00B57010" w:rsidRDefault="00B57010" w:rsidP="000D27DC">
            <w:pPr>
              <w:pStyle w:val="Tablecolhead"/>
              <w:rPr>
                <w:lang w:val="en-AU"/>
              </w:rPr>
            </w:pPr>
            <w:r w:rsidRPr="00B57010">
              <w:rPr>
                <w:lang w:val="en-AU"/>
              </w:rPr>
              <w:t>Partial</w:t>
            </w:r>
          </w:p>
        </w:tc>
        <w:tc>
          <w:tcPr>
            <w:tcW w:w="238" w:type="pct"/>
            <w:tcBorders>
              <w:right w:val="single" w:sz="18" w:space="0" w:color="E6E6E1"/>
            </w:tcBorders>
            <w:shd w:val="clear" w:color="auto" w:fill="99CAB7"/>
          </w:tcPr>
          <w:p w14:paraId="3978CECE" w14:textId="77777777" w:rsidR="00B57010" w:rsidRPr="00B57010" w:rsidRDefault="00B57010" w:rsidP="000D27DC">
            <w:pPr>
              <w:pStyle w:val="Tablecolhead"/>
              <w:rPr>
                <w:lang w:val="en-AU"/>
              </w:rPr>
            </w:pPr>
            <w:r w:rsidRPr="00B57010">
              <w:rPr>
                <w:lang w:val="en-AU"/>
              </w:rPr>
              <w:t>Yes</w:t>
            </w:r>
          </w:p>
        </w:tc>
        <w:tc>
          <w:tcPr>
            <w:tcW w:w="487" w:type="pct"/>
            <w:tcBorders>
              <w:left w:val="single" w:sz="18" w:space="0" w:color="E6E6E1"/>
            </w:tcBorders>
          </w:tcPr>
          <w:p w14:paraId="6AA280F6" w14:textId="77777777" w:rsidR="00B57010" w:rsidRPr="00B57010" w:rsidRDefault="00B57010" w:rsidP="000D27DC">
            <w:pPr>
              <w:pStyle w:val="Tablecolhead"/>
              <w:rPr>
                <w:lang w:val="en-AU"/>
              </w:rPr>
            </w:pPr>
            <w:r w:rsidRPr="00B57010">
              <w:rPr>
                <w:lang w:val="en-AU"/>
              </w:rPr>
              <w:t>Review at</w:t>
            </w:r>
          </w:p>
        </w:tc>
      </w:tr>
      <w:tr w:rsidR="00B57010" w:rsidRPr="00B57010" w14:paraId="5A31B809" w14:textId="77777777" w:rsidTr="000D27DC">
        <w:trPr>
          <w:trHeight w:val="20"/>
        </w:trPr>
        <w:tc>
          <w:tcPr>
            <w:tcW w:w="3469" w:type="pct"/>
            <w:tcBorders>
              <w:right w:val="single" w:sz="18" w:space="0" w:color="E6E6E1"/>
            </w:tcBorders>
          </w:tcPr>
          <w:p w14:paraId="128999B8" w14:textId="735595BF" w:rsidR="00B57010" w:rsidRPr="00B57010" w:rsidRDefault="00B57010" w:rsidP="000D27DC">
            <w:pPr>
              <w:pStyle w:val="Tabletext"/>
              <w:rPr>
                <w:lang w:val="en-AU"/>
              </w:rPr>
            </w:pPr>
            <w:r w:rsidRPr="00B57010">
              <w:rPr>
                <w:lang w:val="en-AU"/>
              </w:rPr>
              <w:t xml:space="preserve">Does your workplace have clear supervision and delegation procedures </w:t>
            </w:r>
            <w:r w:rsidR="004E1912">
              <w:rPr>
                <w:lang w:val="en-AU"/>
              </w:rPr>
              <w:t>for</w:t>
            </w:r>
            <w:r w:rsidR="004E1912" w:rsidRPr="00B57010">
              <w:rPr>
                <w:lang w:val="en-AU"/>
              </w:rPr>
              <w:t xml:space="preserve"> </w:t>
            </w:r>
            <w:r w:rsidRPr="00B57010">
              <w:rPr>
                <w:lang w:val="en-AU"/>
              </w:rPr>
              <w:t>working with AHAs?</w:t>
            </w:r>
          </w:p>
        </w:tc>
        <w:tc>
          <w:tcPr>
            <w:tcW w:w="239" w:type="pct"/>
            <w:tcBorders>
              <w:left w:val="single" w:sz="18" w:space="0" w:color="E6E6E1"/>
            </w:tcBorders>
          </w:tcPr>
          <w:p w14:paraId="43DAD806" w14:textId="77777777" w:rsidR="00B57010" w:rsidRPr="00B57010" w:rsidRDefault="00B57010" w:rsidP="000D27DC">
            <w:pPr>
              <w:pStyle w:val="Tabletext"/>
              <w:rPr>
                <w:lang w:val="en-AU"/>
              </w:rPr>
            </w:pPr>
          </w:p>
        </w:tc>
        <w:tc>
          <w:tcPr>
            <w:tcW w:w="239" w:type="pct"/>
          </w:tcPr>
          <w:p w14:paraId="3D9E3027" w14:textId="77777777" w:rsidR="00B57010" w:rsidRPr="00B57010" w:rsidRDefault="00B57010" w:rsidP="000D27DC">
            <w:pPr>
              <w:pStyle w:val="Tabletext"/>
              <w:rPr>
                <w:lang w:val="en-AU"/>
              </w:rPr>
            </w:pPr>
          </w:p>
        </w:tc>
        <w:tc>
          <w:tcPr>
            <w:tcW w:w="328" w:type="pct"/>
          </w:tcPr>
          <w:p w14:paraId="78AA1710" w14:textId="77777777" w:rsidR="00B57010" w:rsidRPr="00B57010" w:rsidRDefault="00B57010" w:rsidP="000D27DC">
            <w:pPr>
              <w:pStyle w:val="Tabletext"/>
              <w:rPr>
                <w:lang w:val="en-AU"/>
              </w:rPr>
            </w:pPr>
          </w:p>
        </w:tc>
        <w:tc>
          <w:tcPr>
            <w:tcW w:w="238" w:type="pct"/>
            <w:tcBorders>
              <w:right w:val="single" w:sz="18" w:space="0" w:color="E6E6E1"/>
            </w:tcBorders>
          </w:tcPr>
          <w:p w14:paraId="3043CB48" w14:textId="77777777" w:rsidR="00B57010" w:rsidRPr="00B57010" w:rsidRDefault="00B57010" w:rsidP="000D27DC">
            <w:pPr>
              <w:pStyle w:val="Tabletext"/>
              <w:rPr>
                <w:lang w:val="en-AU"/>
              </w:rPr>
            </w:pPr>
          </w:p>
        </w:tc>
        <w:tc>
          <w:tcPr>
            <w:tcW w:w="487" w:type="pct"/>
            <w:tcBorders>
              <w:left w:val="single" w:sz="18" w:space="0" w:color="E6E6E1"/>
            </w:tcBorders>
          </w:tcPr>
          <w:p w14:paraId="33DA5669" w14:textId="77777777" w:rsidR="00B57010" w:rsidRPr="00B57010" w:rsidRDefault="00B57010" w:rsidP="000D27DC">
            <w:pPr>
              <w:pStyle w:val="Tabletext"/>
              <w:rPr>
                <w:lang w:val="en-AU"/>
              </w:rPr>
            </w:pPr>
          </w:p>
        </w:tc>
      </w:tr>
    </w:tbl>
    <w:p w14:paraId="31976DAD" w14:textId="77777777" w:rsidR="00732522" w:rsidRDefault="00732522" w:rsidP="00732522">
      <w:pPr>
        <w:pStyle w:val="Heading3"/>
      </w:pPr>
      <w:r>
        <w:t>Progress indicators</w:t>
      </w:r>
    </w:p>
    <w:tbl>
      <w:tblPr>
        <w:tblStyle w:val="Bluetable"/>
        <w:tblW w:w="4986" w:type="pct"/>
        <w:tblInd w:w="0" w:type="dxa"/>
        <w:tblLook w:val="0620" w:firstRow="1" w:lastRow="0" w:firstColumn="0" w:lastColumn="0" w:noHBand="1" w:noVBand="1"/>
        <w:tblCaption w:val="Recommendation 9 progress indicator"/>
        <w:tblDescription w:val="Rate your workplace against recommendation 9 progress indicators (mark score with X) and add a review date"/>
      </w:tblPr>
      <w:tblGrid>
        <w:gridCol w:w="10477"/>
        <w:gridCol w:w="709"/>
        <w:gridCol w:w="709"/>
        <w:gridCol w:w="993"/>
        <w:gridCol w:w="718"/>
        <w:gridCol w:w="1478"/>
      </w:tblGrid>
      <w:tr w:rsidR="00B57010" w:rsidRPr="00D54B37" w14:paraId="0A4FB861" w14:textId="77777777" w:rsidTr="003D0D54">
        <w:trPr>
          <w:cnfStyle w:val="100000000000" w:firstRow="1" w:lastRow="0" w:firstColumn="0" w:lastColumn="0" w:oddVBand="0" w:evenVBand="0" w:oddHBand="0" w:evenHBand="0" w:firstRowFirstColumn="0" w:firstRowLastColumn="0" w:lastRowFirstColumn="0" w:lastRowLastColumn="0"/>
          <w:trHeight w:val="317"/>
          <w:tblHeader/>
        </w:trPr>
        <w:tc>
          <w:tcPr>
            <w:tcW w:w="0" w:type="pct"/>
            <w:tcBorders>
              <w:right w:val="single" w:sz="18" w:space="0" w:color="E6E6E1"/>
            </w:tcBorders>
          </w:tcPr>
          <w:p w14:paraId="251CE2A7" w14:textId="77777777" w:rsidR="00B57010" w:rsidRPr="00D54B37" w:rsidRDefault="00B57010" w:rsidP="000D27DC">
            <w:pPr>
              <w:pStyle w:val="Tablecolhead"/>
              <w:rPr>
                <w:lang w:val="en-AU"/>
              </w:rPr>
            </w:pPr>
            <w:r w:rsidRPr="00D54B37">
              <w:rPr>
                <w:lang w:val="en-AU"/>
              </w:rPr>
              <w:t>Indicator of progress</w:t>
            </w:r>
          </w:p>
        </w:tc>
        <w:tc>
          <w:tcPr>
            <w:tcW w:w="0" w:type="pct"/>
            <w:tcBorders>
              <w:left w:val="single" w:sz="18" w:space="0" w:color="E6E6E1"/>
            </w:tcBorders>
            <w:shd w:val="clear" w:color="auto" w:fill="DDDDDE"/>
          </w:tcPr>
          <w:p w14:paraId="602FDDA8" w14:textId="77777777" w:rsidR="00B57010" w:rsidRPr="00D54B37" w:rsidRDefault="00B57010" w:rsidP="000D27DC">
            <w:pPr>
              <w:pStyle w:val="Tablecolhead"/>
              <w:rPr>
                <w:lang w:val="en-AU"/>
              </w:rPr>
            </w:pPr>
            <w:r w:rsidRPr="00D54B37">
              <w:rPr>
                <w:lang w:val="en-AU"/>
              </w:rPr>
              <w:t>NA</w:t>
            </w:r>
          </w:p>
        </w:tc>
        <w:tc>
          <w:tcPr>
            <w:tcW w:w="0" w:type="pct"/>
            <w:shd w:val="clear" w:color="auto" w:fill="EE99AD"/>
          </w:tcPr>
          <w:p w14:paraId="275770B1" w14:textId="77777777" w:rsidR="00B57010" w:rsidRPr="00D54B37" w:rsidRDefault="00B57010" w:rsidP="000D27DC">
            <w:pPr>
              <w:pStyle w:val="Tablecolhead"/>
              <w:rPr>
                <w:lang w:val="en-AU"/>
              </w:rPr>
            </w:pPr>
            <w:r w:rsidRPr="00D54B37">
              <w:rPr>
                <w:lang w:val="en-AU"/>
              </w:rPr>
              <w:t>No</w:t>
            </w:r>
          </w:p>
        </w:tc>
        <w:tc>
          <w:tcPr>
            <w:tcW w:w="0" w:type="pct"/>
            <w:shd w:val="clear" w:color="auto" w:fill="CCDCEE"/>
          </w:tcPr>
          <w:p w14:paraId="608AF70A" w14:textId="77777777" w:rsidR="00B57010" w:rsidRPr="00D54B37" w:rsidRDefault="00B57010" w:rsidP="000D27DC">
            <w:pPr>
              <w:pStyle w:val="Tablecolhead"/>
              <w:rPr>
                <w:lang w:val="en-AU"/>
              </w:rPr>
            </w:pPr>
            <w:r w:rsidRPr="00D54B37">
              <w:rPr>
                <w:lang w:val="en-AU"/>
              </w:rPr>
              <w:t>Partially</w:t>
            </w:r>
          </w:p>
        </w:tc>
        <w:tc>
          <w:tcPr>
            <w:tcW w:w="0" w:type="pct"/>
            <w:tcBorders>
              <w:right w:val="single" w:sz="18" w:space="0" w:color="E6E6E1"/>
            </w:tcBorders>
            <w:shd w:val="clear" w:color="auto" w:fill="99CAB7"/>
          </w:tcPr>
          <w:p w14:paraId="4E341213" w14:textId="77777777" w:rsidR="00B57010" w:rsidRPr="00D54B37" w:rsidRDefault="00B57010" w:rsidP="000D27DC">
            <w:pPr>
              <w:pStyle w:val="Tablecolhead"/>
              <w:rPr>
                <w:lang w:val="en-AU"/>
              </w:rPr>
            </w:pPr>
            <w:r w:rsidRPr="00D54B37">
              <w:rPr>
                <w:lang w:val="en-AU"/>
              </w:rPr>
              <w:t>Yes</w:t>
            </w:r>
          </w:p>
        </w:tc>
        <w:tc>
          <w:tcPr>
            <w:tcW w:w="0" w:type="pct"/>
            <w:tcBorders>
              <w:left w:val="single" w:sz="18" w:space="0" w:color="E6E6E1"/>
            </w:tcBorders>
          </w:tcPr>
          <w:p w14:paraId="3EA63BC5" w14:textId="77777777" w:rsidR="00B57010" w:rsidRPr="00D54B37" w:rsidRDefault="00B57010" w:rsidP="000D27DC">
            <w:pPr>
              <w:pStyle w:val="Tablecolhead"/>
              <w:rPr>
                <w:lang w:val="en-AU"/>
              </w:rPr>
            </w:pPr>
            <w:r w:rsidRPr="00D54B37">
              <w:rPr>
                <w:lang w:val="en-AU"/>
              </w:rPr>
              <w:t>Review at</w:t>
            </w:r>
          </w:p>
        </w:tc>
      </w:tr>
      <w:tr w:rsidR="00B57010" w:rsidRPr="00D54B37" w14:paraId="7B2D9C8B" w14:textId="77777777" w:rsidTr="000D27DC">
        <w:trPr>
          <w:trHeight w:val="396"/>
        </w:trPr>
        <w:tc>
          <w:tcPr>
            <w:tcW w:w="3473" w:type="pct"/>
            <w:tcBorders>
              <w:right w:val="single" w:sz="18" w:space="0" w:color="E6E6E1"/>
            </w:tcBorders>
          </w:tcPr>
          <w:p w14:paraId="2F61237A" w14:textId="3B87EDDB" w:rsidR="00B57010" w:rsidRPr="00D54B37" w:rsidRDefault="00B57010" w:rsidP="00B57010">
            <w:pPr>
              <w:pStyle w:val="Tabletext"/>
              <w:rPr>
                <w:lang w:val="en-AU"/>
              </w:rPr>
            </w:pPr>
            <w:r w:rsidRPr="00D54B37">
              <w:t xml:space="preserve">Delegation procedure, training and tools are </w:t>
            </w:r>
            <w:r w:rsidR="004E1912" w:rsidRPr="00D54B37">
              <w:t xml:space="preserve">given </w:t>
            </w:r>
            <w:r w:rsidRPr="00D54B37">
              <w:t>to AHAs and AHPs</w:t>
            </w:r>
          </w:p>
        </w:tc>
        <w:tc>
          <w:tcPr>
            <w:tcW w:w="235" w:type="pct"/>
            <w:tcBorders>
              <w:left w:val="single" w:sz="18" w:space="0" w:color="E6E6E1"/>
            </w:tcBorders>
          </w:tcPr>
          <w:p w14:paraId="3C9AC8AD" w14:textId="77777777" w:rsidR="00B57010" w:rsidRPr="00D54B37" w:rsidRDefault="00B57010" w:rsidP="00B57010">
            <w:pPr>
              <w:pStyle w:val="Tabletext"/>
              <w:rPr>
                <w:lang w:val="en-AU"/>
              </w:rPr>
            </w:pPr>
          </w:p>
        </w:tc>
        <w:tc>
          <w:tcPr>
            <w:tcW w:w="235" w:type="pct"/>
          </w:tcPr>
          <w:p w14:paraId="19116805" w14:textId="77777777" w:rsidR="00B57010" w:rsidRPr="00D54B37" w:rsidRDefault="00B57010" w:rsidP="00B57010">
            <w:pPr>
              <w:pStyle w:val="Tabletext"/>
              <w:rPr>
                <w:lang w:val="en-AU"/>
              </w:rPr>
            </w:pPr>
          </w:p>
        </w:tc>
        <w:tc>
          <w:tcPr>
            <w:tcW w:w="329" w:type="pct"/>
          </w:tcPr>
          <w:p w14:paraId="4BD0531E" w14:textId="77777777" w:rsidR="00B57010" w:rsidRPr="00D54B37" w:rsidRDefault="00B57010" w:rsidP="00B57010">
            <w:pPr>
              <w:pStyle w:val="Tabletext"/>
              <w:rPr>
                <w:lang w:val="en-AU"/>
              </w:rPr>
            </w:pPr>
          </w:p>
        </w:tc>
        <w:tc>
          <w:tcPr>
            <w:tcW w:w="238" w:type="pct"/>
            <w:tcBorders>
              <w:right w:val="single" w:sz="18" w:space="0" w:color="E6E6E1"/>
            </w:tcBorders>
          </w:tcPr>
          <w:p w14:paraId="121194CC" w14:textId="77777777" w:rsidR="00B57010" w:rsidRPr="00D54B37" w:rsidRDefault="00B57010" w:rsidP="00B57010">
            <w:pPr>
              <w:pStyle w:val="Tabletext"/>
              <w:rPr>
                <w:lang w:val="en-AU"/>
              </w:rPr>
            </w:pPr>
          </w:p>
        </w:tc>
        <w:tc>
          <w:tcPr>
            <w:tcW w:w="490" w:type="pct"/>
            <w:tcBorders>
              <w:left w:val="single" w:sz="18" w:space="0" w:color="E6E6E1"/>
            </w:tcBorders>
          </w:tcPr>
          <w:p w14:paraId="478602FE" w14:textId="77777777" w:rsidR="00B57010" w:rsidRPr="00D54B37" w:rsidRDefault="00B57010" w:rsidP="00B57010">
            <w:pPr>
              <w:pStyle w:val="Tabletext"/>
              <w:rPr>
                <w:lang w:val="en-AU"/>
              </w:rPr>
            </w:pPr>
          </w:p>
        </w:tc>
      </w:tr>
      <w:tr w:rsidR="00B57010" w:rsidRPr="00D54B37" w14:paraId="690AA075" w14:textId="77777777" w:rsidTr="000D27DC">
        <w:trPr>
          <w:trHeight w:val="174"/>
        </w:trPr>
        <w:tc>
          <w:tcPr>
            <w:tcW w:w="3473" w:type="pct"/>
            <w:tcBorders>
              <w:right w:val="single" w:sz="18" w:space="0" w:color="E6E6E1"/>
            </w:tcBorders>
          </w:tcPr>
          <w:p w14:paraId="1FDB6B45" w14:textId="2A7A093D" w:rsidR="00B57010" w:rsidRPr="00D54B37" w:rsidRDefault="00B57010" w:rsidP="00B57010">
            <w:pPr>
              <w:pStyle w:val="Tabletext"/>
              <w:rPr>
                <w:lang w:val="en-AU"/>
              </w:rPr>
            </w:pPr>
            <w:r w:rsidRPr="00D54B37">
              <w:t xml:space="preserve">Supervision procedure, training and tools are </w:t>
            </w:r>
            <w:r w:rsidR="004E1912" w:rsidRPr="00D54B37">
              <w:t xml:space="preserve">given </w:t>
            </w:r>
            <w:r w:rsidRPr="00D54B37">
              <w:t>to AHAs and AHPs</w:t>
            </w:r>
          </w:p>
        </w:tc>
        <w:tc>
          <w:tcPr>
            <w:tcW w:w="235" w:type="pct"/>
            <w:tcBorders>
              <w:left w:val="single" w:sz="18" w:space="0" w:color="E6E6E1"/>
            </w:tcBorders>
          </w:tcPr>
          <w:p w14:paraId="3FAF09C3" w14:textId="77777777" w:rsidR="00B57010" w:rsidRPr="00D54B37" w:rsidRDefault="00B57010" w:rsidP="00B57010">
            <w:pPr>
              <w:pStyle w:val="Tabletext"/>
              <w:rPr>
                <w:lang w:val="en-AU"/>
              </w:rPr>
            </w:pPr>
          </w:p>
        </w:tc>
        <w:tc>
          <w:tcPr>
            <w:tcW w:w="235" w:type="pct"/>
          </w:tcPr>
          <w:p w14:paraId="3916538F" w14:textId="77777777" w:rsidR="00B57010" w:rsidRPr="00D54B37" w:rsidRDefault="00B57010" w:rsidP="00B57010">
            <w:pPr>
              <w:pStyle w:val="Tabletext"/>
              <w:rPr>
                <w:lang w:val="en-AU"/>
              </w:rPr>
            </w:pPr>
          </w:p>
        </w:tc>
        <w:tc>
          <w:tcPr>
            <w:tcW w:w="329" w:type="pct"/>
          </w:tcPr>
          <w:p w14:paraId="289066FF" w14:textId="77777777" w:rsidR="00B57010" w:rsidRPr="00D54B37" w:rsidRDefault="00B57010" w:rsidP="00B57010">
            <w:pPr>
              <w:pStyle w:val="Tabletext"/>
              <w:rPr>
                <w:lang w:val="en-AU"/>
              </w:rPr>
            </w:pPr>
          </w:p>
        </w:tc>
        <w:tc>
          <w:tcPr>
            <w:tcW w:w="238" w:type="pct"/>
            <w:tcBorders>
              <w:right w:val="single" w:sz="18" w:space="0" w:color="E6E6E1"/>
            </w:tcBorders>
          </w:tcPr>
          <w:p w14:paraId="46CC1A81" w14:textId="77777777" w:rsidR="00B57010" w:rsidRPr="00D54B37" w:rsidRDefault="00B57010" w:rsidP="00B57010">
            <w:pPr>
              <w:pStyle w:val="Tabletext"/>
              <w:rPr>
                <w:lang w:val="en-AU"/>
              </w:rPr>
            </w:pPr>
          </w:p>
        </w:tc>
        <w:tc>
          <w:tcPr>
            <w:tcW w:w="490" w:type="pct"/>
            <w:tcBorders>
              <w:left w:val="single" w:sz="18" w:space="0" w:color="E6E6E1"/>
            </w:tcBorders>
          </w:tcPr>
          <w:p w14:paraId="1F21A6D9" w14:textId="77777777" w:rsidR="00B57010" w:rsidRPr="00D54B37" w:rsidRDefault="00B57010" w:rsidP="00B57010">
            <w:pPr>
              <w:pStyle w:val="Tabletext"/>
              <w:rPr>
                <w:lang w:val="en-AU"/>
              </w:rPr>
            </w:pPr>
          </w:p>
        </w:tc>
      </w:tr>
      <w:tr w:rsidR="00B57010" w:rsidRPr="00D54B37" w14:paraId="5D908FE0" w14:textId="77777777" w:rsidTr="000D27DC">
        <w:trPr>
          <w:trHeight w:val="174"/>
        </w:trPr>
        <w:tc>
          <w:tcPr>
            <w:tcW w:w="3473" w:type="pct"/>
            <w:tcBorders>
              <w:right w:val="single" w:sz="18" w:space="0" w:color="E6E6E1"/>
            </w:tcBorders>
          </w:tcPr>
          <w:p w14:paraId="57BA893C" w14:textId="5F428806" w:rsidR="00B57010" w:rsidRPr="00D54B37" w:rsidRDefault="00B57010" w:rsidP="00B57010">
            <w:pPr>
              <w:pStyle w:val="Tabletext"/>
              <w:rPr>
                <w:lang w:val="en-AU"/>
              </w:rPr>
            </w:pPr>
            <w:r w:rsidRPr="00D54B37">
              <w:t xml:space="preserve">Delegation is </w:t>
            </w:r>
            <w:r w:rsidR="004E1912" w:rsidRPr="00D54B37">
              <w:t xml:space="preserve">given </w:t>
            </w:r>
            <w:r w:rsidRPr="00D54B37">
              <w:t>in writing and verbally</w:t>
            </w:r>
            <w:r w:rsidR="004E1912" w:rsidRPr="00D54B37">
              <w:t>,</w:t>
            </w:r>
            <w:r w:rsidRPr="00D54B37">
              <w:t xml:space="preserve"> allowing for two-way communication </w:t>
            </w:r>
          </w:p>
        </w:tc>
        <w:tc>
          <w:tcPr>
            <w:tcW w:w="235" w:type="pct"/>
            <w:tcBorders>
              <w:left w:val="single" w:sz="18" w:space="0" w:color="E6E6E1"/>
            </w:tcBorders>
          </w:tcPr>
          <w:p w14:paraId="2A2FAFBF" w14:textId="77777777" w:rsidR="00B57010" w:rsidRPr="00D54B37" w:rsidRDefault="00B57010" w:rsidP="00B57010">
            <w:pPr>
              <w:pStyle w:val="Tabletext"/>
              <w:rPr>
                <w:lang w:val="en-AU"/>
              </w:rPr>
            </w:pPr>
          </w:p>
        </w:tc>
        <w:tc>
          <w:tcPr>
            <w:tcW w:w="235" w:type="pct"/>
          </w:tcPr>
          <w:p w14:paraId="0275E9EA" w14:textId="77777777" w:rsidR="00B57010" w:rsidRPr="00D54B37" w:rsidRDefault="00B57010" w:rsidP="00B57010">
            <w:pPr>
              <w:pStyle w:val="Tabletext"/>
              <w:rPr>
                <w:lang w:val="en-AU"/>
              </w:rPr>
            </w:pPr>
          </w:p>
        </w:tc>
        <w:tc>
          <w:tcPr>
            <w:tcW w:w="329" w:type="pct"/>
          </w:tcPr>
          <w:p w14:paraId="009B59FA" w14:textId="77777777" w:rsidR="00B57010" w:rsidRPr="00D54B37" w:rsidRDefault="00B57010" w:rsidP="00B57010">
            <w:pPr>
              <w:pStyle w:val="Tabletext"/>
              <w:rPr>
                <w:lang w:val="en-AU"/>
              </w:rPr>
            </w:pPr>
          </w:p>
        </w:tc>
        <w:tc>
          <w:tcPr>
            <w:tcW w:w="238" w:type="pct"/>
            <w:tcBorders>
              <w:right w:val="single" w:sz="18" w:space="0" w:color="E6E6E1"/>
            </w:tcBorders>
          </w:tcPr>
          <w:p w14:paraId="62D7867D" w14:textId="77777777" w:rsidR="00B57010" w:rsidRPr="00D54B37" w:rsidRDefault="00B57010" w:rsidP="00B57010">
            <w:pPr>
              <w:pStyle w:val="Tabletext"/>
              <w:rPr>
                <w:lang w:val="en-AU"/>
              </w:rPr>
            </w:pPr>
          </w:p>
        </w:tc>
        <w:tc>
          <w:tcPr>
            <w:tcW w:w="490" w:type="pct"/>
            <w:tcBorders>
              <w:left w:val="single" w:sz="18" w:space="0" w:color="E6E6E1"/>
            </w:tcBorders>
          </w:tcPr>
          <w:p w14:paraId="014F62DE" w14:textId="77777777" w:rsidR="00B57010" w:rsidRPr="00D54B37" w:rsidRDefault="00B57010" w:rsidP="00B57010">
            <w:pPr>
              <w:pStyle w:val="Tabletext"/>
              <w:rPr>
                <w:lang w:val="en-AU"/>
              </w:rPr>
            </w:pPr>
          </w:p>
        </w:tc>
      </w:tr>
      <w:tr w:rsidR="00B57010" w:rsidRPr="00D54B37" w14:paraId="4D2BC306" w14:textId="77777777" w:rsidTr="000D27DC">
        <w:trPr>
          <w:trHeight w:val="174"/>
        </w:trPr>
        <w:tc>
          <w:tcPr>
            <w:tcW w:w="3473" w:type="pct"/>
            <w:tcBorders>
              <w:right w:val="single" w:sz="18" w:space="0" w:color="E6E6E1"/>
            </w:tcBorders>
          </w:tcPr>
          <w:p w14:paraId="0DEC6B2E" w14:textId="5DC91B9D" w:rsidR="00B57010" w:rsidRPr="00D54B37" w:rsidRDefault="004E1912" w:rsidP="00B57010">
            <w:pPr>
              <w:pStyle w:val="Tabletext"/>
              <w:rPr>
                <w:lang w:val="en-AU"/>
              </w:rPr>
            </w:pPr>
            <w:r w:rsidRPr="00D54B37">
              <w:t>Your w</w:t>
            </w:r>
            <w:r w:rsidR="00B57010" w:rsidRPr="00D54B37">
              <w:t>orkplace regular</w:t>
            </w:r>
            <w:r w:rsidRPr="00D54B37">
              <w:t>ly</w:t>
            </w:r>
            <w:r w:rsidR="00B57010" w:rsidRPr="00D54B37">
              <w:t xml:space="preserve"> audit</w:t>
            </w:r>
            <w:r w:rsidRPr="00D54B37">
              <w:t>s</w:t>
            </w:r>
            <w:r w:rsidR="00B57010" w:rsidRPr="00D54B37">
              <w:t xml:space="preserve"> AHP and AHA practice against clinical supervision and delegation procedures and training requirements</w:t>
            </w:r>
          </w:p>
        </w:tc>
        <w:tc>
          <w:tcPr>
            <w:tcW w:w="235" w:type="pct"/>
            <w:tcBorders>
              <w:left w:val="single" w:sz="18" w:space="0" w:color="E6E6E1"/>
            </w:tcBorders>
          </w:tcPr>
          <w:p w14:paraId="41D88ABE" w14:textId="77777777" w:rsidR="00B57010" w:rsidRPr="00D54B37" w:rsidRDefault="00B57010" w:rsidP="00B57010">
            <w:pPr>
              <w:pStyle w:val="Tabletext"/>
              <w:rPr>
                <w:lang w:val="en-AU"/>
              </w:rPr>
            </w:pPr>
          </w:p>
        </w:tc>
        <w:tc>
          <w:tcPr>
            <w:tcW w:w="235" w:type="pct"/>
          </w:tcPr>
          <w:p w14:paraId="2B4F7C5B" w14:textId="77777777" w:rsidR="00B57010" w:rsidRPr="00D54B37" w:rsidRDefault="00B57010" w:rsidP="00B57010">
            <w:pPr>
              <w:pStyle w:val="Tabletext"/>
              <w:rPr>
                <w:lang w:val="en-AU"/>
              </w:rPr>
            </w:pPr>
          </w:p>
        </w:tc>
        <w:tc>
          <w:tcPr>
            <w:tcW w:w="329" w:type="pct"/>
          </w:tcPr>
          <w:p w14:paraId="23628707" w14:textId="77777777" w:rsidR="00B57010" w:rsidRPr="00D54B37" w:rsidRDefault="00B57010" w:rsidP="00B57010">
            <w:pPr>
              <w:pStyle w:val="Tabletext"/>
              <w:rPr>
                <w:lang w:val="en-AU"/>
              </w:rPr>
            </w:pPr>
          </w:p>
        </w:tc>
        <w:tc>
          <w:tcPr>
            <w:tcW w:w="238" w:type="pct"/>
            <w:tcBorders>
              <w:right w:val="single" w:sz="18" w:space="0" w:color="E6E6E1"/>
            </w:tcBorders>
          </w:tcPr>
          <w:p w14:paraId="15E2D476" w14:textId="77777777" w:rsidR="00B57010" w:rsidRPr="00D54B37" w:rsidRDefault="00B57010" w:rsidP="00B57010">
            <w:pPr>
              <w:pStyle w:val="Tabletext"/>
              <w:rPr>
                <w:lang w:val="en-AU"/>
              </w:rPr>
            </w:pPr>
          </w:p>
        </w:tc>
        <w:tc>
          <w:tcPr>
            <w:tcW w:w="490" w:type="pct"/>
            <w:tcBorders>
              <w:left w:val="single" w:sz="18" w:space="0" w:color="E6E6E1"/>
            </w:tcBorders>
          </w:tcPr>
          <w:p w14:paraId="39FD8032" w14:textId="77777777" w:rsidR="00B57010" w:rsidRPr="00D54B37" w:rsidRDefault="00B57010" w:rsidP="00B57010">
            <w:pPr>
              <w:pStyle w:val="Tabletext"/>
              <w:rPr>
                <w:lang w:val="en-AU"/>
              </w:rPr>
            </w:pPr>
          </w:p>
        </w:tc>
      </w:tr>
    </w:tbl>
    <w:p w14:paraId="1A920FCF" w14:textId="77777777" w:rsidR="00732522" w:rsidRDefault="00732522">
      <w:pPr>
        <w:spacing w:after="0" w:line="240" w:lineRule="auto"/>
        <w:rPr>
          <w:rFonts w:eastAsia="Times"/>
        </w:rPr>
      </w:pPr>
      <w:r>
        <w:br w:type="page"/>
      </w:r>
    </w:p>
    <w:p w14:paraId="707534AB" w14:textId="273A9FAE" w:rsidR="00732522" w:rsidRDefault="00732522" w:rsidP="00732522">
      <w:pPr>
        <w:pStyle w:val="Heading2"/>
      </w:pPr>
      <w:r>
        <w:lastRenderedPageBreak/>
        <w:t>Recommendation 10</w:t>
      </w:r>
    </w:p>
    <w:p w14:paraId="5B726501" w14:textId="0735368C" w:rsidR="00732522" w:rsidRDefault="00B57010" w:rsidP="00732522">
      <w:pPr>
        <w:pStyle w:val="Introtext"/>
      </w:pPr>
      <w:r w:rsidRPr="00B57010">
        <w:t xml:space="preserve">Workplaces should establish and maintain a culture of mutual respect, equal worth and collaboration to promote the value of the </w:t>
      </w:r>
      <w:r w:rsidR="00E26FE2">
        <w:t xml:space="preserve">AHA </w:t>
      </w:r>
      <w:r w:rsidRPr="00B57010">
        <w:t>role</w:t>
      </w:r>
      <w:r w:rsidR="00732522" w:rsidRPr="002C3426">
        <w:t>.</w:t>
      </w:r>
    </w:p>
    <w:p w14:paraId="1F01EF5C" w14:textId="77777777" w:rsidR="00B57010" w:rsidRDefault="00B57010" w:rsidP="00B57010">
      <w:pPr>
        <w:pStyle w:val="Heading3"/>
      </w:pPr>
      <w:r>
        <w:t>Current state</w:t>
      </w:r>
    </w:p>
    <w:tbl>
      <w:tblPr>
        <w:tblStyle w:val="Bluetable"/>
        <w:tblW w:w="4992" w:type="pct"/>
        <w:tblInd w:w="0" w:type="dxa"/>
        <w:tblLook w:val="0620" w:firstRow="1" w:lastRow="0" w:firstColumn="0" w:lastColumn="0" w:noHBand="1" w:noVBand="1"/>
        <w:tblCaption w:val="Recommendation 10 current state"/>
        <w:tblDescription w:val="Rate your RTO against recommendation 10 current state (mark score with X) and add a review date"/>
      </w:tblPr>
      <w:tblGrid>
        <w:gridCol w:w="10477"/>
        <w:gridCol w:w="722"/>
        <w:gridCol w:w="722"/>
        <w:gridCol w:w="991"/>
        <w:gridCol w:w="719"/>
        <w:gridCol w:w="1471"/>
      </w:tblGrid>
      <w:tr w:rsidR="00B57010" w:rsidRPr="00B57010" w14:paraId="3E582D73" w14:textId="77777777" w:rsidTr="000D27DC">
        <w:trPr>
          <w:cnfStyle w:val="100000000000" w:firstRow="1" w:lastRow="0" w:firstColumn="0" w:lastColumn="0" w:oddVBand="0" w:evenVBand="0" w:oddHBand="0" w:evenHBand="0" w:firstRowFirstColumn="0" w:firstRowLastColumn="0" w:lastRowFirstColumn="0" w:lastRowLastColumn="0"/>
          <w:trHeight w:val="317"/>
          <w:tblHeader/>
        </w:trPr>
        <w:tc>
          <w:tcPr>
            <w:tcW w:w="3469" w:type="pct"/>
            <w:tcBorders>
              <w:right w:val="single" w:sz="18" w:space="0" w:color="E6E6E1"/>
            </w:tcBorders>
          </w:tcPr>
          <w:p w14:paraId="28486315" w14:textId="77777777" w:rsidR="00B57010" w:rsidRPr="00B57010" w:rsidRDefault="00B57010" w:rsidP="000D27DC">
            <w:pPr>
              <w:pStyle w:val="Tablecolhead"/>
              <w:rPr>
                <w:lang w:val="en-AU"/>
              </w:rPr>
            </w:pPr>
            <w:r w:rsidRPr="00B57010">
              <w:rPr>
                <w:lang w:val="en-AU"/>
              </w:rPr>
              <w:t>Question</w:t>
            </w:r>
          </w:p>
        </w:tc>
        <w:tc>
          <w:tcPr>
            <w:tcW w:w="239" w:type="pct"/>
            <w:tcBorders>
              <w:left w:val="single" w:sz="18" w:space="0" w:color="E6E6E1"/>
            </w:tcBorders>
            <w:shd w:val="clear" w:color="auto" w:fill="DDDDDE"/>
          </w:tcPr>
          <w:p w14:paraId="7C0DDB1E" w14:textId="77777777" w:rsidR="00B57010" w:rsidRPr="00B57010" w:rsidRDefault="00B57010" w:rsidP="000D27DC">
            <w:pPr>
              <w:pStyle w:val="Tablecolhead"/>
              <w:rPr>
                <w:lang w:val="en-AU"/>
              </w:rPr>
            </w:pPr>
            <w:r w:rsidRPr="00B57010">
              <w:rPr>
                <w:lang w:val="en-AU"/>
              </w:rPr>
              <w:t>NA</w:t>
            </w:r>
          </w:p>
        </w:tc>
        <w:tc>
          <w:tcPr>
            <w:tcW w:w="239" w:type="pct"/>
            <w:shd w:val="clear" w:color="auto" w:fill="EE99AD"/>
          </w:tcPr>
          <w:p w14:paraId="3A9BFA78" w14:textId="77777777" w:rsidR="00B57010" w:rsidRPr="00B57010" w:rsidRDefault="00B57010" w:rsidP="000D27DC">
            <w:pPr>
              <w:pStyle w:val="Tablecolhead"/>
              <w:rPr>
                <w:lang w:val="en-AU"/>
              </w:rPr>
            </w:pPr>
            <w:r w:rsidRPr="00B57010">
              <w:rPr>
                <w:lang w:val="en-AU"/>
              </w:rPr>
              <w:t>No</w:t>
            </w:r>
          </w:p>
        </w:tc>
        <w:tc>
          <w:tcPr>
            <w:tcW w:w="328" w:type="pct"/>
            <w:shd w:val="clear" w:color="auto" w:fill="CCDCEE"/>
          </w:tcPr>
          <w:p w14:paraId="0CE4AF14" w14:textId="77777777" w:rsidR="00B57010" w:rsidRPr="00B57010" w:rsidRDefault="00B57010" w:rsidP="000D27DC">
            <w:pPr>
              <w:pStyle w:val="Tablecolhead"/>
              <w:rPr>
                <w:lang w:val="en-AU"/>
              </w:rPr>
            </w:pPr>
            <w:r w:rsidRPr="00B57010">
              <w:rPr>
                <w:lang w:val="en-AU"/>
              </w:rPr>
              <w:t>Partial</w:t>
            </w:r>
          </w:p>
        </w:tc>
        <w:tc>
          <w:tcPr>
            <w:tcW w:w="238" w:type="pct"/>
            <w:tcBorders>
              <w:right w:val="single" w:sz="18" w:space="0" w:color="E6E6E1"/>
            </w:tcBorders>
            <w:shd w:val="clear" w:color="auto" w:fill="99CAB7"/>
          </w:tcPr>
          <w:p w14:paraId="3C1D51CE" w14:textId="77777777" w:rsidR="00B57010" w:rsidRPr="00B57010" w:rsidRDefault="00B57010" w:rsidP="000D27DC">
            <w:pPr>
              <w:pStyle w:val="Tablecolhead"/>
              <w:rPr>
                <w:lang w:val="en-AU"/>
              </w:rPr>
            </w:pPr>
            <w:r w:rsidRPr="00B57010">
              <w:rPr>
                <w:lang w:val="en-AU"/>
              </w:rPr>
              <w:t>Yes</w:t>
            </w:r>
          </w:p>
        </w:tc>
        <w:tc>
          <w:tcPr>
            <w:tcW w:w="487" w:type="pct"/>
            <w:tcBorders>
              <w:left w:val="single" w:sz="18" w:space="0" w:color="E6E6E1"/>
            </w:tcBorders>
          </w:tcPr>
          <w:p w14:paraId="4BD826E0" w14:textId="77777777" w:rsidR="00B57010" w:rsidRPr="00B57010" w:rsidRDefault="00B57010" w:rsidP="000D27DC">
            <w:pPr>
              <w:pStyle w:val="Tablecolhead"/>
              <w:rPr>
                <w:lang w:val="en-AU"/>
              </w:rPr>
            </w:pPr>
            <w:r w:rsidRPr="00B57010">
              <w:rPr>
                <w:lang w:val="en-AU"/>
              </w:rPr>
              <w:t>Review at</w:t>
            </w:r>
          </w:p>
        </w:tc>
      </w:tr>
      <w:tr w:rsidR="00B57010" w:rsidRPr="00B57010" w14:paraId="12B7CAFE" w14:textId="77777777" w:rsidTr="000D27DC">
        <w:trPr>
          <w:trHeight w:val="20"/>
        </w:trPr>
        <w:tc>
          <w:tcPr>
            <w:tcW w:w="3469" w:type="pct"/>
            <w:tcBorders>
              <w:right w:val="single" w:sz="18" w:space="0" w:color="E6E6E1"/>
            </w:tcBorders>
          </w:tcPr>
          <w:p w14:paraId="57D478F5" w14:textId="22C60D06" w:rsidR="00B57010" w:rsidRPr="00B57010" w:rsidRDefault="00B57010" w:rsidP="000D27DC">
            <w:pPr>
              <w:pStyle w:val="Tabletext"/>
              <w:rPr>
                <w:lang w:val="en-AU"/>
              </w:rPr>
            </w:pPr>
            <w:r w:rsidRPr="00B57010">
              <w:rPr>
                <w:lang w:val="en-AU"/>
              </w:rPr>
              <w:t xml:space="preserve">Does your workplace </w:t>
            </w:r>
            <w:r w:rsidR="00E26FE2">
              <w:rPr>
                <w:lang w:val="en-AU"/>
              </w:rPr>
              <w:t xml:space="preserve">have </w:t>
            </w:r>
            <w:r w:rsidRPr="00B57010">
              <w:rPr>
                <w:lang w:val="en-AU"/>
              </w:rPr>
              <w:t xml:space="preserve">an inclusive workplace culture that values AHAs as equal contributors to the </w:t>
            </w:r>
            <w:r w:rsidR="00E26FE2">
              <w:rPr>
                <w:lang w:val="en-AU"/>
              </w:rPr>
              <w:t>a</w:t>
            </w:r>
            <w:r w:rsidR="00E26FE2" w:rsidRPr="00B57010">
              <w:rPr>
                <w:lang w:val="en-AU"/>
              </w:rPr>
              <w:t xml:space="preserve">llied </w:t>
            </w:r>
            <w:r w:rsidRPr="00B57010">
              <w:rPr>
                <w:lang w:val="en-AU"/>
              </w:rPr>
              <w:t>health team?</w:t>
            </w:r>
          </w:p>
        </w:tc>
        <w:tc>
          <w:tcPr>
            <w:tcW w:w="239" w:type="pct"/>
            <w:tcBorders>
              <w:left w:val="single" w:sz="18" w:space="0" w:color="E6E6E1"/>
            </w:tcBorders>
          </w:tcPr>
          <w:p w14:paraId="0D31233A" w14:textId="77777777" w:rsidR="00B57010" w:rsidRPr="00B57010" w:rsidRDefault="00B57010" w:rsidP="000D27DC">
            <w:pPr>
              <w:pStyle w:val="Tabletext"/>
              <w:rPr>
                <w:lang w:val="en-AU"/>
              </w:rPr>
            </w:pPr>
          </w:p>
        </w:tc>
        <w:tc>
          <w:tcPr>
            <w:tcW w:w="239" w:type="pct"/>
          </w:tcPr>
          <w:p w14:paraId="312121D7" w14:textId="77777777" w:rsidR="00B57010" w:rsidRPr="00B57010" w:rsidRDefault="00B57010" w:rsidP="000D27DC">
            <w:pPr>
              <w:pStyle w:val="Tabletext"/>
              <w:rPr>
                <w:lang w:val="en-AU"/>
              </w:rPr>
            </w:pPr>
          </w:p>
        </w:tc>
        <w:tc>
          <w:tcPr>
            <w:tcW w:w="328" w:type="pct"/>
          </w:tcPr>
          <w:p w14:paraId="5F1C10AB" w14:textId="77777777" w:rsidR="00B57010" w:rsidRPr="00B57010" w:rsidRDefault="00B57010" w:rsidP="000D27DC">
            <w:pPr>
              <w:pStyle w:val="Tabletext"/>
              <w:rPr>
                <w:lang w:val="en-AU"/>
              </w:rPr>
            </w:pPr>
          </w:p>
        </w:tc>
        <w:tc>
          <w:tcPr>
            <w:tcW w:w="238" w:type="pct"/>
            <w:tcBorders>
              <w:right w:val="single" w:sz="18" w:space="0" w:color="E6E6E1"/>
            </w:tcBorders>
          </w:tcPr>
          <w:p w14:paraId="52B8489C" w14:textId="77777777" w:rsidR="00B57010" w:rsidRPr="00B57010" w:rsidRDefault="00B57010" w:rsidP="000D27DC">
            <w:pPr>
              <w:pStyle w:val="Tabletext"/>
              <w:rPr>
                <w:lang w:val="en-AU"/>
              </w:rPr>
            </w:pPr>
          </w:p>
        </w:tc>
        <w:tc>
          <w:tcPr>
            <w:tcW w:w="487" w:type="pct"/>
            <w:tcBorders>
              <w:left w:val="single" w:sz="18" w:space="0" w:color="E6E6E1"/>
            </w:tcBorders>
          </w:tcPr>
          <w:p w14:paraId="02C6765F" w14:textId="77777777" w:rsidR="00B57010" w:rsidRPr="00B57010" w:rsidRDefault="00B57010" w:rsidP="000D27DC">
            <w:pPr>
              <w:pStyle w:val="Tabletext"/>
              <w:rPr>
                <w:lang w:val="en-AU"/>
              </w:rPr>
            </w:pPr>
          </w:p>
        </w:tc>
      </w:tr>
    </w:tbl>
    <w:p w14:paraId="2FF339C2" w14:textId="77777777" w:rsidR="00B57010" w:rsidRDefault="00B57010" w:rsidP="00B57010">
      <w:pPr>
        <w:pStyle w:val="Heading3"/>
      </w:pPr>
      <w:r>
        <w:t>Progress indicators</w:t>
      </w:r>
    </w:p>
    <w:tbl>
      <w:tblPr>
        <w:tblStyle w:val="Bluetable"/>
        <w:tblW w:w="4986" w:type="pct"/>
        <w:tblInd w:w="0" w:type="dxa"/>
        <w:tblLook w:val="0620" w:firstRow="1" w:lastRow="0" w:firstColumn="0" w:lastColumn="0" w:noHBand="1" w:noVBand="1"/>
        <w:tblCaption w:val="Recommendation 10 progress indicator"/>
        <w:tblDescription w:val="Rate your workplace against recommendation 10 progress indicators (mark score with X) and add a review date"/>
      </w:tblPr>
      <w:tblGrid>
        <w:gridCol w:w="10477"/>
        <w:gridCol w:w="709"/>
        <w:gridCol w:w="709"/>
        <w:gridCol w:w="993"/>
        <w:gridCol w:w="718"/>
        <w:gridCol w:w="1478"/>
      </w:tblGrid>
      <w:tr w:rsidR="00B57010" w:rsidRPr="00D54B37" w14:paraId="5B5CF072" w14:textId="77777777" w:rsidTr="003D0D54">
        <w:trPr>
          <w:cnfStyle w:val="100000000000" w:firstRow="1" w:lastRow="0" w:firstColumn="0" w:lastColumn="0" w:oddVBand="0" w:evenVBand="0" w:oddHBand="0" w:evenHBand="0" w:firstRowFirstColumn="0" w:firstRowLastColumn="0" w:lastRowFirstColumn="0" w:lastRowLastColumn="0"/>
          <w:trHeight w:val="317"/>
          <w:tblHeader/>
        </w:trPr>
        <w:tc>
          <w:tcPr>
            <w:tcW w:w="0" w:type="pct"/>
            <w:tcBorders>
              <w:right w:val="single" w:sz="18" w:space="0" w:color="E6E6E1"/>
            </w:tcBorders>
          </w:tcPr>
          <w:p w14:paraId="20FB9CE6" w14:textId="77777777" w:rsidR="00B57010" w:rsidRPr="00D54B37" w:rsidRDefault="00B57010" w:rsidP="000D27DC">
            <w:pPr>
              <w:pStyle w:val="Tablecolhead"/>
              <w:rPr>
                <w:lang w:val="en-AU"/>
              </w:rPr>
            </w:pPr>
            <w:r w:rsidRPr="00D54B37">
              <w:rPr>
                <w:lang w:val="en-AU"/>
              </w:rPr>
              <w:t>Indicator of progress</w:t>
            </w:r>
          </w:p>
        </w:tc>
        <w:tc>
          <w:tcPr>
            <w:tcW w:w="0" w:type="pct"/>
            <w:tcBorders>
              <w:left w:val="single" w:sz="18" w:space="0" w:color="E6E6E1"/>
            </w:tcBorders>
            <w:shd w:val="clear" w:color="auto" w:fill="DDDDDE"/>
          </w:tcPr>
          <w:p w14:paraId="6FBED9BA" w14:textId="77777777" w:rsidR="00B57010" w:rsidRPr="00D54B37" w:rsidRDefault="00B57010" w:rsidP="000D27DC">
            <w:pPr>
              <w:pStyle w:val="Tablecolhead"/>
              <w:rPr>
                <w:lang w:val="en-AU"/>
              </w:rPr>
            </w:pPr>
            <w:r w:rsidRPr="00D54B37">
              <w:rPr>
                <w:lang w:val="en-AU"/>
              </w:rPr>
              <w:t>NA</w:t>
            </w:r>
          </w:p>
        </w:tc>
        <w:tc>
          <w:tcPr>
            <w:tcW w:w="0" w:type="pct"/>
            <w:shd w:val="clear" w:color="auto" w:fill="EE99AD"/>
          </w:tcPr>
          <w:p w14:paraId="07B39AED" w14:textId="77777777" w:rsidR="00B57010" w:rsidRPr="00D54B37" w:rsidRDefault="00B57010" w:rsidP="000D27DC">
            <w:pPr>
              <w:pStyle w:val="Tablecolhead"/>
              <w:rPr>
                <w:lang w:val="en-AU"/>
              </w:rPr>
            </w:pPr>
            <w:r w:rsidRPr="00D54B37">
              <w:rPr>
                <w:lang w:val="en-AU"/>
              </w:rPr>
              <w:t>No</w:t>
            </w:r>
          </w:p>
        </w:tc>
        <w:tc>
          <w:tcPr>
            <w:tcW w:w="0" w:type="pct"/>
            <w:shd w:val="clear" w:color="auto" w:fill="CCDCEE"/>
          </w:tcPr>
          <w:p w14:paraId="104B2E5F" w14:textId="77777777" w:rsidR="00B57010" w:rsidRPr="00D54B37" w:rsidRDefault="00B57010" w:rsidP="000D27DC">
            <w:pPr>
              <w:pStyle w:val="Tablecolhead"/>
              <w:rPr>
                <w:lang w:val="en-AU"/>
              </w:rPr>
            </w:pPr>
            <w:r w:rsidRPr="00D54B37">
              <w:rPr>
                <w:lang w:val="en-AU"/>
              </w:rPr>
              <w:t>Partially</w:t>
            </w:r>
          </w:p>
        </w:tc>
        <w:tc>
          <w:tcPr>
            <w:tcW w:w="0" w:type="pct"/>
            <w:tcBorders>
              <w:right w:val="single" w:sz="18" w:space="0" w:color="E6E6E1"/>
            </w:tcBorders>
            <w:shd w:val="clear" w:color="auto" w:fill="99CAB7"/>
          </w:tcPr>
          <w:p w14:paraId="2F3EB5CC" w14:textId="77777777" w:rsidR="00B57010" w:rsidRPr="00D54B37" w:rsidRDefault="00B57010" w:rsidP="000D27DC">
            <w:pPr>
              <w:pStyle w:val="Tablecolhead"/>
              <w:rPr>
                <w:lang w:val="en-AU"/>
              </w:rPr>
            </w:pPr>
            <w:r w:rsidRPr="00D54B37">
              <w:rPr>
                <w:lang w:val="en-AU"/>
              </w:rPr>
              <w:t>Yes</w:t>
            </w:r>
          </w:p>
        </w:tc>
        <w:tc>
          <w:tcPr>
            <w:tcW w:w="0" w:type="pct"/>
            <w:tcBorders>
              <w:left w:val="single" w:sz="18" w:space="0" w:color="E6E6E1"/>
            </w:tcBorders>
          </w:tcPr>
          <w:p w14:paraId="13D1314C" w14:textId="77777777" w:rsidR="00B57010" w:rsidRPr="00D54B37" w:rsidRDefault="00B57010" w:rsidP="000D27DC">
            <w:pPr>
              <w:pStyle w:val="Tablecolhead"/>
              <w:rPr>
                <w:lang w:val="en-AU"/>
              </w:rPr>
            </w:pPr>
            <w:r w:rsidRPr="00D54B37">
              <w:rPr>
                <w:lang w:val="en-AU"/>
              </w:rPr>
              <w:t>Review at</w:t>
            </w:r>
          </w:p>
        </w:tc>
      </w:tr>
      <w:tr w:rsidR="00B57010" w:rsidRPr="00D54B37" w14:paraId="750F0177" w14:textId="77777777" w:rsidTr="000D27DC">
        <w:trPr>
          <w:trHeight w:val="396"/>
        </w:trPr>
        <w:tc>
          <w:tcPr>
            <w:tcW w:w="3473" w:type="pct"/>
            <w:tcBorders>
              <w:right w:val="single" w:sz="18" w:space="0" w:color="E6E6E1"/>
            </w:tcBorders>
          </w:tcPr>
          <w:p w14:paraId="17813C54" w14:textId="34308713" w:rsidR="00B57010" w:rsidRPr="00D54B37" w:rsidRDefault="00B57010" w:rsidP="00B57010">
            <w:pPr>
              <w:pStyle w:val="Tabletext"/>
              <w:rPr>
                <w:lang w:val="en-AU"/>
              </w:rPr>
            </w:pPr>
            <w:r w:rsidRPr="00D54B37">
              <w:t xml:space="preserve">AHAs are empowered and supported to describe their competence and </w:t>
            </w:r>
            <w:r w:rsidR="002171F1" w:rsidRPr="00D54B37">
              <w:t xml:space="preserve">find </w:t>
            </w:r>
            <w:r w:rsidRPr="00D54B37">
              <w:t>appropriate learning opportunities</w:t>
            </w:r>
          </w:p>
        </w:tc>
        <w:tc>
          <w:tcPr>
            <w:tcW w:w="235" w:type="pct"/>
            <w:tcBorders>
              <w:left w:val="single" w:sz="18" w:space="0" w:color="E6E6E1"/>
            </w:tcBorders>
          </w:tcPr>
          <w:p w14:paraId="53F4201B" w14:textId="77777777" w:rsidR="00B57010" w:rsidRPr="00D54B37" w:rsidRDefault="00B57010" w:rsidP="00B57010">
            <w:pPr>
              <w:pStyle w:val="Tabletext"/>
              <w:rPr>
                <w:lang w:val="en-AU"/>
              </w:rPr>
            </w:pPr>
          </w:p>
        </w:tc>
        <w:tc>
          <w:tcPr>
            <w:tcW w:w="235" w:type="pct"/>
          </w:tcPr>
          <w:p w14:paraId="5780917C" w14:textId="77777777" w:rsidR="00B57010" w:rsidRPr="00D54B37" w:rsidRDefault="00B57010" w:rsidP="00B57010">
            <w:pPr>
              <w:pStyle w:val="Tabletext"/>
              <w:rPr>
                <w:lang w:val="en-AU"/>
              </w:rPr>
            </w:pPr>
          </w:p>
        </w:tc>
        <w:tc>
          <w:tcPr>
            <w:tcW w:w="329" w:type="pct"/>
          </w:tcPr>
          <w:p w14:paraId="7A5A2E8A" w14:textId="77777777" w:rsidR="00B57010" w:rsidRPr="00D54B37" w:rsidRDefault="00B57010" w:rsidP="00B57010">
            <w:pPr>
              <w:pStyle w:val="Tabletext"/>
              <w:rPr>
                <w:lang w:val="en-AU"/>
              </w:rPr>
            </w:pPr>
          </w:p>
        </w:tc>
        <w:tc>
          <w:tcPr>
            <w:tcW w:w="238" w:type="pct"/>
            <w:tcBorders>
              <w:right w:val="single" w:sz="18" w:space="0" w:color="E6E6E1"/>
            </w:tcBorders>
          </w:tcPr>
          <w:p w14:paraId="70B864EF" w14:textId="77777777" w:rsidR="00B57010" w:rsidRPr="00D54B37" w:rsidRDefault="00B57010" w:rsidP="00B57010">
            <w:pPr>
              <w:pStyle w:val="Tabletext"/>
              <w:rPr>
                <w:lang w:val="en-AU"/>
              </w:rPr>
            </w:pPr>
          </w:p>
        </w:tc>
        <w:tc>
          <w:tcPr>
            <w:tcW w:w="490" w:type="pct"/>
            <w:tcBorders>
              <w:left w:val="single" w:sz="18" w:space="0" w:color="E6E6E1"/>
            </w:tcBorders>
          </w:tcPr>
          <w:p w14:paraId="6D0507F4" w14:textId="77777777" w:rsidR="00B57010" w:rsidRPr="00D54B37" w:rsidRDefault="00B57010" w:rsidP="00B57010">
            <w:pPr>
              <w:pStyle w:val="Tabletext"/>
              <w:rPr>
                <w:lang w:val="en-AU"/>
              </w:rPr>
            </w:pPr>
          </w:p>
        </w:tc>
      </w:tr>
      <w:tr w:rsidR="00B57010" w:rsidRPr="00D54B37" w14:paraId="2FB25C41" w14:textId="77777777" w:rsidTr="000D27DC">
        <w:trPr>
          <w:trHeight w:val="174"/>
        </w:trPr>
        <w:tc>
          <w:tcPr>
            <w:tcW w:w="3473" w:type="pct"/>
            <w:tcBorders>
              <w:right w:val="single" w:sz="18" w:space="0" w:color="E6E6E1"/>
            </w:tcBorders>
          </w:tcPr>
          <w:p w14:paraId="5BB82CBD" w14:textId="44BAA9D0" w:rsidR="00B57010" w:rsidRPr="00D54B37" w:rsidRDefault="00B57010" w:rsidP="00B57010">
            <w:pPr>
              <w:pStyle w:val="Tabletext"/>
              <w:rPr>
                <w:lang w:val="en-AU"/>
              </w:rPr>
            </w:pPr>
            <w:r w:rsidRPr="00D54B37">
              <w:t>AHA input is valued when setting goals with consumers</w:t>
            </w:r>
          </w:p>
        </w:tc>
        <w:tc>
          <w:tcPr>
            <w:tcW w:w="235" w:type="pct"/>
            <w:tcBorders>
              <w:left w:val="single" w:sz="18" w:space="0" w:color="E6E6E1"/>
            </w:tcBorders>
          </w:tcPr>
          <w:p w14:paraId="439927E6" w14:textId="77777777" w:rsidR="00B57010" w:rsidRPr="00D54B37" w:rsidRDefault="00B57010" w:rsidP="00B57010">
            <w:pPr>
              <w:pStyle w:val="Tabletext"/>
              <w:rPr>
                <w:lang w:val="en-AU"/>
              </w:rPr>
            </w:pPr>
          </w:p>
        </w:tc>
        <w:tc>
          <w:tcPr>
            <w:tcW w:w="235" w:type="pct"/>
          </w:tcPr>
          <w:p w14:paraId="659C8934" w14:textId="77777777" w:rsidR="00B57010" w:rsidRPr="00D54B37" w:rsidRDefault="00B57010" w:rsidP="00B57010">
            <w:pPr>
              <w:pStyle w:val="Tabletext"/>
              <w:rPr>
                <w:lang w:val="en-AU"/>
              </w:rPr>
            </w:pPr>
          </w:p>
        </w:tc>
        <w:tc>
          <w:tcPr>
            <w:tcW w:w="329" w:type="pct"/>
          </w:tcPr>
          <w:p w14:paraId="41488A40" w14:textId="77777777" w:rsidR="00B57010" w:rsidRPr="00D54B37" w:rsidRDefault="00B57010" w:rsidP="00B57010">
            <w:pPr>
              <w:pStyle w:val="Tabletext"/>
              <w:rPr>
                <w:lang w:val="en-AU"/>
              </w:rPr>
            </w:pPr>
          </w:p>
        </w:tc>
        <w:tc>
          <w:tcPr>
            <w:tcW w:w="238" w:type="pct"/>
            <w:tcBorders>
              <w:right w:val="single" w:sz="18" w:space="0" w:color="E6E6E1"/>
            </w:tcBorders>
          </w:tcPr>
          <w:p w14:paraId="16EC847B" w14:textId="77777777" w:rsidR="00B57010" w:rsidRPr="00D54B37" w:rsidRDefault="00B57010" w:rsidP="00B57010">
            <w:pPr>
              <w:pStyle w:val="Tabletext"/>
              <w:rPr>
                <w:lang w:val="en-AU"/>
              </w:rPr>
            </w:pPr>
          </w:p>
        </w:tc>
        <w:tc>
          <w:tcPr>
            <w:tcW w:w="490" w:type="pct"/>
            <w:tcBorders>
              <w:left w:val="single" w:sz="18" w:space="0" w:color="E6E6E1"/>
            </w:tcBorders>
          </w:tcPr>
          <w:p w14:paraId="0AA32440" w14:textId="77777777" w:rsidR="00B57010" w:rsidRPr="00D54B37" w:rsidRDefault="00B57010" w:rsidP="00B57010">
            <w:pPr>
              <w:pStyle w:val="Tabletext"/>
              <w:rPr>
                <w:lang w:val="en-AU"/>
              </w:rPr>
            </w:pPr>
          </w:p>
        </w:tc>
      </w:tr>
      <w:tr w:rsidR="00B57010" w:rsidRPr="00D54B37" w14:paraId="2554E1FC" w14:textId="77777777" w:rsidTr="000D27DC">
        <w:trPr>
          <w:trHeight w:val="174"/>
        </w:trPr>
        <w:tc>
          <w:tcPr>
            <w:tcW w:w="3473" w:type="pct"/>
            <w:tcBorders>
              <w:right w:val="single" w:sz="18" w:space="0" w:color="E6E6E1"/>
            </w:tcBorders>
          </w:tcPr>
          <w:p w14:paraId="6889FB82" w14:textId="0F9518A9" w:rsidR="00B57010" w:rsidRPr="00D54B37" w:rsidRDefault="00B57010" w:rsidP="00B57010">
            <w:pPr>
              <w:pStyle w:val="Tabletext"/>
              <w:rPr>
                <w:lang w:val="en-AU"/>
              </w:rPr>
            </w:pPr>
            <w:r w:rsidRPr="00D54B37">
              <w:t xml:space="preserve">AHAs </w:t>
            </w:r>
            <w:r w:rsidR="002171F1" w:rsidRPr="00D54B37">
              <w:t xml:space="preserve">take part </w:t>
            </w:r>
            <w:r w:rsidRPr="00D54B37">
              <w:t>in</w:t>
            </w:r>
            <w:r w:rsidR="002171F1" w:rsidRPr="00D54B37">
              <w:t xml:space="preserve"> or </w:t>
            </w:r>
            <w:r w:rsidRPr="00D54B37">
              <w:t>lead quality improvement or research activities</w:t>
            </w:r>
          </w:p>
        </w:tc>
        <w:tc>
          <w:tcPr>
            <w:tcW w:w="235" w:type="pct"/>
            <w:tcBorders>
              <w:left w:val="single" w:sz="18" w:space="0" w:color="E6E6E1"/>
            </w:tcBorders>
          </w:tcPr>
          <w:p w14:paraId="10829886" w14:textId="77777777" w:rsidR="00B57010" w:rsidRPr="00D54B37" w:rsidRDefault="00B57010" w:rsidP="00B57010">
            <w:pPr>
              <w:pStyle w:val="Tabletext"/>
              <w:rPr>
                <w:lang w:val="en-AU"/>
              </w:rPr>
            </w:pPr>
          </w:p>
        </w:tc>
        <w:tc>
          <w:tcPr>
            <w:tcW w:w="235" w:type="pct"/>
          </w:tcPr>
          <w:p w14:paraId="7D220E8A" w14:textId="77777777" w:rsidR="00B57010" w:rsidRPr="00D54B37" w:rsidRDefault="00B57010" w:rsidP="00B57010">
            <w:pPr>
              <w:pStyle w:val="Tabletext"/>
              <w:rPr>
                <w:lang w:val="en-AU"/>
              </w:rPr>
            </w:pPr>
          </w:p>
        </w:tc>
        <w:tc>
          <w:tcPr>
            <w:tcW w:w="329" w:type="pct"/>
          </w:tcPr>
          <w:p w14:paraId="1E94B760" w14:textId="77777777" w:rsidR="00B57010" w:rsidRPr="00D54B37" w:rsidRDefault="00B57010" w:rsidP="00B57010">
            <w:pPr>
              <w:pStyle w:val="Tabletext"/>
              <w:rPr>
                <w:lang w:val="en-AU"/>
              </w:rPr>
            </w:pPr>
          </w:p>
        </w:tc>
        <w:tc>
          <w:tcPr>
            <w:tcW w:w="238" w:type="pct"/>
            <w:tcBorders>
              <w:right w:val="single" w:sz="18" w:space="0" w:color="E6E6E1"/>
            </w:tcBorders>
          </w:tcPr>
          <w:p w14:paraId="4A4B9F70" w14:textId="77777777" w:rsidR="00B57010" w:rsidRPr="00D54B37" w:rsidRDefault="00B57010" w:rsidP="00B57010">
            <w:pPr>
              <w:pStyle w:val="Tabletext"/>
              <w:rPr>
                <w:lang w:val="en-AU"/>
              </w:rPr>
            </w:pPr>
          </w:p>
        </w:tc>
        <w:tc>
          <w:tcPr>
            <w:tcW w:w="490" w:type="pct"/>
            <w:tcBorders>
              <w:left w:val="single" w:sz="18" w:space="0" w:color="E6E6E1"/>
            </w:tcBorders>
          </w:tcPr>
          <w:p w14:paraId="5230630E" w14:textId="77777777" w:rsidR="00B57010" w:rsidRPr="00D54B37" w:rsidRDefault="00B57010" w:rsidP="00B57010">
            <w:pPr>
              <w:pStyle w:val="Tabletext"/>
              <w:rPr>
                <w:lang w:val="en-AU"/>
              </w:rPr>
            </w:pPr>
          </w:p>
        </w:tc>
      </w:tr>
      <w:tr w:rsidR="00B57010" w:rsidRPr="00D54B37" w14:paraId="636330D5" w14:textId="77777777" w:rsidTr="000D27DC">
        <w:trPr>
          <w:trHeight w:val="174"/>
        </w:trPr>
        <w:tc>
          <w:tcPr>
            <w:tcW w:w="3473" w:type="pct"/>
            <w:tcBorders>
              <w:right w:val="single" w:sz="18" w:space="0" w:color="E6E6E1"/>
            </w:tcBorders>
          </w:tcPr>
          <w:p w14:paraId="446E487A" w14:textId="65DFC2D7" w:rsidR="00B57010" w:rsidRPr="00D54B37" w:rsidRDefault="00B57010" w:rsidP="00B57010">
            <w:pPr>
              <w:pStyle w:val="Tabletext"/>
              <w:rPr>
                <w:lang w:val="en-AU"/>
              </w:rPr>
            </w:pPr>
            <w:r w:rsidRPr="00D54B37">
              <w:t>AHAs are included in leadership activities and meetings</w:t>
            </w:r>
          </w:p>
        </w:tc>
        <w:tc>
          <w:tcPr>
            <w:tcW w:w="235" w:type="pct"/>
            <w:tcBorders>
              <w:left w:val="single" w:sz="18" w:space="0" w:color="E6E6E1"/>
            </w:tcBorders>
          </w:tcPr>
          <w:p w14:paraId="55DF588B" w14:textId="77777777" w:rsidR="00B57010" w:rsidRPr="00D54B37" w:rsidRDefault="00B57010" w:rsidP="00B57010">
            <w:pPr>
              <w:pStyle w:val="Tabletext"/>
              <w:rPr>
                <w:lang w:val="en-AU"/>
              </w:rPr>
            </w:pPr>
          </w:p>
        </w:tc>
        <w:tc>
          <w:tcPr>
            <w:tcW w:w="235" w:type="pct"/>
          </w:tcPr>
          <w:p w14:paraId="7454BFBC" w14:textId="77777777" w:rsidR="00B57010" w:rsidRPr="00D54B37" w:rsidRDefault="00B57010" w:rsidP="00B57010">
            <w:pPr>
              <w:pStyle w:val="Tabletext"/>
              <w:rPr>
                <w:lang w:val="en-AU"/>
              </w:rPr>
            </w:pPr>
          </w:p>
        </w:tc>
        <w:tc>
          <w:tcPr>
            <w:tcW w:w="329" w:type="pct"/>
          </w:tcPr>
          <w:p w14:paraId="724C7712" w14:textId="77777777" w:rsidR="00B57010" w:rsidRPr="00D54B37" w:rsidRDefault="00B57010" w:rsidP="00B57010">
            <w:pPr>
              <w:pStyle w:val="Tabletext"/>
              <w:rPr>
                <w:lang w:val="en-AU"/>
              </w:rPr>
            </w:pPr>
          </w:p>
        </w:tc>
        <w:tc>
          <w:tcPr>
            <w:tcW w:w="238" w:type="pct"/>
            <w:tcBorders>
              <w:right w:val="single" w:sz="18" w:space="0" w:color="E6E6E1"/>
            </w:tcBorders>
          </w:tcPr>
          <w:p w14:paraId="7A80DD67" w14:textId="77777777" w:rsidR="00B57010" w:rsidRPr="00D54B37" w:rsidRDefault="00B57010" w:rsidP="00B57010">
            <w:pPr>
              <w:pStyle w:val="Tabletext"/>
              <w:rPr>
                <w:lang w:val="en-AU"/>
              </w:rPr>
            </w:pPr>
          </w:p>
        </w:tc>
        <w:tc>
          <w:tcPr>
            <w:tcW w:w="490" w:type="pct"/>
            <w:tcBorders>
              <w:left w:val="single" w:sz="18" w:space="0" w:color="E6E6E1"/>
            </w:tcBorders>
          </w:tcPr>
          <w:p w14:paraId="3CBABFF7" w14:textId="77777777" w:rsidR="00B57010" w:rsidRPr="00D54B37" w:rsidRDefault="00B57010" w:rsidP="00B57010">
            <w:pPr>
              <w:pStyle w:val="Tabletext"/>
              <w:rPr>
                <w:lang w:val="en-AU"/>
              </w:rPr>
            </w:pPr>
          </w:p>
        </w:tc>
      </w:tr>
      <w:tr w:rsidR="00B57010" w:rsidRPr="00D54B37" w14:paraId="68776989" w14:textId="77777777" w:rsidTr="000D27DC">
        <w:trPr>
          <w:trHeight w:val="174"/>
        </w:trPr>
        <w:tc>
          <w:tcPr>
            <w:tcW w:w="3473" w:type="pct"/>
            <w:tcBorders>
              <w:right w:val="single" w:sz="18" w:space="0" w:color="E6E6E1"/>
            </w:tcBorders>
          </w:tcPr>
          <w:p w14:paraId="56ED3817" w14:textId="1A60F92C" w:rsidR="00B57010" w:rsidRPr="003D0D54" w:rsidRDefault="00B57010" w:rsidP="00B57010">
            <w:pPr>
              <w:pStyle w:val="Tabletext"/>
              <w:rPr>
                <w:lang w:val="en-AU"/>
              </w:rPr>
            </w:pPr>
            <w:r w:rsidRPr="00D54B37">
              <w:t>Workplace culture and inclusivity is regularly evaluated</w:t>
            </w:r>
          </w:p>
        </w:tc>
        <w:tc>
          <w:tcPr>
            <w:tcW w:w="235" w:type="pct"/>
            <w:tcBorders>
              <w:left w:val="single" w:sz="18" w:space="0" w:color="E6E6E1"/>
            </w:tcBorders>
          </w:tcPr>
          <w:p w14:paraId="658DA265" w14:textId="77777777" w:rsidR="00B57010" w:rsidRPr="003D0D54" w:rsidRDefault="00B57010" w:rsidP="00B57010">
            <w:pPr>
              <w:pStyle w:val="Tabletext"/>
              <w:rPr>
                <w:lang w:val="en-AU"/>
              </w:rPr>
            </w:pPr>
          </w:p>
        </w:tc>
        <w:tc>
          <w:tcPr>
            <w:tcW w:w="235" w:type="pct"/>
          </w:tcPr>
          <w:p w14:paraId="059BE6F2" w14:textId="77777777" w:rsidR="00B57010" w:rsidRPr="003D0D54" w:rsidRDefault="00B57010" w:rsidP="00B57010">
            <w:pPr>
              <w:pStyle w:val="Tabletext"/>
              <w:rPr>
                <w:lang w:val="en-AU"/>
              </w:rPr>
            </w:pPr>
          </w:p>
        </w:tc>
        <w:tc>
          <w:tcPr>
            <w:tcW w:w="329" w:type="pct"/>
          </w:tcPr>
          <w:p w14:paraId="48F774C1" w14:textId="77777777" w:rsidR="00B57010" w:rsidRPr="003D0D54" w:rsidRDefault="00B57010" w:rsidP="00B57010">
            <w:pPr>
              <w:pStyle w:val="Tabletext"/>
              <w:rPr>
                <w:lang w:val="en-AU"/>
              </w:rPr>
            </w:pPr>
          </w:p>
        </w:tc>
        <w:tc>
          <w:tcPr>
            <w:tcW w:w="238" w:type="pct"/>
            <w:tcBorders>
              <w:right w:val="single" w:sz="18" w:space="0" w:color="E6E6E1"/>
            </w:tcBorders>
          </w:tcPr>
          <w:p w14:paraId="5846FBB6" w14:textId="77777777" w:rsidR="00B57010" w:rsidRPr="003D0D54" w:rsidRDefault="00B57010" w:rsidP="00B57010">
            <w:pPr>
              <w:pStyle w:val="Tabletext"/>
              <w:rPr>
                <w:lang w:val="en-AU"/>
              </w:rPr>
            </w:pPr>
          </w:p>
        </w:tc>
        <w:tc>
          <w:tcPr>
            <w:tcW w:w="490" w:type="pct"/>
            <w:tcBorders>
              <w:left w:val="single" w:sz="18" w:space="0" w:color="E6E6E1"/>
            </w:tcBorders>
          </w:tcPr>
          <w:p w14:paraId="363348AA" w14:textId="77777777" w:rsidR="00B57010" w:rsidRPr="003D0D54" w:rsidRDefault="00B57010" w:rsidP="00B57010">
            <w:pPr>
              <w:pStyle w:val="Tabletext"/>
              <w:rPr>
                <w:lang w:val="en-AU"/>
              </w:rPr>
            </w:pPr>
          </w:p>
        </w:tc>
      </w:tr>
    </w:tbl>
    <w:p w14:paraId="29ADA3F2" w14:textId="77777777" w:rsidR="00732522" w:rsidRDefault="00732522">
      <w:pPr>
        <w:spacing w:after="0" w:line="240" w:lineRule="auto"/>
        <w:rPr>
          <w:rFonts w:eastAsia="Times"/>
        </w:rPr>
      </w:pPr>
      <w:r>
        <w:br w:type="page"/>
      </w:r>
    </w:p>
    <w:p w14:paraId="057756C8" w14:textId="2EE35B09" w:rsidR="00732522" w:rsidRDefault="00732522" w:rsidP="00732522">
      <w:pPr>
        <w:pStyle w:val="Heading2"/>
      </w:pPr>
      <w:r>
        <w:lastRenderedPageBreak/>
        <w:t>Recommendation 11</w:t>
      </w:r>
    </w:p>
    <w:p w14:paraId="4E48DE4B" w14:textId="60E8F736" w:rsidR="00732522" w:rsidRDefault="00B57010" w:rsidP="00732522">
      <w:pPr>
        <w:pStyle w:val="Introtext"/>
      </w:pPr>
      <w:r w:rsidRPr="00B57010">
        <w:t xml:space="preserve">Consumers should be given information about the role of the </w:t>
      </w:r>
      <w:r w:rsidR="00AD4BD5">
        <w:t xml:space="preserve">AHA </w:t>
      </w:r>
      <w:r w:rsidRPr="00B57010">
        <w:t xml:space="preserve">in the treating team and the benefits of having an </w:t>
      </w:r>
      <w:r w:rsidR="00AD4BD5">
        <w:t xml:space="preserve">AHA </w:t>
      </w:r>
      <w:r w:rsidRPr="00B57010">
        <w:t>involved with their therapy and supports</w:t>
      </w:r>
      <w:r w:rsidR="00732522" w:rsidRPr="002C3426">
        <w:t>.</w:t>
      </w:r>
    </w:p>
    <w:p w14:paraId="109BA5AA" w14:textId="77777777" w:rsidR="00B57010" w:rsidRDefault="00B57010" w:rsidP="00B57010">
      <w:pPr>
        <w:pStyle w:val="Heading3"/>
      </w:pPr>
      <w:r>
        <w:t>Current state</w:t>
      </w:r>
    </w:p>
    <w:tbl>
      <w:tblPr>
        <w:tblStyle w:val="Bluetable"/>
        <w:tblW w:w="4992" w:type="pct"/>
        <w:tblInd w:w="0" w:type="dxa"/>
        <w:tblLook w:val="0620" w:firstRow="1" w:lastRow="0" w:firstColumn="0" w:lastColumn="0" w:noHBand="1" w:noVBand="1"/>
        <w:tblCaption w:val="Recommendation 11 current state"/>
        <w:tblDescription w:val="Rate your RTO against recommendation 11 current state (mark score with X) and add a review date"/>
      </w:tblPr>
      <w:tblGrid>
        <w:gridCol w:w="10477"/>
        <w:gridCol w:w="722"/>
        <w:gridCol w:w="722"/>
        <w:gridCol w:w="991"/>
        <w:gridCol w:w="719"/>
        <w:gridCol w:w="1471"/>
      </w:tblGrid>
      <w:tr w:rsidR="00B57010" w:rsidRPr="00B57010" w14:paraId="65FE6983" w14:textId="77777777" w:rsidTr="000D27DC">
        <w:trPr>
          <w:cnfStyle w:val="100000000000" w:firstRow="1" w:lastRow="0" w:firstColumn="0" w:lastColumn="0" w:oddVBand="0" w:evenVBand="0" w:oddHBand="0" w:evenHBand="0" w:firstRowFirstColumn="0" w:firstRowLastColumn="0" w:lastRowFirstColumn="0" w:lastRowLastColumn="0"/>
          <w:trHeight w:val="317"/>
          <w:tblHeader/>
        </w:trPr>
        <w:tc>
          <w:tcPr>
            <w:tcW w:w="3469" w:type="pct"/>
            <w:tcBorders>
              <w:right w:val="single" w:sz="18" w:space="0" w:color="E6E6E1"/>
            </w:tcBorders>
          </w:tcPr>
          <w:p w14:paraId="3E2F3443" w14:textId="77777777" w:rsidR="00B57010" w:rsidRPr="00B57010" w:rsidRDefault="00B57010" w:rsidP="000D27DC">
            <w:pPr>
              <w:pStyle w:val="Tablecolhead"/>
              <w:rPr>
                <w:lang w:val="en-AU"/>
              </w:rPr>
            </w:pPr>
            <w:r w:rsidRPr="00B57010">
              <w:rPr>
                <w:lang w:val="en-AU"/>
              </w:rPr>
              <w:t>Question</w:t>
            </w:r>
          </w:p>
        </w:tc>
        <w:tc>
          <w:tcPr>
            <w:tcW w:w="239" w:type="pct"/>
            <w:tcBorders>
              <w:left w:val="single" w:sz="18" w:space="0" w:color="E6E6E1"/>
            </w:tcBorders>
            <w:shd w:val="clear" w:color="auto" w:fill="DDDDDE"/>
          </w:tcPr>
          <w:p w14:paraId="33F4CF73" w14:textId="77777777" w:rsidR="00B57010" w:rsidRPr="00B57010" w:rsidRDefault="00B57010" w:rsidP="000D27DC">
            <w:pPr>
              <w:pStyle w:val="Tablecolhead"/>
              <w:rPr>
                <w:lang w:val="en-AU"/>
              </w:rPr>
            </w:pPr>
            <w:r w:rsidRPr="00B57010">
              <w:rPr>
                <w:lang w:val="en-AU"/>
              </w:rPr>
              <w:t>NA</w:t>
            </w:r>
          </w:p>
        </w:tc>
        <w:tc>
          <w:tcPr>
            <w:tcW w:w="239" w:type="pct"/>
            <w:shd w:val="clear" w:color="auto" w:fill="EE99AD"/>
          </w:tcPr>
          <w:p w14:paraId="51C731D6" w14:textId="77777777" w:rsidR="00B57010" w:rsidRPr="00B57010" w:rsidRDefault="00B57010" w:rsidP="000D27DC">
            <w:pPr>
              <w:pStyle w:val="Tablecolhead"/>
              <w:rPr>
                <w:lang w:val="en-AU"/>
              </w:rPr>
            </w:pPr>
            <w:r w:rsidRPr="00B57010">
              <w:rPr>
                <w:lang w:val="en-AU"/>
              </w:rPr>
              <w:t>No</w:t>
            </w:r>
          </w:p>
        </w:tc>
        <w:tc>
          <w:tcPr>
            <w:tcW w:w="328" w:type="pct"/>
            <w:shd w:val="clear" w:color="auto" w:fill="CCDCEE"/>
          </w:tcPr>
          <w:p w14:paraId="61CFCE62" w14:textId="77777777" w:rsidR="00B57010" w:rsidRPr="00B57010" w:rsidRDefault="00B57010" w:rsidP="000D27DC">
            <w:pPr>
              <w:pStyle w:val="Tablecolhead"/>
              <w:rPr>
                <w:lang w:val="en-AU"/>
              </w:rPr>
            </w:pPr>
            <w:r w:rsidRPr="00B57010">
              <w:rPr>
                <w:lang w:val="en-AU"/>
              </w:rPr>
              <w:t>Partial</w:t>
            </w:r>
          </w:p>
        </w:tc>
        <w:tc>
          <w:tcPr>
            <w:tcW w:w="238" w:type="pct"/>
            <w:tcBorders>
              <w:right w:val="single" w:sz="18" w:space="0" w:color="E6E6E1"/>
            </w:tcBorders>
            <w:shd w:val="clear" w:color="auto" w:fill="99CAB7"/>
          </w:tcPr>
          <w:p w14:paraId="7C2D782A" w14:textId="77777777" w:rsidR="00B57010" w:rsidRPr="00B57010" w:rsidRDefault="00B57010" w:rsidP="000D27DC">
            <w:pPr>
              <w:pStyle w:val="Tablecolhead"/>
              <w:rPr>
                <w:lang w:val="en-AU"/>
              </w:rPr>
            </w:pPr>
            <w:r w:rsidRPr="00B57010">
              <w:rPr>
                <w:lang w:val="en-AU"/>
              </w:rPr>
              <w:t>Yes</w:t>
            </w:r>
          </w:p>
        </w:tc>
        <w:tc>
          <w:tcPr>
            <w:tcW w:w="487" w:type="pct"/>
            <w:tcBorders>
              <w:left w:val="single" w:sz="18" w:space="0" w:color="E6E6E1"/>
            </w:tcBorders>
          </w:tcPr>
          <w:p w14:paraId="7767D90B" w14:textId="77777777" w:rsidR="00B57010" w:rsidRPr="00B57010" w:rsidRDefault="00B57010" w:rsidP="000D27DC">
            <w:pPr>
              <w:pStyle w:val="Tablecolhead"/>
              <w:rPr>
                <w:lang w:val="en-AU"/>
              </w:rPr>
            </w:pPr>
            <w:r w:rsidRPr="00B57010">
              <w:rPr>
                <w:lang w:val="en-AU"/>
              </w:rPr>
              <w:t>Review at</w:t>
            </w:r>
          </w:p>
        </w:tc>
      </w:tr>
      <w:tr w:rsidR="00B57010" w:rsidRPr="00B57010" w14:paraId="36C7BE49" w14:textId="77777777" w:rsidTr="000D27DC">
        <w:trPr>
          <w:trHeight w:val="20"/>
        </w:trPr>
        <w:tc>
          <w:tcPr>
            <w:tcW w:w="3469" w:type="pct"/>
            <w:tcBorders>
              <w:right w:val="single" w:sz="18" w:space="0" w:color="E6E6E1"/>
            </w:tcBorders>
          </w:tcPr>
          <w:p w14:paraId="6C22C3CB" w14:textId="6E0F3BCA" w:rsidR="00B57010" w:rsidRPr="00B57010" w:rsidRDefault="00B57010" w:rsidP="000D27DC">
            <w:pPr>
              <w:pStyle w:val="Tabletext"/>
              <w:rPr>
                <w:lang w:val="en-AU"/>
              </w:rPr>
            </w:pPr>
            <w:r w:rsidRPr="00B57010">
              <w:rPr>
                <w:lang w:val="en-AU"/>
              </w:rPr>
              <w:t xml:space="preserve">Does your workplace </w:t>
            </w:r>
            <w:r w:rsidR="00AD4BD5">
              <w:rPr>
                <w:lang w:val="en-AU"/>
              </w:rPr>
              <w:t xml:space="preserve">offer </w:t>
            </w:r>
            <w:r w:rsidRPr="00B57010">
              <w:rPr>
                <w:lang w:val="en-AU"/>
              </w:rPr>
              <w:t>information and resources about the role and benefits of AHAs?</w:t>
            </w:r>
          </w:p>
        </w:tc>
        <w:tc>
          <w:tcPr>
            <w:tcW w:w="239" w:type="pct"/>
            <w:tcBorders>
              <w:left w:val="single" w:sz="18" w:space="0" w:color="E6E6E1"/>
            </w:tcBorders>
          </w:tcPr>
          <w:p w14:paraId="0CBE3098" w14:textId="77777777" w:rsidR="00B57010" w:rsidRPr="00B57010" w:rsidRDefault="00B57010" w:rsidP="000D27DC">
            <w:pPr>
              <w:pStyle w:val="Tabletext"/>
              <w:rPr>
                <w:lang w:val="en-AU"/>
              </w:rPr>
            </w:pPr>
          </w:p>
        </w:tc>
        <w:tc>
          <w:tcPr>
            <w:tcW w:w="239" w:type="pct"/>
          </w:tcPr>
          <w:p w14:paraId="775AF5C8" w14:textId="77777777" w:rsidR="00B57010" w:rsidRPr="00B57010" w:rsidRDefault="00B57010" w:rsidP="000D27DC">
            <w:pPr>
              <w:pStyle w:val="Tabletext"/>
              <w:rPr>
                <w:lang w:val="en-AU"/>
              </w:rPr>
            </w:pPr>
          </w:p>
        </w:tc>
        <w:tc>
          <w:tcPr>
            <w:tcW w:w="328" w:type="pct"/>
          </w:tcPr>
          <w:p w14:paraId="7793ED31" w14:textId="77777777" w:rsidR="00B57010" w:rsidRPr="00B57010" w:rsidRDefault="00B57010" w:rsidP="000D27DC">
            <w:pPr>
              <w:pStyle w:val="Tabletext"/>
              <w:rPr>
                <w:lang w:val="en-AU"/>
              </w:rPr>
            </w:pPr>
          </w:p>
        </w:tc>
        <w:tc>
          <w:tcPr>
            <w:tcW w:w="238" w:type="pct"/>
            <w:tcBorders>
              <w:right w:val="single" w:sz="18" w:space="0" w:color="E6E6E1"/>
            </w:tcBorders>
          </w:tcPr>
          <w:p w14:paraId="00FF749B" w14:textId="77777777" w:rsidR="00B57010" w:rsidRPr="00B57010" w:rsidRDefault="00B57010" w:rsidP="000D27DC">
            <w:pPr>
              <w:pStyle w:val="Tabletext"/>
              <w:rPr>
                <w:lang w:val="en-AU"/>
              </w:rPr>
            </w:pPr>
          </w:p>
        </w:tc>
        <w:tc>
          <w:tcPr>
            <w:tcW w:w="487" w:type="pct"/>
            <w:tcBorders>
              <w:left w:val="single" w:sz="18" w:space="0" w:color="E6E6E1"/>
            </w:tcBorders>
          </w:tcPr>
          <w:p w14:paraId="6328FEE7" w14:textId="77777777" w:rsidR="00B57010" w:rsidRPr="00B57010" w:rsidRDefault="00B57010" w:rsidP="000D27DC">
            <w:pPr>
              <w:pStyle w:val="Tabletext"/>
              <w:rPr>
                <w:lang w:val="en-AU"/>
              </w:rPr>
            </w:pPr>
          </w:p>
        </w:tc>
      </w:tr>
    </w:tbl>
    <w:p w14:paraId="27DBB7B5" w14:textId="77777777" w:rsidR="00B57010" w:rsidRDefault="00B57010" w:rsidP="00B57010">
      <w:pPr>
        <w:pStyle w:val="Heading3"/>
      </w:pPr>
      <w:r>
        <w:t>Progress indicators</w:t>
      </w:r>
    </w:p>
    <w:tbl>
      <w:tblPr>
        <w:tblStyle w:val="Bluetable"/>
        <w:tblW w:w="4986" w:type="pct"/>
        <w:tblInd w:w="0" w:type="dxa"/>
        <w:tblLook w:val="0620" w:firstRow="1" w:lastRow="0" w:firstColumn="0" w:lastColumn="0" w:noHBand="1" w:noVBand="1"/>
        <w:tblCaption w:val="Recommendation 11 progress indicator"/>
        <w:tblDescription w:val="Rate your workplace against recommendation 11 progress indicators (mark score with X) and add a review date"/>
      </w:tblPr>
      <w:tblGrid>
        <w:gridCol w:w="10477"/>
        <w:gridCol w:w="709"/>
        <w:gridCol w:w="709"/>
        <w:gridCol w:w="993"/>
        <w:gridCol w:w="718"/>
        <w:gridCol w:w="1478"/>
      </w:tblGrid>
      <w:tr w:rsidR="00B57010" w:rsidRPr="00AF36C7" w14:paraId="6A717D32" w14:textId="77777777" w:rsidTr="003D0D54">
        <w:trPr>
          <w:cnfStyle w:val="100000000000" w:firstRow="1" w:lastRow="0" w:firstColumn="0" w:lastColumn="0" w:oddVBand="0" w:evenVBand="0" w:oddHBand="0" w:evenHBand="0" w:firstRowFirstColumn="0" w:firstRowLastColumn="0" w:lastRowFirstColumn="0" w:lastRowLastColumn="0"/>
          <w:trHeight w:val="317"/>
          <w:tblHeader/>
        </w:trPr>
        <w:tc>
          <w:tcPr>
            <w:tcW w:w="0" w:type="pct"/>
            <w:tcBorders>
              <w:right w:val="single" w:sz="18" w:space="0" w:color="E6E6E1"/>
            </w:tcBorders>
          </w:tcPr>
          <w:p w14:paraId="332375A5" w14:textId="77777777" w:rsidR="00B57010" w:rsidRPr="00AF36C7" w:rsidRDefault="00B57010" w:rsidP="000D27DC">
            <w:pPr>
              <w:pStyle w:val="Tablecolhead"/>
              <w:rPr>
                <w:lang w:val="en-AU"/>
              </w:rPr>
            </w:pPr>
            <w:r w:rsidRPr="00AF36C7">
              <w:rPr>
                <w:lang w:val="en-AU"/>
              </w:rPr>
              <w:t>Indicator of progress</w:t>
            </w:r>
          </w:p>
        </w:tc>
        <w:tc>
          <w:tcPr>
            <w:tcW w:w="0" w:type="pct"/>
            <w:tcBorders>
              <w:left w:val="single" w:sz="18" w:space="0" w:color="E6E6E1"/>
            </w:tcBorders>
            <w:shd w:val="clear" w:color="auto" w:fill="DDDDDE"/>
          </w:tcPr>
          <w:p w14:paraId="7264FB14" w14:textId="77777777" w:rsidR="00B57010" w:rsidRPr="00AF36C7" w:rsidRDefault="00B57010" w:rsidP="000D27DC">
            <w:pPr>
              <w:pStyle w:val="Tablecolhead"/>
              <w:rPr>
                <w:lang w:val="en-AU"/>
              </w:rPr>
            </w:pPr>
            <w:r w:rsidRPr="00AF36C7">
              <w:rPr>
                <w:lang w:val="en-AU"/>
              </w:rPr>
              <w:t>NA</w:t>
            </w:r>
          </w:p>
        </w:tc>
        <w:tc>
          <w:tcPr>
            <w:tcW w:w="0" w:type="pct"/>
            <w:shd w:val="clear" w:color="auto" w:fill="EE99AD"/>
          </w:tcPr>
          <w:p w14:paraId="27011AB0" w14:textId="77777777" w:rsidR="00B57010" w:rsidRPr="00AF36C7" w:rsidRDefault="00B57010" w:rsidP="000D27DC">
            <w:pPr>
              <w:pStyle w:val="Tablecolhead"/>
              <w:rPr>
                <w:lang w:val="en-AU"/>
              </w:rPr>
            </w:pPr>
            <w:r w:rsidRPr="00AF36C7">
              <w:rPr>
                <w:lang w:val="en-AU"/>
              </w:rPr>
              <w:t>No</w:t>
            </w:r>
          </w:p>
        </w:tc>
        <w:tc>
          <w:tcPr>
            <w:tcW w:w="0" w:type="pct"/>
            <w:shd w:val="clear" w:color="auto" w:fill="CCDCEE"/>
          </w:tcPr>
          <w:p w14:paraId="7069A57B" w14:textId="77777777" w:rsidR="00B57010" w:rsidRPr="00AF36C7" w:rsidRDefault="00B57010" w:rsidP="000D27DC">
            <w:pPr>
              <w:pStyle w:val="Tablecolhead"/>
              <w:rPr>
                <w:lang w:val="en-AU"/>
              </w:rPr>
            </w:pPr>
            <w:r w:rsidRPr="00AF36C7">
              <w:rPr>
                <w:lang w:val="en-AU"/>
              </w:rPr>
              <w:t>Partially</w:t>
            </w:r>
          </w:p>
        </w:tc>
        <w:tc>
          <w:tcPr>
            <w:tcW w:w="0" w:type="pct"/>
            <w:tcBorders>
              <w:right w:val="single" w:sz="18" w:space="0" w:color="E6E6E1"/>
            </w:tcBorders>
            <w:shd w:val="clear" w:color="auto" w:fill="99CAB7"/>
          </w:tcPr>
          <w:p w14:paraId="1FFE4DD5" w14:textId="77777777" w:rsidR="00B57010" w:rsidRPr="00AF36C7" w:rsidRDefault="00B57010" w:rsidP="000D27DC">
            <w:pPr>
              <w:pStyle w:val="Tablecolhead"/>
              <w:rPr>
                <w:lang w:val="en-AU"/>
              </w:rPr>
            </w:pPr>
            <w:r w:rsidRPr="00AF36C7">
              <w:rPr>
                <w:lang w:val="en-AU"/>
              </w:rPr>
              <w:t>Yes</w:t>
            </w:r>
          </w:p>
        </w:tc>
        <w:tc>
          <w:tcPr>
            <w:tcW w:w="0" w:type="pct"/>
            <w:tcBorders>
              <w:left w:val="single" w:sz="18" w:space="0" w:color="E6E6E1"/>
            </w:tcBorders>
          </w:tcPr>
          <w:p w14:paraId="79FC9873" w14:textId="77777777" w:rsidR="00B57010" w:rsidRPr="00AF36C7" w:rsidRDefault="00B57010" w:rsidP="000D27DC">
            <w:pPr>
              <w:pStyle w:val="Tablecolhead"/>
              <w:rPr>
                <w:lang w:val="en-AU"/>
              </w:rPr>
            </w:pPr>
            <w:r w:rsidRPr="00AF36C7">
              <w:rPr>
                <w:lang w:val="en-AU"/>
              </w:rPr>
              <w:t>Review at</w:t>
            </w:r>
          </w:p>
        </w:tc>
      </w:tr>
      <w:tr w:rsidR="00B57010" w:rsidRPr="00AF36C7" w14:paraId="4F3ABBD8" w14:textId="77777777" w:rsidTr="000D27DC">
        <w:trPr>
          <w:trHeight w:val="396"/>
        </w:trPr>
        <w:tc>
          <w:tcPr>
            <w:tcW w:w="3473" w:type="pct"/>
            <w:tcBorders>
              <w:right w:val="single" w:sz="18" w:space="0" w:color="E6E6E1"/>
            </w:tcBorders>
          </w:tcPr>
          <w:p w14:paraId="1EDCC61A" w14:textId="56AEEC1C" w:rsidR="00B57010" w:rsidRPr="00AF36C7" w:rsidRDefault="00B57010" w:rsidP="00B57010">
            <w:pPr>
              <w:pStyle w:val="Tabletext"/>
              <w:rPr>
                <w:lang w:val="en-AU"/>
              </w:rPr>
            </w:pPr>
            <w:r w:rsidRPr="00AF36C7">
              <w:t xml:space="preserve">Consumers are placed in the centre of decision making </w:t>
            </w:r>
            <w:r w:rsidR="00AD4BD5" w:rsidRPr="00AF36C7">
              <w:t xml:space="preserve">about </w:t>
            </w:r>
            <w:r w:rsidRPr="00AF36C7">
              <w:t>their therapy and supports</w:t>
            </w:r>
          </w:p>
        </w:tc>
        <w:tc>
          <w:tcPr>
            <w:tcW w:w="235" w:type="pct"/>
            <w:tcBorders>
              <w:left w:val="single" w:sz="18" w:space="0" w:color="E6E6E1"/>
            </w:tcBorders>
          </w:tcPr>
          <w:p w14:paraId="16A88C3E" w14:textId="77777777" w:rsidR="00B57010" w:rsidRPr="00AF36C7" w:rsidRDefault="00B57010" w:rsidP="00B57010">
            <w:pPr>
              <w:pStyle w:val="Tabletext"/>
              <w:rPr>
                <w:lang w:val="en-AU"/>
              </w:rPr>
            </w:pPr>
          </w:p>
        </w:tc>
        <w:tc>
          <w:tcPr>
            <w:tcW w:w="235" w:type="pct"/>
          </w:tcPr>
          <w:p w14:paraId="5B18F439" w14:textId="77777777" w:rsidR="00B57010" w:rsidRPr="00AF36C7" w:rsidRDefault="00B57010" w:rsidP="00B57010">
            <w:pPr>
              <w:pStyle w:val="Tabletext"/>
              <w:rPr>
                <w:lang w:val="en-AU"/>
              </w:rPr>
            </w:pPr>
          </w:p>
        </w:tc>
        <w:tc>
          <w:tcPr>
            <w:tcW w:w="329" w:type="pct"/>
          </w:tcPr>
          <w:p w14:paraId="675E1668" w14:textId="77777777" w:rsidR="00B57010" w:rsidRPr="00AF36C7" w:rsidRDefault="00B57010" w:rsidP="00B57010">
            <w:pPr>
              <w:pStyle w:val="Tabletext"/>
              <w:rPr>
                <w:lang w:val="en-AU"/>
              </w:rPr>
            </w:pPr>
          </w:p>
        </w:tc>
        <w:tc>
          <w:tcPr>
            <w:tcW w:w="238" w:type="pct"/>
            <w:tcBorders>
              <w:right w:val="single" w:sz="18" w:space="0" w:color="E6E6E1"/>
            </w:tcBorders>
          </w:tcPr>
          <w:p w14:paraId="1F8E7C9C" w14:textId="77777777" w:rsidR="00B57010" w:rsidRPr="00AF36C7" w:rsidRDefault="00B57010" w:rsidP="00B57010">
            <w:pPr>
              <w:pStyle w:val="Tabletext"/>
              <w:rPr>
                <w:lang w:val="en-AU"/>
              </w:rPr>
            </w:pPr>
          </w:p>
        </w:tc>
        <w:tc>
          <w:tcPr>
            <w:tcW w:w="490" w:type="pct"/>
            <w:tcBorders>
              <w:left w:val="single" w:sz="18" w:space="0" w:color="E6E6E1"/>
            </w:tcBorders>
          </w:tcPr>
          <w:p w14:paraId="384F2492" w14:textId="77777777" w:rsidR="00B57010" w:rsidRPr="00AF36C7" w:rsidRDefault="00B57010" w:rsidP="00B57010">
            <w:pPr>
              <w:pStyle w:val="Tabletext"/>
              <w:rPr>
                <w:lang w:val="en-AU"/>
              </w:rPr>
            </w:pPr>
          </w:p>
        </w:tc>
      </w:tr>
      <w:tr w:rsidR="00B57010" w:rsidRPr="00AF36C7" w14:paraId="7F8D0264" w14:textId="77777777" w:rsidTr="000D27DC">
        <w:trPr>
          <w:trHeight w:val="174"/>
        </w:trPr>
        <w:tc>
          <w:tcPr>
            <w:tcW w:w="3473" w:type="pct"/>
            <w:tcBorders>
              <w:right w:val="single" w:sz="18" w:space="0" w:color="E6E6E1"/>
            </w:tcBorders>
          </w:tcPr>
          <w:p w14:paraId="1B454043" w14:textId="63344601" w:rsidR="00B57010" w:rsidRPr="00AF36C7" w:rsidRDefault="00B57010" w:rsidP="00B57010">
            <w:pPr>
              <w:pStyle w:val="Tabletext"/>
              <w:rPr>
                <w:lang w:val="en-AU"/>
              </w:rPr>
            </w:pPr>
            <w:r w:rsidRPr="00AF36C7">
              <w:t xml:space="preserve">Consumers </w:t>
            </w:r>
            <w:r w:rsidR="00AD4BD5" w:rsidRPr="00AF36C7">
              <w:t xml:space="preserve">can </w:t>
            </w:r>
            <w:r w:rsidRPr="00AF36C7">
              <w:t>observe AHA and AHP working relationships</w:t>
            </w:r>
          </w:p>
        </w:tc>
        <w:tc>
          <w:tcPr>
            <w:tcW w:w="235" w:type="pct"/>
            <w:tcBorders>
              <w:left w:val="single" w:sz="18" w:space="0" w:color="E6E6E1"/>
            </w:tcBorders>
          </w:tcPr>
          <w:p w14:paraId="4ABF084E" w14:textId="77777777" w:rsidR="00B57010" w:rsidRPr="00AF36C7" w:rsidRDefault="00B57010" w:rsidP="00B57010">
            <w:pPr>
              <w:pStyle w:val="Tabletext"/>
              <w:rPr>
                <w:lang w:val="en-AU"/>
              </w:rPr>
            </w:pPr>
          </w:p>
        </w:tc>
        <w:tc>
          <w:tcPr>
            <w:tcW w:w="235" w:type="pct"/>
          </w:tcPr>
          <w:p w14:paraId="1DAE7A7F" w14:textId="77777777" w:rsidR="00B57010" w:rsidRPr="00AF36C7" w:rsidRDefault="00B57010" w:rsidP="00B57010">
            <w:pPr>
              <w:pStyle w:val="Tabletext"/>
              <w:rPr>
                <w:lang w:val="en-AU"/>
              </w:rPr>
            </w:pPr>
          </w:p>
        </w:tc>
        <w:tc>
          <w:tcPr>
            <w:tcW w:w="329" w:type="pct"/>
          </w:tcPr>
          <w:p w14:paraId="499E0BAA" w14:textId="77777777" w:rsidR="00B57010" w:rsidRPr="00AF36C7" w:rsidRDefault="00B57010" w:rsidP="00B57010">
            <w:pPr>
              <w:pStyle w:val="Tabletext"/>
              <w:rPr>
                <w:lang w:val="en-AU"/>
              </w:rPr>
            </w:pPr>
          </w:p>
        </w:tc>
        <w:tc>
          <w:tcPr>
            <w:tcW w:w="238" w:type="pct"/>
            <w:tcBorders>
              <w:right w:val="single" w:sz="18" w:space="0" w:color="E6E6E1"/>
            </w:tcBorders>
          </w:tcPr>
          <w:p w14:paraId="4F325512" w14:textId="77777777" w:rsidR="00B57010" w:rsidRPr="00AF36C7" w:rsidRDefault="00B57010" w:rsidP="00B57010">
            <w:pPr>
              <w:pStyle w:val="Tabletext"/>
              <w:rPr>
                <w:lang w:val="en-AU"/>
              </w:rPr>
            </w:pPr>
          </w:p>
        </w:tc>
        <w:tc>
          <w:tcPr>
            <w:tcW w:w="490" w:type="pct"/>
            <w:tcBorders>
              <w:left w:val="single" w:sz="18" w:space="0" w:color="E6E6E1"/>
            </w:tcBorders>
          </w:tcPr>
          <w:p w14:paraId="58F664FC" w14:textId="77777777" w:rsidR="00B57010" w:rsidRPr="00AF36C7" w:rsidRDefault="00B57010" w:rsidP="00B57010">
            <w:pPr>
              <w:pStyle w:val="Tabletext"/>
              <w:rPr>
                <w:lang w:val="en-AU"/>
              </w:rPr>
            </w:pPr>
          </w:p>
        </w:tc>
      </w:tr>
      <w:tr w:rsidR="00B57010" w:rsidRPr="00AF36C7" w14:paraId="211369BE" w14:textId="77777777" w:rsidTr="000D27DC">
        <w:trPr>
          <w:trHeight w:val="174"/>
        </w:trPr>
        <w:tc>
          <w:tcPr>
            <w:tcW w:w="3473" w:type="pct"/>
            <w:tcBorders>
              <w:right w:val="single" w:sz="18" w:space="0" w:color="E6E6E1"/>
            </w:tcBorders>
          </w:tcPr>
          <w:p w14:paraId="5FA1B747" w14:textId="15DD2180" w:rsidR="00B57010" w:rsidRPr="00AF36C7" w:rsidRDefault="00B57010" w:rsidP="00B57010">
            <w:pPr>
              <w:pStyle w:val="Tabletext"/>
              <w:rPr>
                <w:lang w:val="en-AU"/>
              </w:rPr>
            </w:pPr>
            <w:r w:rsidRPr="00AF36C7">
              <w:t xml:space="preserve">Consumer information is </w:t>
            </w:r>
            <w:r w:rsidR="00AD4BD5" w:rsidRPr="00AF36C7">
              <w:t xml:space="preserve">available </w:t>
            </w:r>
            <w:r w:rsidRPr="00AF36C7">
              <w:t xml:space="preserve">that </w:t>
            </w:r>
            <w:r w:rsidR="00AD4BD5" w:rsidRPr="00AF36C7">
              <w:t xml:space="preserve">explains </w:t>
            </w:r>
            <w:r w:rsidRPr="00AF36C7">
              <w:t>the role and the value of the AHA</w:t>
            </w:r>
          </w:p>
        </w:tc>
        <w:tc>
          <w:tcPr>
            <w:tcW w:w="235" w:type="pct"/>
            <w:tcBorders>
              <w:left w:val="single" w:sz="18" w:space="0" w:color="E6E6E1"/>
            </w:tcBorders>
          </w:tcPr>
          <w:p w14:paraId="5A010FDC" w14:textId="77777777" w:rsidR="00B57010" w:rsidRPr="00AF36C7" w:rsidRDefault="00B57010" w:rsidP="00B57010">
            <w:pPr>
              <w:pStyle w:val="Tabletext"/>
              <w:rPr>
                <w:lang w:val="en-AU"/>
              </w:rPr>
            </w:pPr>
          </w:p>
        </w:tc>
        <w:tc>
          <w:tcPr>
            <w:tcW w:w="235" w:type="pct"/>
          </w:tcPr>
          <w:p w14:paraId="75CA486E" w14:textId="77777777" w:rsidR="00B57010" w:rsidRPr="00AF36C7" w:rsidRDefault="00B57010" w:rsidP="00B57010">
            <w:pPr>
              <w:pStyle w:val="Tabletext"/>
              <w:rPr>
                <w:lang w:val="en-AU"/>
              </w:rPr>
            </w:pPr>
          </w:p>
        </w:tc>
        <w:tc>
          <w:tcPr>
            <w:tcW w:w="329" w:type="pct"/>
          </w:tcPr>
          <w:p w14:paraId="6C49982C" w14:textId="77777777" w:rsidR="00B57010" w:rsidRPr="00AF36C7" w:rsidRDefault="00B57010" w:rsidP="00B57010">
            <w:pPr>
              <w:pStyle w:val="Tabletext"/>
              <w:rPr>
                <w:lang w:val="en-AU"/>
              </w:rPr>
            </w:pPr>
          </w:p>
        </w:tc>
        <w:tc>
          <w:tcPr>
            <w:tcW w:w="238" w:type="pct"/>
            <w:tcBorders>
              <w:right w:val="single" w:sz="18" w:space="0" w:color="E6E6E1"/>
            </w:tcBorders>
          </w:tcPr>
          <w:p w14:paraId="5E5FC5B2" w14:textId="77777777" w:rsidR="00B57010" w:rsidRPr="00AF36C7" w:rsidRDefault="00B57010" w:rsidP="00B57010">
            <w:pPr>
              <w:pStyle w:val="Tabletext"/>
              <w:rPr>
                <w:lang w:val="en-AU"/>
              </w:rPr>
            </w:pPr>
          </w:p>
        </w:tc>
        <w:tc>
          <w:tcPr>
            <w:tcW w:w="490" w:type="pct"/>
            <w:tcBorders>
              <w:left w:val="single" w:sz="18" w:space="0" w:color="E6E6E1"/>
            </w:tcBorders>
          </w:tcPr>
          <w:p w14:paraId="1B30254B" w14:textId="77777777" w:rsidR="00B57010" w:rsidRPr="00AF36C7" w:rsidRDefault="00B57010" w:rsidP="00B57010">
            <w:pPr>
              <w:pStyle w:val="Tabletext"/>
              <w:rPr>
                <w:lang w:val="en-AU"/>
              </w:rPr>
            </w:pPr>
          </w:p>
        </w:tc>
      </w:tr>
      <w:tr w:rsidR="00B57010" w:rsidRPr="00AF36C7" w14:paraId="61587E60" w14:textId="77777777" w:rsidTr="000D27DC">
        <w:trPr>
          <w:trHeight w:val="174"/>
        </w:trPr>
        <w:tc>
          <w:tcPr>
            <w:tcW w:w="3473" w:type="pct"/>
            <w:tcBorders>
              <w:right w:val="single" w:sz="18" w:space="0" w:color="E6E6E1"/>
            </w:tcBorders>
          </w:tcPr>
          <w:p w14:paraId="00CC5A0C" w14:textId="5F5AF0E2" w:rsidR="00B57010" w:rsidRPr="00AF36C7" w:rsidRDefault="00B57010" w:rsidP="00B57010">
            <w:pPr>
              <w:pStyle w:val="Tabletext"/>
              <w:rPr>
                <w:lang w:val="en-AU"/>
              </w:rPr>
            </w:pPr>
            <w:r w:rsidRPr="00AF36C7">
              <w:t>Consumer feedback is used to inform ongoing service delivery</w:t>
            </w:r>
            <w:r w:rsidR="00AD4BD5" w:rsidRPr="00AF36C7">
              <w:t>,</w:t>
            </w:r>
            <w:r w:rsidRPr="00AF36C7">
              <w:t xml:space="preserve"> including AHA input</w:t>
            </w:r>
          </w:p>
        </w:tc>
        <w:tc>
          <w:tcPr>
            <w:tcW w:w="235" w:type="pct"/>
            <w:tcBorders>
              <w:left w:val="single" w:sz="18" w:space="0" w:color="E6E6E1"/>
            </w:tcBorders>
          </w:tcPr>
          <w:p w14:paraId="3AA71E6E" w14:textId="77777777" w:rsidR="00B57010" w:rsidRPr="00AF36C7" w:rsidRDefault="00B57010" w:rsidP="00B57010">
            <w:pPr>
              <w:pStyle w:val="Tabletext"/>
              <w:rPr>
                <w:lang w:val="en-AU"/>
              </w:rPr>
            </w:pPr>
          </w:p>
        </w:tc>
        <w:tc>
          <w:tcPr>
            <w:tcW w:w="235" w:type="pct"/>
          </w:tcPr>
          <w:p w14:paraId="384731E9" w14:textId="77777777" w:rsidR="00B57010" w:rsidRPr="00AF36C7" w:rsidRDefault="00B57010" w:rsidP="00B57010">
            <w:pPr>
              <w:pStyle w:val="Tabletext"/>
              <w:rPr>
                <w:lang w:val="en-AU"/>
              </w:rPr>
            </w:pPr>
          </w:p>
        </w:tc>
        <w:tc>
          <w:tcPr>
            <w:tcW w:w="329" w:type="pct"/>
          </w:tcPr>
          <w:p w14:paraId="1E5295AF" w14:textId="77777777" w:rsidR="00B57010" w:rsidRPr="00AF36C7" w:rsidRDefault="00B57010" w:rsidP="00B57010">
            <w:pPr>
              <w:pStyle w:val="Tabletext"/>
              <w:rPr>
                <w:lang w:val="en-AU"/>
              </w:rPr>
            </w:pPr>
          </w:p>
        </w:tc>
        <w:tc>
          <w:tcPr>
            <w:tcW w:w="238" w:type="pct"/>
            <w:tcBorders>
              <w:right w:val="single" w:sz="18" w:space="0" w:color="E6E6E1"/>
            </w:tcBorders>
          </w:tcPr>
          <w:p w14:paraId="61450C7A" w14:textId="77777777" w:rsidR="00B57010" w:rsidRPr="00AF36C7" w:rsidRDefault="00B57010" w:rsidP="00B57010">
            <w:pPr>
              <w:pStyle w:val="Tabletext"/>
              <w:rPr>
                <w:lang w:val="en-AU"/>
              </w:rPr>
            </w:pPr>
          </w:p>
        </w:tc>
        <w:tc>
          <w:tcPr>
            <w:tcW w:w="490" w:type="pct"/>
            <w:tcBorders>
              <w:left w:val="single" w:sz="18" w:space="0" w:color="E6E6E1"/>
            </w:tcBorders>
          </w:tcPr>
          <w:p w14:paraId="30FC7D1D" w14:textId="77777777" w:rsidR="00B57010" w:rsidRPr="00AF36C7" w:rsidRDefault="00B57010" w:rsidP="00B57010">
            <w:pPr>
              <w:pStyle w:val="Tabletext"/>
              <w:rPr>
                <w:lang w:val="en-AU"/>
              </w:rPr>
            </w:pPr>
          </w:p>
        </w:tc>
      </w:tr>
      <w:tr w:rsidR="00B57010" w:rsidRPr="00AF36C7" w14:paraId="4575230A" w14:textId="77777777" w:rsidTr="000D27DC">
        <w:trPr>
          <w:trHeight w:val="174"/>
        </w:trPr>
        <w:tc>
          <w:tcPr>
            <w:tcW w:w="3473" w:type="pct"/>
            <w:tcBorders>
              <w:right w:val="single" w:sz="18" w:space="0" w:color="E6E6E1"/>
            </w:tcBorders>
          </w:tcPr>
          <w:p w14:paraId="1AF51599" w14:textId="3ED7EF95" w:rsidR="00B57010" w:rsidRPr="003D0D54" w:rsidRDefault="00B57010" w:rsidP="00B57010">
            <w:pPr>
              <w:pStyle w:val="Tabletext"/>
              <w:rPr>
                <w:lang w:val="en-AU"/>
              </w:rPr>
            </w:pPr>
            <w:r w:rsidRPr="00AF36C7">
              <w:t>Consumers are involved in workforce planning and treating team selection, where feasible</w:t>
            </w:r>
          </w:p>
        </w:tc>
        <w:tc>
          <w:tcPr>
            <w:tcW w:w="235" w:type="pct"/>
            <w:tcBorders>
              <w:left w:val="single" w:sz="18" w:space="0" w:color="E6E6E1"/>
            </w:tcBorders>
          </w:tcPr>
          <w:p w14:paraId="474A5790" w14:textId="77777777" w:rsidR="00B57010" w:rsidRPr="003D0D54" w:rsidRDefault="00B57010" w:rsidP="00B57010">
            <w:pPr>
              <w:pStyle w:val="Tabletext"/>
              <w:rPr>
                <w:lang w:val="en-AU"/>
              </w:rPr>
            </w:pPr>
          </w:p>
        </w:tc>
        <w:tc>
          <w:tcPr>
            <w:tcW w:w="235" w:type="pct"/>
          </w:tcPr>
          <w:p w14:paraId="0A0E0602" w14:textId="77777777" w:rsidR="00B57010" w:rsidRPr="003D0D54" w:rsidRDefault="00B57010" w:rsidP="00B57010">
            <w:pPr>
              <w:pStyle w:val="Tabletext"/>
              <w:rPr>
                <w:lang w:val="en-AU"/>
              </w:rPr>
            </w:pPr>
          </w:p>
        </w:tc>
        <w:tc>
          <w:tcPr>
            <w:tcW w:w="329" w:type="pct"/>
          </w:tcPr>
          <w:p w14:paraId="57093445" w14:textId="77777777" w:rsidR="00B57010" w:rsidRPr="003D0D54" w:rsidRDefault="00B57010" w:rsidP="00B57010">
            <w:pPr>
              <w:pStyle w:val="Tabletext"/>
              <w:rPr>
                <w:lang w:val="en-AU"/>
              </w:rPr>
            </w:pPr>
          </w:p>
        </w:tc>
        <w:tc>
          <w:tcPr>
            <w:tcW w:w="238" w:type="pct"/>
            <w:tcBorders>
              <w:right w:val="single" w:sz="18" w:space="0" w:color="E6E6E1"/>
            </w:tcBorders>
          </w:tcPr>
          <w:p w14:paraId="17272817" w14:textId="77777777" w:rsidR="00B57010" w:rsidRPr="003D0D54" w:rsidRDefault="00B57010" w:rsidP="00B57010">
            <w:pPr>
              <w:pStyle w:val="Tabletext"/>
              <w:rPr>
                <w:lang w:val="en-AU"/>
              </w:rPr>
            </w:pPr>
          </w:p>
        </w:tc>
        <w:tc>
          <w:tcPr>
            <w:tcW w:w="490" w:type="pct"/>
            <w:tcBorders>
              <w:left w:val="single" w:sz="18" w:space="0" w:color="E6E6E1"/>
            </w:tcBorders>
          </w:tcPr>
          <w:p w14:paraId="5439B8D8" w14:textId="77777777" w:rsidR="00B57010" w:rsidRPr="003D0D54" w:rsidRDefault="00B57010" w:rsidP="00B57010">
            <w:pPr>
              <w:pStyle w:val="Tabletext"/>
              <w:rPr>
                <w:lang w:val="en-AU"/>
              </w:rPr>
            </w:pPr>
          </w:p>
        </w:tc>
      </w:tr>
    </w:tbl>
    <w:p w14:paraId="6F7B1190" w14:textId="1EDC2B58" w:rsidR="00732522" w:rsidRDefault="00732522" w:rsidP="002C3426">
      <w:pPr>
        <w:pStyle w:val="Body"/>
      </w:pPr>
    </w:p>
    <w:p w14:paraId="7F778DD4" w14:textId="77777777" w:rsidR="00732522" w:rsidRDefault="00732522">
      <w:pPr>
        <w:spacing w:after="0" w:line="240" w:lineRule="auto"/>
        <w:rPr>
          <w:rFonts w:eastAsia="Times"/>
        </w:rPr>
      </w:pPr>
      <w:r>
        <w:br w:type="page"/>
      </w:r>
    </w:p>
    <w:p w14:paraId="28890D6E" w14:textId="7A57F8A1" w:rsidR="00732522" w:rsidRDefault="00732522" w:rsidP="00732522">
      <w:pPr>
        <w:pStyle w:val="Heading2"/>
      </w:pPr>
      <w:r>
        <w:lastRenderedPageBreak/>
        <w:t>Recommendation 12</w:t>
      </w:r>
    </w:p>
    <w:p w14:paraId="2CD501EA" w14:textId="43656790" w:rsidR="00732522" w:rsidRDefault="00B57010" w:rsidP="00732522">
      <w:pPr>
        <w:pStyle w:val="Introtext"/>
      </w:pPr>
      <w:r w:rsidRPr="00B57010">
        <w:t xml:space="preserve">When recruiting </w:t>
      </w:r>
      <w:r w:rsidR="00474AF7">
        <w:t>AHAs</w:t>
      </w:r>
      <w:r w:rsidRPr="00B57010">
        <w:t>, the interview process should include behavioural scenarios to evaluate the candidate’s aptitude and capability to provide safe and effective consumer care</w:t>
      </w:r>
      <w:r w:rsidR="00732522" w:rsidRPr="002C3426">
        <w:t>.</w:t>
      </w:r>
    </w:p>
    <w:p w14:paraId="33DFD1EE" w14:textId="77777777" w:rsidR="00B57010" w:rsidRDefault="00B57010" w:rsidP="00B57010">
      <w:pPr>
        <w:pStyle w:val="Heading3"/>
      </w:pPr>
      <w:r>
        <w:t>Current state</w:t>
      </w:r>
    </w:p>
    <w:tbl>
      <w:tblPr>
        <w:tblStyle w:val="Bluetable"/>
        <w:tblW w:w="4992" w:type="pct"/>
        <w:tblInd w:w="0" w:type="dxa"/>
        <w:tblLook w:val="0620" w:firstRow="1" w:lastRow="0" w:firstColumn="0" w:lastColumn="0" w:noHBand="1" w:noVBand="1"/>
        <w:tblCaption w:val="Recommendation 12 current state"/>
        <w:tblDescription w:val="Rate your RTO against recommendation 12 current state (mark score with X) and add a review date"/>
      </w:tblPr>
      <w:tblGrid>
        <w:gridCol w:w="10477"/>
        <w:gridCol w:w="722"/>
        <w:gridCol w:w="722"/>
        <w:gridCol w:w="991"/>
        <w:gridCol w:w="719"/>
        <w:gridCol w:w="1471"/>
      </w:tblGrid>
      <w:tr w:rsidR="00B57010" w:rsidRPr="00B57010" w14:paraId="29B3A0BC" w14:textId="77777777" w:rsidTr="000D27DC">
        <w:trPr>
          <w:cnfStyle w:val="100000000000" w:firstRow="1" w:lastRow="0" w:firstColumn="0" w:lastColumn="0" w:oddVBand="0" w:evenVBand="0" w:oddHBand="0" w:evenHBand="0" w:firstRowFirstColumn="0" w:firstRowLastColumn="0" w:lastRowFirstColumn="0" w:lastRowLastColumn="0"/>
          <w:trHeight w:val="317"/>
          <w:tblHeader/>
        </w:trPr>
        <w:tc>
          <w:tcPr>
            <w:tcW w:w="3469" w:type="pct"/>
            <w:tcBorders>
              <w:right w:val="single" w:sz="18" w:space="0" w:color="E6E6E1"/>
            </w:tcBorders>
          </w:tcPr>
          <w:p w14:paraId="2C856D68" w14:textId="77777777" w:rsidR="00B57010" w:rsidRPr="00B57010" w:rsidRDefault="00B57010" w:rsidP="000D27DC">
            <w:pPr>
              <w:pStyle w:val="Tablecolhead"/>
              <w:rPr>
                <w:lang w:val="en-AU"/>
              </w:rPr>
            </w:pPr>
            <w:r w:rsidRPr="00B57010">
              <w:rPr>
                <w:lang w:val="en-AU"/>
              </w:rPr>
              <w:t>Question</w:t>
            </w:r>
          </w:p>
        </w:tc>
        <w:tc>
          <w:tcPr>
            <w:tcW w:w="239" w:type="pct"/>
            <w:tcBorders>
              <w:left w:val="single" w:sz="18" w:space="0" w:color="E6E6E1"/>
            </w:tcBorders>
            <w:shd w:val="clear" w:color="auto" w:fill="DDDDDE"/>
          </w:tcPr>
          <w:p w14:paraId="15C2EF5F" w14:textId="77777777" w:rsidR="00B57010" w:rsidRPr="00B57010" w:rsidRDefault="00B57010" w:rsidP="000D27DC">
            <w:pPr>
              <w:pStyle w:val="Tablecolhead"/>
              <w:rPr>
                <w:lang w:val="en-AU"/>
              </w:rPr>
            </w:pPr>
            <w:r w:rsidRPr="00B57010">
              <w:rPr>
                <w:lang w:val="en-AU"/>
              </w:rPr>
              <w:t>NA</w:t>
            </w:r>
          </w:p>
        </w:tc>
        <w:tc>
          <w:tcPr>
            <w:tcW w:w="239" w:type="pct"/>
            <w:shd w:val="clear" w:color="auto" w:fill="EE99AD"/>
          </w:tcPr>
          <w:p w14:paraId="7265D903" w14:textId="77777777" w:rsidR="00B57010" w:rsidRPr="00B57010" w:rsidRDefault="00B57010" w:rsidP="000D27DC">
            <w:pPr>
              <w:pStyle w:val="Tablecolhead"/>
              <w:rPr>
                <w:lang w:val="en-AU"/>
              </w:rPr>
            </w:pPr>
            <w:r w:rsidRPr="00B57010">
              <w:rPr>
                <w:lang w:val="en-AU"/>
              </w:rPr>
              <w:t>No</w:t>
            </w:r>
          </w:p>
        </w:tc>
        <w:tc>
          <w:tcPr>
            <w:tcW w:w="328" w:type="pct"/>
            <w:shd w:val="clear" w:color="auto" w:fill="CCDCEE"/>
          </w:tcPr>
          <w:p w14:paraId="48434F8F" w14:textId="77777777" w:rsidR="00B57010" w:rsidRPr="00B57010" w:rsidRDefault="00B57010" w:rsidP="000D27DC">
            <w:pPr>
              <w:pStyle w:val="Tablecolhead"/>
              <w:rPr>
                <w:lang w:val="en-AU"/>
              </w:rPr>
            </w:pPr>
            <w:r w:rsidRPr="00B57010">
              <w:rPr>
                <w:lang w:val="en-AU"/>
              </w:rPr>
              <w:t>Partial</w:t>
            </w:r>
          </w:p>
        </w:tc>
        <w:tc>
          <w:tcPr>
            <w:tcW w:w="238" w:type="pct"/>
            <w:tcBorders>
              <w:right w:val="single" w:sz="18" w:space="0" w:color="E6E6E1"/>
            </w:tcBorders>
            <w:shd w:val="clear" w:color="auto" w:fill="99CAB7"/>
          </w:tcPr>
          <w:p w14:paraId="59500A5F" w14:textId="77777777" w:rsidR="00B57010" w:rsidRPr="00B57010" w:rsidRDefault="00B57010" w:rsidP="000D27DC">
            <w:pPr>
              <w:pStyle w:val="Tablecolhead"/>
              <w:rPr>
                <w:lang w:val="en-AU"/>
              </w:rPr>
            </w:pPr>
            <w:r w:rsidRPr="00B57010">
              <w:rPr>
                <w:lang w:val="en-AU"/>
              </w:rPr>
              <w:t>Yes</w:t>
            </w:r>
          </w:p>
        </w:tc>
        <w:tc>
          <w:tcPr>
            <w:tcW w:w="487" w:type="pct"/>
            <w:tcBorders>
              <w:left w:val="single" w:sz="18" w:space="0" w:color="E6E6E1"/>
            </w:tcBorders>
          </w:tcPr>
          <w:p w14:paraId="6EAACE27" w14:textId="77777777" w:rsidR="00B57010" w:rsidRPr="00B57010" w:rsidRDefault="00B57010" w:rsidP="000D27DC">
            <w:pPr>
              <w:pStyle w:val="Tablecolhead"/>
              <w:rPr>
                <w:lang w:val="en-AU"/>
              </w:rPr>
            </w:pPr>
            <w:r w:rsidRPr="00B57010">
              <w:rPr>
                <w:lang w:val="en-AU"/>
              </w:rPr>
              <w:t>Review at</w:t>
            </w:r>
          </w:p>
        </w:tc>
      </w:tr>
      <w:tr w:rsidR="00B57010" w:rsidRPr="00B57010" w14:paraId="3CEC9C59" w14:textId="77777777" w:rsidTr="000D27DC">
        <w:trPr>
          <w:trHeight w:val="20"/>
        </w:trPr>
        <w:tc>
          <w:tcPr>
            <w:tcW w:w="3469" w:type="pct"/>
            <w:tcBorders>
              <w:right w:val="single" w:sz="18" w:space="0" w:color="E6E6E1"/>
            </w:tcBorders>
          </w:tcPr>
          <w:p w14:paraId="6B2A1BCB" w14:textId="32D467CE" w:rsidR="00B57010" w:rsidRPr="00B57010" w:rsidRDefault="00B57010" w:rsidP="000D27DC">
            <w:pPr>
              <w:pStyle w:val="Tabletext"/>
              <w:rPr>
                <w:lang w:val="en-AU"/>
              </w:rPr>
            </w:pPr>
            <w:r w:rsidRPr="00B57010">
              <w:rPr>
                <w:lang w:val="en-AU"/>
              </w:rPr>
              <w:t>Does your workplace use behavioural</w:t>
            </w:r>
            <w:r w:rsidR="00474AF7">
              <w:rPr>
                <w:lang w:val="en-AU"/>
              </w:rPr>
              <w:t>-</w:t>
            </w:r>
            <w:r w:rsidRPr="00B57010">
              <w:rPr>
                <w:lang w:val="en-AU"/>
              </w:rPr>
              <w:t>based interview questions to assess a candidate</w:t>
            </w:r>
            <w:r w:rsidR="00474AF7">
              <w:rPr>
                <w:lang w:val="en-AU"/>
              </w:rPr>
              <w:t>’</w:t>
            </w:r>
            <w:r w:rsidRPr="00B57010">
              <w:rPr>
                <w:lang w:val="en-AU"/>
              </w:rPr>
              <w:t>s aptitude and capability for the role?</w:t>
            </w:r>
          </w:p>
        </w:tc>
        <w:tc>
          <w:tcPr>
            <w:tcW w:w="239" w:type="pct"/>
            <w:tcBorders>
              <w:left w:val="single" w:sz="18" w:space="0" w:color="E6E6E1"/>
            </w:tcBorders>
          </w:tcPr>
          <w:p w14:paraId="4979303C" w14:textId="77777777" w:rsidR="00B57010" w:rsidRPr="00B57010" w:rsidRDefault="00B57010" w:rsidP="000D27DC">
            <w:pPr>
              <w:pStyle w:val="Tabletext"/>
              <w:rPr>
                <w:lang w:val="en-AU"/>
              </w:rPr>
            </w:pPr>
          </w:p>
        </w:tc>
        <w:tc>
          <w:tcPr>
            <w:tcW w:w="239" w:type="pct"/>
          </w:tcPr>
          <w:p w14:paraId="493C4071" w14:textId="77777777" w:rsidR="00B57010" w:rsidRPr="00B57010" w:rsidRDefault="00B57010" w:rsidP="000D27DC">
            <w:pPr>
              <w:pStyle w:val="Tabletext"/>
              <w:rPr>
                <w:lang w:val="en-AU"/>
              </w:rPr>
            </w:pPr>
          </w:p>
        </w:tc>
        <w:tc>
          <w:tcPr>
            <w:tcW w:w="328" w:type="pct"/>
          </w:tcPr>
          <w:p w14:paraId="2781164E" w14:textId="77777777" w:rsidR="00B57010" w:rsidRPr="00B57010" w:rsidRDefault="00B57010" w:rsidP="000D27DC">
            <w:pPr>
              <w:pStyle w:val="Tabletext"/>
              <w:rPr>
                <w:lang w:val="en-AU"/>
              </w:rPr>
            </w:pPr>
          </w:p>
        </w:tc>
        <w:tc>
          <w:tcPr>
            <w:tcW w:w="238" w:type="pct"/>
            <w:tcBorders>
              <w:right w:val="single" w:sz="18" w:space="0" w:color="E6E6E1"/>
            </w:tcBorders>
          </w:tcPr>
          <w:p w14:paraId="1E416D5A" w14:textId="77777777" w:rsidR="00B57010" w:rsidRPr="00B57010" w:rsidRDefault="00B57010" w:rsidP="000D27DC">
            <w:pPr>
              <w:pStyle w:val="Tabletext"/>
              <w:rPr>
                <w:lang w:val="en-AU"/>
              </w:rPr>
            </w:pPr>
          </w:p>
        </w:tc>
        <w:tc>
          <w:tcPr>
            <w:tcW w:w="487" w:type="pct"/>
            <w:tcBorders>
              <w:left w:val="single" w:sz="18" w:space="0" w:color="E6E6E1"/>
            </w:tcBorders>
          </w:tcPr>
          <w:p w14:paraId="4F0CE651" w14:textId="77777777" w:rsidR="00B57010" w:rsidRPr="00B57010" w:rsidRDefault="00B57010" w:rsidP="000D27DC">
            <w:pPr>
              <w:pStyle w:val="Tabletext"/>
              <w:rPr>
                <w:lang w:val="en-AU"/>
              </w:rPr>
            </w:pPr>
          </w:p>
        </w:tc>
      </w:tr>
    </w:tbl>
    <w:p w14:paraId="5C36E3E3" w14:textId="77777777" w:rsidR="00B57010" w:rsidRDefault="00B57010" w:rsidP="00B57010">
      <w:pPr>
        <w:pStyle w:val="Heading3"/>
      </w:pPr>
      <w:r>
        <w:t>Progress indicators</w:t>
      </w:r>
    </w:p>
    <w:tbl>
      <w:tblPr>
        <w:tblStyle w:val="Bluetable"/>
        <w:tblW w:w="4986" w:type="pct"/>
        <w:tblInd w:w="0" w:type="dxa"/>
        <w:tblLook w:val="0620" w:firstRow="1" w:lastRow="0" w:firstColumn="0" w:lastColumn="0" w:noHBand="1" w:noVBand="1"/>
        <w:tblCaption w:val="Recommendation 12 progress indicator"/>
        <w:tblDescription w:val="Rate your workplace against recommendation 12 progress indicators (mark score with X) and add a review date"/>
      </w:tblPr>
      <w:tblGrid>
        <w:gridCol w:w="10477"/>
        <w:gridCol w:w="709"/>
        <w:gridCol w:w="709"/>
        <w:gridCol w:w="993"/>
        <w:gridCol w:w="718"/>
        <w:gridCol w:w="1478"/>
      </w:tblGrid>
      <w:tr w:rsidR="00B57010" w:rsidRPr="00AF36C7" w14:paraId="2DB06419" w14:textId="77777777" w:rsidTr="003D0D54">
        <w:trPr>
          <w:cnfStyle w:val="100000000000" w:firstRow="1" w:lastRow="0" w:firstColumn="0" w:lastColumn="0" w:oddVBand="0" w:evenVBand="0" w:oddHBand="0" w:evenHBand="0" w:firstRowFirstColumn="0" w:firstRowLastColumn="0" w:lastRowFirstColumn="0" w:lastRowLastColumn="0"/>
          <w:trHeight w:val="317"/>
          <w:tblHeader/>
        </w:trPr>
        <w:tc>
          <w:tcPr>
            <w:tcW w:w="0" w:type="pct"/>
            <w:tcBorders>
              <w:right w:val="single" w:sz="18" w:space="0" w:color="E6E6E1"/>
            </w:tcBorders>
          </w:tcPr>
          <w:p w14:paraId="40D16856" w14:textId="77777777" w:rsidR="00B57010" w:rsidRPr="00AF36C7" w:rsidRDefault="00B57010" w:rsidP="000D27DC">
            <w:pPr>
              <w:pStyle w:val="Tablecolhead"/>
              <w:rPr>
                <w:lang w:val="en-AU"/>
              </w:rPr>
            </w:pPr>
            <w:r w:rsidRPr="00AF36C7">
              <w:rPr>
                <w:lang w:val="en-AU"/>
              </w:rPr>
              <w:t>Indicator of progress</w:t>
            </w:r>
          </w:p>
        </w:tc>
        <w:tc>
          <w:tcPr>
            <w:tcW w:w="0" w:type="pct"/>
            <w:tcBorders>
              <w:left w:val="single" w:sz="18" w:space="0" w:color="E6E6E1"/>
            </w:tcBorders>
            <w:shd w:val="clear" w:color="auto" w:fill="DDDDDE"/>
          </w:tcPr>
          <w:p w14:paraId="3C9C8229" w14:textId="77777777" w:rsidR="00B57010" w:rsidRPr="00AF36C7" w:rsidRDefault="00B57010" w:rsidP="000D27DC">
            <w:pPr>
              <w:pStyle w:val="Tablecolhead"/>
              <w:rPr>
                <w:lang w:val="en-AU"/>
              </w:rPr>
            </w:pPr>
            <w:r w:rsidRPr="00AF36C7">
              <w:rPr>
                <w:lang w:val="en-AU"/>
              </w:rPr>
              <w:t>NA</w:t>
            </w:r>
          </w:p>
        </w:tc>
        <w:tc>
          <w:tcPr>
            <w:tcW w:w="0" w:type="pct"/>
            <w:shd w:val="clear" w:color="auto" w:fill="EE99AD"/>
          </w:tcPr>
          <w:p w14:paraId="5B3A2D58" w14:textId="77777777" w:rsidR="00B57010" w:rsidRPr="00AF36C7" w:rsidRDefault="00B57010" w:rsidP="000D27DC">
            <w:pPr>
              <w:pStyle w:val="Tablecolhead"/>
              <w:rPr>
                <w:lang w:val="en-AU"/>
              </w:rPr>
            </w:pPr>
            <w:r w:rsidRPr="00AF36C7">
              <w:rPr>
                <w:lang w:val="en-AU"/>
              </w:rPr>
              <w:t>No</w:t>
            </w:r>
          </w:p>
        </w:tc>
        <w:tc>
          <w:tcPr>
            <w:tcW w:w="0" w:type="pct"/>
            <w:shd w:val="clear" w:color="auto" w:fill="CCDCEE"/>
          </w:tcPr>
          <w:p w14:paraId="61EA69A0" w14:textId="77777777" w:rsidR="00B57010" w:rsidRPr="00AF36C7" w:rsidRDefault="00B57010" w:rsidP="000D27DC">
            <w:pPr>
              <w:pStyle w:val="Tablecolhead"/>
              <w:rPr>
                <w:lang w:val="en-AU"/>
              </w:rPr>
            </w:pPr>
            <w:r w:rsidRPr="00AF36C7">
              <w:rPr>
                <w:lang w:val="en-AU"/>
              </w:rPr>
              <w:t>Partially</w:t>
            </w:r>
          </w:p>
        </w:tc>
        <w:tc>
          <w:tcPr>
            <w:tcW w:w="0" w:type="pct"/>
            <w:tcBorders>
              <w:right w:val="single" w:sz="18" w:space="0" w:color="E6E6E1"/>
            </w:tcBorders>
            <w:shd w:val="clear" w:color="auto" w:fill="99CAB7"/>
          </w:tcPr>
          <w:p w14:paraId="78E30519" w14:textId="77777777" w:rsidR="00B57010" w:rsidRPr="00AF36C7" w:rsidRDefault="00B57010" w:rsidP="000D27DC">
            <w:pPr>
              <w:pStyle w:val="Tablecolhead"/>
              <w:rPr>
                <w:lang w:val="en-AU"/>
              </w:rPr>
            </w:pPr>
            <w:r w:rsidRPr="00AF36C7">
              <w:rPr>
                <w:lang w:val="en-AU"/>
              </w:rPr>
              <w:t>Yes</w:t>
            </w:r>
          </w:p>
        </w:tc>
        <w:tc>
          <w:tcPr>
            <w:tcW w:w="0" w:type="pct"/>
            <w:tcBorders>
              <w:left w:val="single" w:sz="18" w:space="0" w:color="E6E6E1"/>
            </w:tcBorders>
          </w:tcPr>
          <w:p w14:paraId="38479874" w14:textId="77777777" w:rsidR="00B57010" w:rsidRPr="00AF36C7" w:rsidRDefault="00B57010" w:rsidP="000D27DC">
            <w:pPr>
              <w:pStyle w:val="Tablecolhead"/>
              <w:rPr>
                <w:lang w:val="en-AU"/>
              </w:rPr>
            </w:pPr>
            <w:r w:rsidRPr="00AF36C7">
              <w:rPr>
                <w:lang w:val="en-AU"/>
              </w:rPr>
              <w:t>Review at</w:t>
            </w:r>
          </w:p>
        </w:tc>
      </w:tr>
      <w:tr w:rsidR="00B57010" w:rsidRPr="00AF36C7" w14:paraId="14BEB20B" w14:textId="77777777" w:rsidTr="000D27DC">
        <w:trPr>
          <w:trHeight w:val="396"/>
        </w:trPr>
        <w:tc>
          <w:tcPr>
            <w:tcW w:w="3473" w:type="pct"/>
            <w:tcBorders>
              <w:right w:val="single" w:sz="18" w:space="0" w:color="E6E6E1"/>
            </w:tcBorders>
          </w:tcPr>
          <w:p w14:paraId="62FCD145" w14:textId="58ED1A31" w:rsidR="00B57010" w:rsidRPr="00AF36C7" w:rsidRDefault="00B57010" w:rsidP="00B57010">
            <w:pPr>
              <w:pStyle w:val="Tabletext"/>
              <w:rPr>
                <w:lang w:val="en-AU"/>
              </w:rPr>
            </w:pPr>
            <w:r w:rsidRPr="00AF36C7">
              <w:t xml:space="preserve">The </w:t>
            </w:r>
            <w:r w:rsidR="00474AF7" w:rsidRPr="00AF36C7">
              <w:t xml:space="preserve">candidate’s </w:t>
            </w:r>
            <w:r w:rsidRPr="00AF36C7">
              <w:t xml:space="preserve">reading and writing capabilities are considered </w:t>
            </w:r>
            <w:r w:rsidR="00474AF7" w:rsidRPr="00AF36C7">
              <w:t xml:space="preserve">when </w:t>
            </w:r>
            <w:r w:rsidRPr="00AF36C7">
              <w:t>reviewing interview results</w:t>
            </w:r>
          </w:p>
        </w:tc>
        <w:tc>
          <w:tcPr>
            <w:tcW w:w="235" w:type="pct"/>
            <w:tcBorders>
              <w:left w:val="single" w:sz="18" w:space="0" w:color="E6E6E1"/>
            </w:tcBorders>
          </w:tcPr>
          <w:p w14:paraId="17F53B21" w14:textId="77777777" w:rsidR="00B57010" w:rsidRPr="00AF36C7" w:rsidRDefault="00B57010" w:rsidP="00B57010">
            <w:pPr>
              <w:pStyle w:val="Tabletext"/>
              <w:rPr>
                <w:lang w:val="en-AU"/>
              </w:rPr>
            </w:pPr>
          </w:p>
        </w:tc>
        <w:tc>
          <w:tcPr>
            <w:tcW w:w="235" w:type="pct"/>
          </w:tcPr>
          <w:p w14:paraId="35EA2C84" w14:textId="77777777" w:rsidR="00B57010" w:rsidRPr="00AF36C7" w:rsidRDefault="00B57010" w:rsidP="00B57010">
            <w:pPr>
              <w:pStyle w:val="Tabletext"/>
              <w:rPr>
                <w:lang w:val="en-AU"/>
              </w:rPr>
            </w:pPr>
          </w:p>
        </w:tc>
        <w:tc>
          <w:tcPr>
            <w:tcW w:w="329" w:type="pct"/>
          </w:tcPr>
          <w:p w14:paraId="73BAA163" w14:textId="77777777" w:rsidR="00B57010" w:rsidRPr="00AF36C7" w:rsidRDefault="00B57010" w:rsidP="00B57010">
            <w:pPr>
              <w:pStyle w:val="Tabletext"/>
              <w:rPr>
                <w:lang w:val="en-AU"/>
              </w:rPr>
            </w:pPr>
          </w:p>
        </w:tc>
        <w:tc>
          <w:tcPr>
            <w:tcW w:w="238" w:type="pct"/>
            <w:tcBorders>
              <w:right w:val="single" w:sz="18" w:space="0" w:color="E6E6E1"/>
            </w:tcBorders>
          </w:tcPr>
          <w:p w14:paraId="59CE4036" w14:textId="77777777" w:rsidR="00B57010" w:rsidRPr="00AF36C7" w:rsidRDefault="00B57010" w:rsidP="00B57010">
            <w:pPr>
              <w:pStyle w:val="Tabletext"/>
              <w:rPr>
                <w:lang w:val="en-AU"/>
              </w:rPr>
            </w:pPr>
          </w:p>
        </w:tc>
        <w:tc>
          <w:tcPr>
            <w:tcW w:w="490" w:type="pct"/>
            <w:tcBorders>
              <w:left w:val="single" w:sz="18" w:space="0" w:color="E6E6E1"/>
            </w:tcBorders>
          </w:tcPr>
          <w:p w14:paraId="58822B29" w14:textId="77777777" w:rsidR="00B57010" w:rsidRPr="00AF36C7" w:rsidRDefault="00B57010" w:rsidP="00B57010">
            <w:pPr>
              <w:pStyle w:val="Tabletext"/>
              <w:rPr>
                <w:lang w:val="en-AU"/>
              </w:rPr>
            </w:pPr>
          </w:p>
        </w:tc>
      </w:tr>
      <w:tr w:rsidR="00B57010" w:rsidRPr="00AF36C7" w14:paraId="416DC9F4" w14:textId="77777777" w:rsidTr="000D27DC">
        <w:trPr>
          <w:trHeight w:val="174"/>
        </w:trPr>
        <w:tc>
          <w:tcPr>
            <w:tcW w:w="3473" w:type="pct"/>
            <w:tcBorders>
              <w:right w:val="single" w:sz="18" w:space="0" w:color="E6E6E1"/>
            </w:tcBorders>
          </w:tcPr>
          <w:p w14:paraId="72C103EB" w14:textId="362DAFF7" w:rsidR="00B57010" w:rsidRPr="00AF36C7" w:rsidRDefault="00B57010" w:rsidP="00B57010">
            <w:pPr>
              <w:pStyle w:val="Tabletext"/>
              <w:rPr>
                <w:lang w:val="en-AU"/>
              </w:rPr>
            </w:pPr>
            <w:r w:rsidRPr="00AF36C7">
              <w:t>Clinical scenari</w:t>
            </w:r>
            <w:r w:rsidR="00474AF7" w:rsidRPr="00AF36C7">
              <w:t>o</w:t>
            </w:r>
            <w:r w:rsidRPr="00AF36C7">
              <w:t xml:space="preserve"> are included in AHA interviews</w:t>
            </w:r>
            <w:r w:rsidR="00474AF7" w:rsidRPr="00AF36C7">
              <w:t>,</w:t>
            </w:r>
            <w:r w:rsidRPr="00AF36C7">
              <w:t xml:space="preserve"> with a focus on behavioural skills</w:t>
            </w:r>
          </w:p>
        </w:tc>
        <w:tc>
          <w:tcPr>
            <w:tcW w:w="235" w:type="pct"/>
            <w:tcBorders>
              <w:left w:val="single" w:sz="18" w:space="0" w:color="E6E6E1"/>
            </w:tcBorders>
          </w:tcPr>
          <w:p w14:paraId="71C049DA" w14:textId="77777777" w:rsidR="00B57010" w:rsidRPr="00AF36C7" w:rsidRDefault="00B57010" w:rsidP="00B57010">
            <w:pPr>
              <w:pStyle w:val="Tabletext"/>
              <w:rPr>
                <w:lang w:val="en-AU"/>
              </w:rPr>
            </w:pPr>
          </w:p>
        </w:tc>
        <w:tc>
          <w:tcPr>
            <w:tcW w:w="235" w:type="pct"/>
          </w:tcPr>
          <w:p w14:paraId="78DE1738" w14:textId="77777777" w:rsidR="00B57010" w:rsidRPr="00AF36C7" w:rsidRDefault="00B57010" w:rsidP="00B57010">
            <w:pPr>
              <w:pStyle w:val="Tabletext"/>
              <w:rPr>
                <w:lang w:val="en-AU"/>
              </w:rPr>
            </w:pPr>
          </w:p>
        </w:tc>
        <w:tc>
          <w:tcPr>
            <w:tcW w:w="329" w:type="pct"/>
          </w:tcPr>
          <w:p w14:paraId="7B2DB640" w14:textId="77777777" w:rsidR="00B57010" w:rsidRPr="00AF36C7" w:rsidRDefault="00B57010" w:rsidP="00B57010">
            <w:pPr>
              <w:pStyle w:val="Tabletext"/>
              <w:rPr>
                <w:lang w:val="en-AU"/>
              </w:rPr>
            </w:pPr>
          </w:p>
        </w:tc>
        <w:tc>
          <w:tcPr>
            <w:tcW w:w="238" w:type="pct"/>
            <w:tcBorders>
              <w:right w:val="single" w:sz="18" w:space="0" w:color="E6E6E1"/>
            </w:tcBorders>
          </w:tcPr>
          <w:p w14:paraId="23B5BFA5" w14:textId="77777777" w:rsidR="00B57010" w:rsidRPr="00AF36C7" w:rsidRDefault="00B57010" w:rsidP="00B57010">
            <w:pPr>
              <w:pStyle w:val="Tabletext"/>
              <w:rPr>
                <w:lang w:val="en-AU"/>
              </w:rPr>
            </w:pPr>
          </w:p>
        </w:tc>
        <w:tc>
          <w:tcPr>
            <w:tcW w:w="490" w:type="pct"/>
            <w:tcBorders>
              <w:left w:val="single" w:sz="18" w:space="0" w:color="E6E6E1"/>
            </w:tcBorders>
          </w:tcPr>
          <w:p w14:paraId="0E85E34D" w14:textId="77777777" w:rsidR="00B57010" w:rsidRPr="00AF36C7" w:rsidRDefault="00B57010" w:rsidP="00B57010">
            <w:pPr>
              <w:pStyle w:val="Tabletext"/>
              <w:rPr>
                <w:lang w:val="en-AU"/>
              </w:rPr>
            </w:pPr>
          </w:p>
        </w:tc>
      </w:tr>
      <w:tr w:rsidR="00B57010" w:rsidRPr="00AF36C7" w14:paraId="5DB254C5" w14:textId="77777777" w:rsidTr="000D27DC">
        <w:trPr>
          <w:trHeight w:val="174"/>
        </w:trPr>
        <w:tc>
          <w:tcPr>
            <w:tcW w:w="3473" w:type="pct"/>
            <w:tcBorders>
              <w:right w:val="single" w:sz="18" w:space="0" w:color="E6E6E1"/>
            </w:tcBorders>
          </w:tcPr>
          <w:p w14:paraId="2BE96C56" w14:textId="11C46841" w:rsidR="00B57010" w:rsidRPr="00AF36C7" w:rsidRDefault="00B57010" w:rsidP="00B57010">
            <w:pPr>
              <w:pStyle w:val="Tabletext"/>
              <w:rPr>
                <w:lang w:val="en-AU"/>
              </w:rPr>
            </w:pPr>
            <w:r w:rsidRPr="00AF36C7">
              <w:t>Senior AHAs are involved in recruitment processes</w:t>
            </w:r>
          </w:p>
        </w:tc>
        <w:tc>
          <w:tcPr>
            <w:tcW w:w="235" w:type="pct"/>
            <w:tcBorders>
              <w:left w:val="single" w:sz="18" w:space="0" w:color="E6E6E1"/>
            </w:tcBorders>
          </w:tcPr>
          <w:p w14:paraId="34EDD8CA" w14:textId="77777777" w:rsidR="00B57010" w:rsidRPr="00AF36C7" w:rsidRDefault="00B57010" w:rsidP="00B57010">
            <w:pPr>
              <w:pStyle w:val="Tabletext"/>
              <w:rPr>
                <w:lang w:val="en-AU"/>
              </w:rPr>
            </w:pPr>
          </w:p>
        </w:tc>
        <w:tc>
          <w:tcPr>
            <w:tcW w:w="235" w:type="pct"/>
          </w:tcPr>
          <w:p w14:paraId="23A2840B" w14:textId="77777777" w:rsidR="00B57010" w:rsidRPr="00AF36C7" w:rsidRDefault="00B57010" w:rsidP="00B57010">
            <w:pPr>
              <w:pStyle w:val="Tabletext"/>
              <w:rPr>
                <w:lang w:val="en-AU"/>
              </w:rPr>
            </w:pPr>
          </w:p>
        </w:tc>
        <w:tc>
          <w:tcPr>
            <w:tcW w:w="329" w:type="pct"/>
          </w:tcPr>
          <w:p w14:paraId="2CB0587D" w14:textId="77777777" w:rsidR="00B57010" w:rsidRPr="00AF36C7" w:rsidRDefault="00B57010" w:rsidP="00B57010">
            <w:pPr>
              <w:pStyle w:val="Tabletext"/>
              <w:rPr>
                <w:lang w:val="en-AU"/>
              </w:rPr>
            </w:pPr>
          </w:p>
        </w:tc>
        <w:tc>
          <w:tcPr>
            <w:tcW w:w="238" w:type="pct"/>
            <w:tcBorders>
              <w:right w:val="single" w:sz="18" w:space="0" w:color="E6E6E1"/>
            </w:tcBorders>
          </w:tcPr>
          <w:p w14:paraId="043F799F" w14:textId="77777777" w:rsidR="00B57010" w:rsidRPr="00AF36C7" w:rsidRDefault="00B57010" w:rsidP="00B57010">
            <w:pPr>
              <w:pStyle w:val="Tabletext"/>
              <w:rPr>
                <w:lang w:val="en-AU"/>
              </w:rPr>
            </w:pPr>
          </w:p>
        </w:tc>
        <w:tc>
          <w:tcPr>
            <w:tcW w:w="490" w:type="pct"/>
            <w:tcBorders>
              <w:left w:val="single" w:sz="18" w:space="0" w:color="E6E6E1"/>
            </w:tcBorders>
          </w:tcPr>
          <w:p w14:paraId="122983CF" w14:textId="77777777" w:rsidR="00B57010" w:rsidRPr="00AF36C7" w:rsidRDefault="00B57010" w:rsidP="00B57010">
            <w:pPr>
              <w:pStyle w:val="Tabletext"/>
              <w:rPr>
                <w:lang w:val="en-AU"/>
              </w:rPr>
            </w:pPr>
          </w:p>
        </w:tc>
      </w:tr>
    </w:tbl>
    <w:p w14:paraId="7DB4537D" w14:textId="77777777" w:rsidR="00732522" w:rsidRDefault="00732522">
      <w:pPr>
        <w:spacing w:after="0" w:line="240" w:lineRule="auto"/>
        <w:rPr>
          <w:rFonts w:eastAsia="Times"/>
        </w:rPr>
      </w:pPr>
      <w:r>
        <w:br w:type="page"/>
      </w:r>
    </w:p>
    <w:p w14:paraId="09F3DD99" w14:textId="04A582BE" w:rsidR="00732522" w:rsidRDefault="00732522" w:rsidP="00732522">
      <w:pPr>
        <w:pStyle w:val="Heading2"/>
      </w:pPr>
      <w:r>
        <w:lastRenderedPageBreak/>
        <w:t>Recommendation 13</w:t>
      </w:r>
    </w:p>
    <w:p w14:paraId="6B88DB5F" w14:textId="36E05111" w:rsidR="00732522" w:rsidRDefault="00B57010" w:rsidP="00732522">
      <w:pPr>
        <w:pStyle w:val="Introtext"/>
      </w:pPr>
      <w:r w:rsidRPr="00B57010">
        <w:t xml:space="preserve">Workplace orientation should make clear the roles and responsibilities of </w:t>
      </w:r>
      <w:r w:rsidR="0044075B">
        <w:t xml:space="preserve">AHAs </w:t>
      </w:r>
      <w:r w:rsidRPr="00B57010">
        <w:t>and other professional staff to support a mutually respectful culture</w:t>
      </w:r>
      <w:r w:rsidR="00732522" w:rsidRPr="002C3426">
        <w:t>.</w:t>
      </w:r>
    </w:p>
    <w:p w14:paraId="50995DBA" w14:textId="77777777" w:rsidR="00B57010" w:rsidRDefault="00B57010" w:rsidP="00B57010">
      <w:pPr>
        <w:pStyle w:val="Heading3"/>
      </w:pPr>
      <w:r>
        <w:t>Current state</w:t>
      </w:r>
    </w:p>
    <w:tbl>
      <w:tblPr>
        <w:tblStyle w:val="Bluetable"/>
        <w:tblW w:w="4992" w:type="pct"/>
        <w:tblInd w:w="0" w:type="dxa"/>
        <w:tblLook w:val="0620" w:firstRow="1" w:lastRow="0" w:firstColumn="0" w:lastColumn="0" w:noHBand="1" w:noVBand="1"/>
        <w:tblCaption w:val="Recommendation 13 current state"/>
        <w:tblDescription w:val="Rate your RTO against recommendation 13 current state (mark score with X) and add a review date"/>
      </w:tblPr>
      <w:tblGrid>
        <w:gridCol w:w="10477"/>
        <w:gridCol w:w="722"/>
        <w:gridCol w:w="722"/>
        <w:gridCol w:w="991"/>
        <w:gridCol w:w="719"/>
        <w:gridCol w:w="1471"/>
      </w:tblGrid>
      <w:tr w:rsidR="00B57010" w:rsidRPr="00B57010" w14:paraId="0A5C0F18" w14:textId="77777777" w:rsidTr="000D27DC">
        <w:trPr>
          <w:cnfStyle w:val="100000000000" w:firstRow="1" w:lastRow="0" w:firstColumn="0" w:lastColumn="0" w:oddVBand="0" w:evenVBand="0" w:oddHBand="0" w:evenHBand="0" w:firstRowFirstColumn="0" w:firstRowLastColumn="0" w:lastRowFirstColumn="0" w:lastRowLastColumn="0"/>
          <w:trHeight w:val="317"/>
          <w:tblHeader/>
        </w:trPr>
        <w:tc>
          <w:tcPr>
            <w:tcW w:w="3469" w:type="pct"/>
            <w:tcBorders>
              <w:right w:val="single" w:sz="18" w:space="0" w:color="E6E6E1"/>
            </w:tcBorders>
          </w:tcPr>
          <w:p w14:paraId="26AD7FB7" w14:textId="77777777" w:rsidR="00B57010" w:rsidRPr="00B57010" w:rsidRDefault="00B57010" w:rsidP="000D27DC">
            <w:pPr>
              <w:pStyle w:val="Tablecolhead"/>
              <w:rPr>
                <w:lang w:val="en-AU"/>
              </w:rPr>
            </w:pPr>
            <w:r w:rsidRPr="00B57010">
              <w:rPr>
                <w:lang w:val="en-AU"/>
              </w:rPr>
              <w:t>Question</w:t>
            </w:r>
          </w:p>
        </w:tc>
        <w:tc>
          <w:tcPr>
            <w:tcW w:w="239" w:type="pct"/>
            <w:tcBorders>
              <w:left w:val="single" w:sz="18" w:space="0" w:color="E6E6E1"/>
            </w:tcBorders>
            <w:shd w:val="clear" w:color="auto" w:fill="DDDDDE"/>
          </w:tcPr>
          <w:p w14:paraId="69094C78" w14:textId="77777777" w:rsidR="00B57010" w:rsidRPr="00B57010" w:rsidRDefault="00B57010" w:rsidP="000D27DC">
            <w:pPr>
              <w:pStyle w:val="Tablecolhead"/>
              <w:rPr>
                <w:lang w:val="en-AU"/>
              </w:rPr>
            </w:pPr>
            <w:r w:rsidRPr="00B57010">
              <w:rPr>
                <w:lang w:val="en-AU"/>
              </w:rPr>
              <w:t>NA</w:t>
            </w:r>
          </w:p>
        </w:tc>
        <w:tc>
          <w:tcPr>
            <w:tcW w:w="239" w:type="pct"/>
            <w:shd w:val="clear" w:color="auto" w:fill="EE99AD"/>
          </w:tcPr>
          <w:p w14:paraId="24C79241" w14:textId="77777777" w:rsidR="00B57010" w:rsidRPr="00B57010" w:rsidRDefault="00B57010" w:rsidP="000D27DC">
            <w:pPr>
              <w:pStyle w:val="Tablecolhead"/>
              <w:rPr>
                <w:lang w:val="en-AU"/>
              </w:rPr>
            </w:pPr>
            <w:r w:rsidRPr="00B57010">
              <w:rPr>
                <w:lang w:val="en-AU"/>
              </w:rPr>
              <w:t>No</w:t>
            </w:r>
          </w:p>
        </w:tc>
        <w:tc>
          <w:tcPr>
            <w:tcW w:w="328" w:type="pct"/>
            <w:shd w:val="clear" w:color="auto" w:fill="CCDCEE"/>
          </w:tcPr>
          <w:p w14:paraId="1742885B" w14:textId="77777777" w:rsidR="00B57010" w:rsidRPr="00B57010" w:rsidRDefault="00B57010" w:rsidP="000D27DC">
            <w:pPr>
              <w:pStyle w:val="Tablecolhead"/>
              <w:rPr>
                <w:lang w:val="en-AU"/>
              </w:rPr>
            </w:pPr>
            <w:r w:rsidRPr="00B57010">
              <w:rPr>
                <w:lang w:val="en-AU"/>
              </w:rPr>
              <w:t>Partial</w:t>
            </w:r>
          </w:p>
        </w:tc>
        <w:tc>
          <w:tcPr>
            <w:tcW w:w="238" w:type="pct"/>
            <w:tcBorders>
              <w:right w:val="single" w:sz="18" w:space="0" w:color="E6E6E1"/>
            </w:tcBorders>
            <w:shd w:val="clear" w:color="auto" w:fill="99CAB7"/>
          </w:tcPr>
          <w:p w14:paraId="6E75BC22" w14:textId="77777777" w:rsidR="00B57010" w:rsidRPr="00B57010" w:rsidRDefault="00B57010" w:rsidP="000D27DC">
            <w:pPr>
              <w:pStyle w:val="Tablecolhead"/>
              <w:rPr>
                <w:lang w:val="en-AU"/>
              </w:rPr>
            </w:pPr>
            <w:r w:rsidRPr="00B57010">
              <w:rPr>
                <w:lang w:val="en-AU"/>
              </w:rPr>
              <w:t>Yes</w:t>
            </w:r>
          </w:p>
        </w:tc>
        <w:tc>
          <w:tcPr>
            <w:tcW w:w="487" w:type="pct"/>
            <w:tcBorders>
              <w:left w:val="single" w:sz="18" w:space="0" w:color="E6E6E1"/>
            </w:tcBorders>
          </w:tcPr>
          <w:p w14:paraId="35BF6395" w14:textId="77777777" w:rsidR="00B57010" w:rsidRPr="00B57010" w:rsidRDefault="00B57010" w:rsidP="000D27DC">
            <w:pPr>
              <w:pStyle w:val="Tablecolhead"/>
              <w:rPr>
                <w:lang w:val="en-AU"/>
              </w:rPr>
            </w:pPr>
            <w:r w:rsidRPr="00B57010">
              <w:rPr>
                <w:lang w:val="en-AU"/>
              </w:rPr>
              <w:t>Review at</w:t>
            </w:r>
          </w:p>
        </w:tc>
      </w:tr>
      <w:tr w:rsidR="00B57010" w:rsidRPr="00B57010" w14:paraId="390C3FF2" w14:textId="77777777" w:rsidTr="000D27DC">
        <w:trPr>
          <w:trHeight w:val="20"/>
        </w:trPr>
        <w:tc>
          <w:tcPr>
            <w:tcW w:w="3469" w:type="pct"/>
            <w:tcBorders>
              <w:right w:val="single" w:sz="18" w:space="0" w:color="E6E6E1"/>
            </w:tcBorders>
          </w:tcPr>
          <w:p w14:paraId="08BBB588" w14:textId="43C8618E" w:rsidR="00B57010" w:rsidRPr="00B57010" w:rsidRDefault="00B57010" w:rsidP="000D27DC">
            <w:pPr>
              <w:pStyle w:val="Tabletext"/>
              <w:rPr>
                <w:lang w:val="en-AU"/>
              </w:rPr>
            </w:pPr>
            <w:r w:rsidRPr="00B57010">
              <w:rPr>
                <w:lang w:val="en-AU"/>
              </w:rPr>
              <w:t xml:space="preserve">Does your workplace have a structured and supportive </w:t>
            </w:r>
            <w:r w:rsidR="0044075B">
              <w:rPr>
                <w:lang w:val="en-AU"/>
              </w:rPr>
              <w:t xml:space="preserve">orientation </w:t>
            </w:r>
            <w:r w:rsidRPr="00B57010">
              <w:rPr>
                <w:lang w:val="en-AU"/>
              </w:rPr>
              <w:t xml:space="preserve">program </w:t>
            </w:r>
            <w:r w:rsidR="0044075B">
              <w:rPr>
                <w:lang w:val="en-AU"/>
              </w:rPr>
              <w:t xml:space="preserve">for AHAs </w:t>
            </w:r>
            <w:r w:rsidRPr="00B57010">
              <w:rPr>
                <w:lang w:val="en-AU"/>
              </w:rPr>
              <w:t xml:space="preserve">and </w:t>
            </w:r>
            <w:r w:rsidR="0044075B">
              <w:rPr>
                <w:lang w:val="en-AU"/>
              </w:rPr>
              <w:t xml:space="preserve">AHPs </w:t>
            </w:r>
            <w:r w:rsidRPr="00B57010">
              <w:rPr>
                <w:lang w:val="en-AU"/>
              </w:rPr>
              <w:t>to promote clear understanding of roles?</w:t>
            </w:r>
          </w:p>
        </w:tc>
        <w:tc>
          <w:tcPr>
            <w:tcW w:w="239" w:type="pct"/>
            <w:tcBorders>
              <w:left w:val="single" w:sz="18" w:space="0" w:color="E6E6E1"/>
            </w:tcBorders>
          </w:tcPr>
          <w:p w14:paraId="242FE385" w14:textId="77777777" w:rsidR="00B57010" w:rsidRPr="00B57010" w:rsidRDefault="00B57010" w:rsidP="000D27DC">
            <w:pPr>
              <w:pStyle w:val="Tabletext"/>
              <w:rPr>
                <w:lang w:val="en-AU"/>
              </w:rPr>
            </w:pPr>
          </w:p>
        </w:tc>
        <w:tc>
          <w:tcPr>
            <w:tcW w:w="239" w:type="pct"/>
          </w:tcPr>
          <w:p w14:paraId="5C38393C" w14:textId="77777777" w:rsidR="00B57010" w:rsidRPr="00B57010" w:rsidRDefault="00B57010" w:rsidP="000D27DC">
            <w:pPr>
              <w:pStyle w:val="Tabletext"/>
              <w:rPr>
                <w:lang w:val="en-AU"/>
              </w:rPr>
            </w:pPr>
          </w:p>
        </w:tc>
        <w:tc>
          <w:tcPr>
            <w:tcW w:w="328" w:type="pct"/>
          </w:tcPr>
          <w:p w14:paraId="73F89D6B" w14:textId="77777777" w:rsidR="00B57010" w:rsidRPr="00B57010" w:rsidRDefault="00B57010" w:rsidP="000D27DC">
            <w:pPr>
              <w:pStyle w:val="Tabletext"/>
              <w:rPr>
                <w:lang w:val="en-AU"/>
              </w:rPr>
            </w:pPr>
          </w:p>
        </w:tc>
        <w:tc>
          <w:tcPr>
            <w:tcW w:w="238" w:type="pct"/>
            <w:tcBorders>
              <w:right w:val="single" w:sz="18" w:space="0" w:color="E6E6E1"/>
            </w:tcBorders>
          </w:tcPr>
          <w:p w14:paraId="23BBFDEB" w14:textId="77777777" w:rsidR="00B57010" w:rsidRPr="00B57010" w:rsidRDefault="00B57010" w:rsidP="000D27DC">
            <w:pPr>
              <w:pStyle w:val="Tabletext"/>
              <w:rPr>
                <w:lang w:val="en-AU"/>
              </w:rPr>
            </w:pPr>
          </w:p>
        </w:tc>
        <w:tc>
          <w:tcPr>
            <w:tcW w:w="487" w:type="pct"/>
            <w:tcBorders>
              <w:left w:val="single" w:sz="18" w:space="0" w:color="E6E6E1"/>
            </w:tcBorders>
          </w:tcPr>
          <w:p w14:paraId="7E08F782" w14:textId="77777777" w:rsidR="00B57010" w:rsidRPr="00B57010" w:rsidRDefault="00B57010" w:rsidP="000D27DC">
            <w:pPr>
              <w:pStyle w:val="Tabletext"/>
              <w:rPr>
                <w:lang w:val="en-AU"/>
              </w:rPr>
            </w:pPr>
          </w:p>
        </w:tc>
      </w:tr>
    </w:tbl>
    <w:p w14:paraId="25FDFB5C" w14:textId="77777777" w:rsidR="00B57010" w:rsidRDefault="00B57010" w:rsidP="00B57010">
      <w:pPr>
        <w:pStyle w:val="Heading3"/>
      </w:pPr>
      <w:r>
        <w:t>Progress indicators</w:t>
      </w:r>
    </w:p>
    <w:tbl>
      <w:tblPr>
        <w:tblStyle w:val="Bluetable"/>
        <w:tblW w:w="4986" w:type="pct"/>
        <w:tblInd w:w="0" w:type="dxa"/>
        <w:tblLook w:val="0620" w:firstRow="1" w:lastRow="0" w:firstColumn="0" w:lastColumn="0" w:noHBand="1" w:noVBand="1"/>
        <w:tblCaption w:val="Recommendation 13 progress indicator"/>
        <w:tblDescription w:val="Rate your workplace against recommendation 13 progress indicators (mark score with X) and add a review date"/>
      </w:tblPr>
      <w:tblGrid>
        <w:gridCol w:w="10477"/>
        <w:gridCol w:w="709"/>
        <w:gridCol w:w="709"/>
        <w:gridCol w:w="993"/>
        <w:gridCol w:w="718"/>
        <w:gridCol w:w="1478"/>
      </w:tblGrid>
      <w:tr w:rsidR="00B57010" w:rsidRPr="00D54B37" w14:paraId="458A2635" w14:textId="77777777" w:rsidTr="003D0D54">
        <w:trPr>
          <w:cnfStyle w:val="100000000000" w:firstRow="1" w:lastRow="0" w:firstColumn="0" w:lastColumn="0" w:oddVBand="0" w:evenVBand="0" w:oddHBand="0" w:evenHBand="0" w:firstRowFirstColumn="0" w:firstRowLastColumn="0" w:lastRowFirstColumn="0" w:lastRowLastColumn="0"/>
          <w:trHeight w:val="317"/>
          <w:tblHeader/>
        </w:trPr>
        <w:tc>
          <w:tcPr>
            <w:tcW w:w="0" w:type="pct"/>
            <w:tcBorders>
              <w:right w:val="single" w:sz="18" w:space="0" w:color="E6E6E1"/>
            </w:tcBorders>
          </w:tcPr>
          <w:p w14:paraId="1BA0C719" w14:textId="77777777" w:rsidR="00B57010" w:rsidRPr="00D54B37" w:rsidRDefault="00B57010" w:rsidP="000D27DC">
            <w:pPr>
              <w:pStyle w:val="Tablecolhead"/>
              <w:rPr>
                <w:lang w:val="en-AU"/>
              </w:rPr>
            </w:pPr>
            <w:r w:rsidRPr="00D54B37">
              <w:rPr>
                <w:lang w:val="en-AU"/>
              </w:rPr>
              <w:t>Indicator of progress</w:t>
            </w:r>
          </w:p>
        </w:tc>
        <w:tc>
          <w:tcPr>
            <w:tcW w:w="0" w:type="pct"/>
            <w:tcBorders>
              <w:left w:val="single" w:sz="18" w:space="0" w:color="E6E6E1"/>
            </w:tcBorders>
            <w:shd w:val="clear" w:color="auto" w:fill="DDDDDE"/>
          </w:tcPr>
          <w:p w14:paraId="0202D949" w14:textId="77777777" w:rsidR="00B57010" w:rsidRPr="00D54B37" w:rsidRDefault="00B57010" w:rsidP="000D27DC">
            <w:pPr>
              <w:pStyle w:val="Tablecolhead"/>
              <w:rPr>
                <w:lang w:val="en-AU"/>
              </w:rPr>
            </w:pPr>
            <w:r w:rsidRPr="00D54B37">
              <w:rPr>
                <w:lang w:val="en-AU"/>
              </w:rPr>
              <w:t>NA</w:t>
            </w:r>
          </w:p>
        </w:tc>
        <w:tc>
          <w:tcPr>
            <w:tcW w:w="0" w:type="pct"/>
            <w:shd w:val="clear" w:color="auto" w:fill="EE99AD"/>
          </w:tcPr>
          <w:p w14:paraId="425678C5" w14:textId="77777777" w:rsidR="00B57010" w:rsidRPr="00D54B37" w:rsidRDefault="00B57010" w:rsidP="000D27DC">
            <w:pPr>
              <w:pStyle w:val="Tablecolhead"/>
              <w:rPr>
                <w:lang w:val="en-AU"/>
              </w:rPr>
            </w:pPr>
            <w:r w:rsidRPr="00D54B37">
              <w:rPr>
                <w:lang w:val="en-AU"/>
              </w:rPr>
              <w:t>No</w:t>
            </w:r>
          </w:p>
        </w:tc>
        <w:tc>
          <w:tcPr>
            <w:tcW w:w="0" w:type="pct"/>
            <w:shd w:val="clear" w:color="auto" w:fill="CCDCEE"/>
          </w:tcPr>
          <w:p w14:paraId="0A6400B4" w14:textId="77777777" w:rsidR="00B57010" w:rsidRPr="00D54B37" w:rsidRDefault="00B57010" w:rsidP="000D27DC">
            <w:pPr>
              <w:pStyle w:val="Tablecolhead"/>
              <w:rPr>
                <w:lang w:val="en-AU"/>
              </w:rPr>
            </w:pPr>
            <w:r w:rsidRPr="00D54B37">
              <w:rPr>
                <w:lang w:val="en-AU"/>
              </w:rPr>
              <w:t>Partially</w:t>
            </w:r>
          </w:p>
        </w:tc>
        <w:tc>
          <w:tcPr>
            <w:tcW w:w="0" w:type="pct"/>
            <w:tcBorders>
              <w:right w:val="single" w:sz="18" w:space="0" w:color="E6E6E1"/>
            </w:tcBorders>
            <w:shd w:val="clear" w:color="auto" w:fill="99CAB7"/>
          </w:tcPr>
          <w:p w14:paraId="397BA96C" w14:textId="77777777" w:rsidR="00B57010" w:rsidRPr="00D54B37" w:rsidRDefault="00B57010" w:rsidP="000D27DC">
            <w:pPr>
              <w:pStyle w:val="Tablecolhead"/>
              <w:rPr>
                <w:lang w:val="en-AU"/>
              </w:rPr>
            </w:pPr>
            <w:r w:rsidRPr="00D54B37">
              <w:rPr>
                <w:lang w:val="en-AU"/>
              </w:rPr>
              <w:t>Yes</w:t>
            </w:r>
          </w:p>
        </w:tc>
        <w:tc>
          <w:tcPr>
            <w:tcW w:w="0" w:type="pct"/>
            <w:tcBorders>
              <w:left w:val="single" w:sz="18" w:space="0" w:color="E6E6E1"/>
            </w:tcBorders>
          </w:tcPr>
          <w:p w14:paraId="581F5845" w14:textId="77777777" w:rsidR="00B57010" w:rsidRPr="00D54B37" w:rsidRDefault="00B57010" w:rsidP="000D27DC">
            <w:pPr>
              <w:pStyle w:val="Tablecolhead"/>
              <w:rPr>
                <w:lang w:val="en-AU"/>
              </w:rPr>
            </w:pPr>
            <w:r w:rsidRPr="00D54B37">
              <w:rPr>
                <w:lang w:val="en-AU"/>
              </w:rPr>
              <w:t>Review at</w:t>
            </w:r>
          </w:p>
        </w:tc>
      </w:tr>
      <w:tr w:rsidR="00B57010" w:rsidRPr="00D54B37" w14:paraId="3EB0CF35" w14:textId="77777777" w:rsidTr="000D27DC">
        <w:trPr>
          <w:trHeight w:val="396"/>
        </w:trPr>
        <w:tc>
          <w:tcPr>
            <w:tcW w:w="3473" w:type="pct"/>
            <w:tcBorders>
              <w:right w:val="single" w:sz="18" w:space="0" w:color="E6E6E1"/>
            </w:tcBorders>
          </w:tcPr>
          <w:p w14:paraId="5FE8A29B" w14:textId="419D5770" w:rsidR="00B57010" w:rsidRPr="00D54B37" w:rsidRDefault="00B57010" w:rsidP="00B57010">
            <w:pPr>
              <w:pStyle w:val="Tabletext"/>
              <w:rPr>
                <w:lang w:val="en-AU"/>
              </w:rPr>
            </w:pPr>
            <w:r w:rsidRPr="00D54B37">
              <w:t>There is a specific orientation procedure for AHAs</w:t>
            </w:r>
          </w:p>
        </w:tc>
        <w:tc>
          <w:tcPr>
            <w:tcW w:w="235" w:type="pct"/>
            <w:tcBorders>
              <w:left w:val="single" w:sz="18" w:space="0" w:color="E6E6E1"/>
            </w:tcBorders>
          </w:tcPr>
          <w:p w14:paraId="7AB30EF7" w14:textId="77777777" w:rsidR="00B57010" w:rsidRPr="00D54B37" w:rsidRDefault="00B57010" w:rsidP="00B57010">
            <w:pPr>
              <w:pStyle w:val="Tabletext"/>
              <w:rPr>
                <w:lang w:val="en-AU"/>
              </w:rPr>
            </w:pPr>
          </w:p>
        </w:tc>
        <w:tc>
          <w:tcPr>
            <w:tcW w:w="235" w:type="pct"/>
          </w:tcPr>
          <w:p w14:paraId="425200D5" w14:textId="77777777" w:rsidR="00B57010" w:rsidRPr="00D54B37" w:rsidRDefault="00B57010" w:rsidP="00B57010">
            <w:pPr>
              <w:pStyle w:val="Tabletext"/>
              <w:rPr>
                <w:lang w:val="en-AU"/>
              </w:rPr>
            </w:pPr>
          </w:p>
        </w:tc>
        <w:tc>
          <w:tcPr>
            <w:tcW w:w="329" w:type="pct"/>
          </w:tcPr>
          <w:p w14:paraId="5EF6C2D2" w14:textId="77777777" w:rsidR="00B57010" w:rsidRPr="00D54B37" w:rsidRDefault="00B57010" w:rsidP="00B57010">
            <w:pPr>
              <w:pStyle w:val="Tabletext"/>
              <w:rPr>
                <w:lang w:val="en-AU"/>
              </w:rPr>
            </w:pPr>
          </w:p>
        </w:tc>
        <w:tc>
          <w:tcPr>
            <w:tcW w:w="238" w:type="pct"/>
            <w:tcBorders>
              <w:right w:val="single" w:sz="18" w:space="0" w:color="E6E6E1"/>
            </w:tcBorders>
          </w:tcPr>
          <w:p w14:paraId="3B9CCB28" w14:textId="77777777" w:rsidR="00B57010" w:rsidRPr="00D54B37" w:rsidRDefault="00B57010" w:rsidP="00B57010">
            <w:pPr>
              <w:pStyle w:val="Tabletext"/>
              <w:rPr>
                <w:lang w:val="en-AU"/>
              </w:rPr>
            </w:pPr>
          </w:p>
        </w:tc>
        <w:tc>
          <w:tcPr>
            <w:tcW w:w="490" w:type="pct"/>
            <w:tcBorders>
              <w:left w:val="single" w:sz="18" w:space="0" w:color="E6E6E1"/>
            </w:tcBorders>
          </w:tcPr>
          <w:p w14:paraId="092A8158" w14:textId="77777777" w:rsidR="00B57010" w:rsidRPr="00D54B37" w:rsidRDefault="00B57010" w:rsidP="00B57010">
            <w:pPr>
              <w:pStyle w:val="Tabletext"/>
              <w:rPr>
                <w:lang w:val="en-AU"/>
              </w:rPr>
            </w:pPr>
          </w:p>
        </w:tc>
      </w:tr>
      <w:tr w:rsidR="00B57010" w:rsidRPr="00D54B37" w14:paraId="47E6167B" w14:textId="77777777" w:rsidTr="000D27DC">
        <w:trPr>
          <w:trHeight w:val="174"/>
        </w:trPr>
        <w:tc>
          <w:tcPr>
            <w:tcW w:w="3473" w:type="pct"/>
            <w:tcBorders>
              <w:right w:val="single" w:sz="18" w:space="0" w:color="E6E6E1"/>
            </w:tcBorders>
          </w:tcPr>
          <w:p w14:paraId="2009ED9C" w14:textId="3450477C" w:rsidR="00B57010" w:rsidRPr="00D54B37" w:rsidRDefault="00B57010" w:rsidP="00B57010">
            <w:pPr>
              <w:pStyle w:val="Tabletext"/>
              <w:rPr>
                <w:lang w:val="en-AU"/>
              </w:rPr>
            </w:pPr>
            <w:r w:rsidRPr="00D54B37">
              <w:t xml:space="preserve">AHAs are </w:t>
            </w:r>
            <w:r w:rsidR="0044075B" w:rsidRPr="00D54B37">
              <w:t xml:space="preserve">given </w:t>
            </w:r>
            <w:r w:rsidRPr="00D54B37">
              <w:t>documented clinical supervision from an appropriately credentialed supervisor</w:t>
            </w:r>
          </w:p>
        </w:tc>
        <w:tc>
          <w:tcPr>
            <w:tcW w:w="235" w:type="pct"/>
            <w:tcBorders>
              <w:left w:val="single" w:sz="18" w:space="0" w:color="E6E6E1"/>
            </w:tcBorders>
          </w:tcPr>
          <w:p w14:paraId="37ED4CD8" w14:textId="77777777" w:rsidR="00B57010" w:rsidRPr="00D54B37" w:rsidRDefault="00B57010" w:rsidP="00B57010">
            <w:pPr>
              <w:pStyle w:val="Tabletext"/>
              <w:rPr>
                <w:lang w:val="en-AU"/>
              </w:rPr>
            </w:pPr>
          </w:p>
        </w:tc>
        <w:tc>
          <w:tcPr>
            <w:tcW w:w="235" w:type="pct"/>
          </w:tcPr>
          <w:p w14:paraId="25A9C5C6" w14:textId="77777777" w:rsidR="00B57010" w:rsidRPr="00D54B37" w:rsidRDefault="00B57010" w:rsidP="00B57010">
            <w:pPr>
              <w:pStyle w:val="Tabletext"/>
              <w:rPr>
                <w:lang w:val="en-AU"/>
              </w:rPr>
            </w:pPr>
          </w:p>
        </w:tc>
        <w:tc>
          <w:tcPr>
            <w:tcW w:w="329" w:type="pct"/>
          </w:tcPr>
          <w:p w14:paraId="7D150575" w14:textId="77777777" w:rsidR="00B57010" w:rsidRPr="00D54B37" w:rsidRDefault="00B57010" w:rsidP="00B57010">
            <w:pPr>
              <w:pStyle w:val="Tabletext"/>
              <w:rPr>
                <w:lang w:val="en-AU"/>
              </w:rPr>
            </w:pPr>
          </w:p>
        </w:tc>
        <w:tc>
          <w:tcPr>
            <w:tcW w:w="238" w:type="pct"/>
            <w:tcBorders>
              <w:right w:val="single" w:sz="18" w:space="0" w:color="E6E6E1"/>
            </w:tcBorders>
          </w:tcPr>
          <w:p w14:paraId="2A7F531D" w14:textId="77777777" w:rsidR="00B57010" w:rsidRPr="00D54B37" w:rsidRDefault="00B57010" w:rsidP="00B57010">
            <w:pPr>
              <w:pStyle w:val="Tabletext"/>
              <w:rPr>
                <w:lang w:val="en-AU"/>
              </w:rPr>
            </w:pPr>
          </w:p>
        </w:tc>
        <w:tc>
          <w:tcPr>
            <w:tcW w:w="490" w:type="pct"/>
            <w:tcBorders>
              <w:left w:val="single" w:sz="18" w:space="0" w:color="E6E6E1"/>
            </w:tcBorders>
          </w:tcPr>
          <w:p w14:paraId="71A451E1" w14:textId="77777777" w:rsidR="00B57010" w:rsidRPr="00D54B37" w:rsidRDefault="00B57010" w:rsidP="00B57010">
            <w:pPr>
              <w:pStyle w:val="Tabletext"/>
              <w:rPr>
                <w:lang w:val="en-AU"/>
              </w:rPr>
            </w:pPr>
          </w:p>
        </w:tc>
      </w:tr>
      <w:tr w:rsidR="00B57010" w:rsidRPr="00D54B37" w14:paraId="360FB654" w14:textId="77777777" w:rsidTr="000D27DC">
        <w:trPr>
          <w:trHeight w:val="174"/>
        </w:trPr>
        <w:tc>
          <w:tcPr>
            <w:tcW w:w="3473" w:type="pct"/>
            <w:tcBorders>
              <w:right w:val="single" w:sz="18" w:space="0" w:color="E6E6E1"/>
            </w:tcBorders>
          </w:tcPr>
          <w:p w14:paraId="60F93C55" w14:textId="6F359896" w:rsidR="00B57010" w:rsidRPr="00D54B37" w:rsidRDefault="00B57010" w:rsidP="00B57010">
            <w:pPr>
              <w:pStyle w:val="Tabletext"/>
              <w:rPr>
                <w:lang w:val="en-AU"/>
              </w:rPr>
            </w:pPr>
            <w:r w:rsidRPr="00D54B37">
              <w:t xml:space="preserve">New AHAs have access to </w:t>
            </w:r>
            <w:r w:rsidR="0044075B" w:rsidRPr="00D54B37">
              <w:t xml:space="preserve">more </w:t>
            </w:r>
            <w:r w:rsidRPr="00D54B37">
              <w:t>supervision</w:t>
            </w:r>
          </w:p>
        </w:tc>
        <w:tc>
          <w:tcPr>
            <w:tcW w:w="235" w:type="pct"/>
            <w:tcBorders>
              <w:left w:val="single" w:sz="18" w:space="0" w:color="E6E6E1"/>
            </w:tcBorders>
          </w:tcPr>
          <w:p w14:paraId="548C65F0" w14:textId="77777777" w:rsidR="00B57010" w:rsidRPr="00D54B37" w:rsidRDefault="00B57010" w:rsidP="00B57010">
            <w:pPr>
              <w:pStyle w:val="Tabletext"/>
              <w:rPr>
                <w:lang w:val="en-AU"/>
              </w:rPr>
            </w:pPr>
          </w:p>
        </w:tc>
        <w:tc>
          <w:tcPr>
            <w:tcW w:w="235" w:type="pct"/>
          </w:tcPr>
          <w:p w14:paraId="292F98F5" w14:textId="77777777" w:rsidR="00B57010" w:rsidRPr="00D54B37" w:rsidRDefault="00B57010" w:rsidP="00B57010">
            <w:pPr>
              <w:pStyle w:val="Tabletext"/>
              <w:rPr>
                <w:lang w:val="en-AU"/>
              </w:rPr>
            </w:pPr>
          </w:p>
        </w:tc>
        <w:tc>
          <w:tcPr>
            <w:tcW w:w="329" w:type="pct"/>
          </w:tcPr>
          <w:p w14:paraId="220BB0A5" w14:textId="77777777" w:rsidR="00B57010" w:rsidRPr="00D54B37" w:rsidRDefault="00B57010" w:rsidP="00B57010">
            <w:pPr>
              <w:pStyle w:val="Tabletext"/>
              <w:rPr>
                <w:lang w:val="en-AU"/>
              </w:rPr>
            </w:pPr>
          </w:p>
        </w:tc>
        <w:tc>
          <w:tcPr>
            <w:tcW w:w="238" w:type="pct"/>
            <w:tcBorders>
              <w:right w:val="single" w:sz="18" w:space="0" w:color="E6E6E1"/>
            </w:tcBorders>
          </w:tcPr>
          <w:p w14:paraId="358461EA" w14:textId="77777777" w:rsidR="00B57010" w:rsidRPr="00D54B37" w:rsidRDefault="00B57010" w:rsidP="00B57010">
            <w:pPr>
              <w:pStyle w:val="Tabletext"/>
              <w:rPr>
                <w:lang w:val="en-AU"/>
              </w:rPr>
            </w:pPr>
          </w:p>
        </w:tc>
        <w:tc>
          <w:tcPr>
            <w:tcW w:w="490" w:type="pct"/>
            <w:tcBorders>
              <w:left w:val="single" w:sz="18" w:space="0" w:color="E6E6E1"/>
            </w:tcBorders>
          </w:tcPr>
          <w:p w14:paraId="32AD1BC9" w14:textId="77777777" w:rsidR="00B57010" w:rsidRPr="00D54B37" w:rsidRDefault="00B57010" w:rsidP="00B57010">
            <w:pPr>
              <w:pStyle w:val="Tabletext"/>
              <w:rPr>
                <w:lang w:val="en-AU"/>
              </w:rPr>
            </w:pPr>
          </w:p>
        </w:tc>
      </w:tr>
      <w:tr w:rsidR="00B57010" w:rsidRPr="00D54B37" w14:paraId="35946673" w14:textId="77777777" w:rsidTr="000D27DC">
        <w:trPr>
          <w:trHeight w:val="174"/>
        </w:trPr>
        <w:tc>
          <w:tcPr>
            <w:tcW w:w="3473" w:type="pct"/>
            <w:tcBorders>
              <w:right w:val="single" w:sz="18" w:space="0" w:color="E6E6E1"/>
            </w:tcBorders>
          </w:tcPr>
          <w:p w14:paraId="13D272DC" w14:textId="009F2006" w:rsidR="00B57010" w:rsidRPr="00D54B37" w:rsidRDefault="00B57010" w:rsidP="00B57010">
            <w:pPr>
              <w:pStyle w:val="Tabletext"/>
              <w:rPr>
                <w:lang w:val="en-AU"/>
              </w:rPr>
            </w:pPr>
            <w:r w:rsidRPr="00D54B37">
              <w:t xml:space="preserve">AHPs complete orientation </w:t>
            </w:r>
            <w:r w:rsidR="0044075B" w:rsidRPr="00D54B37">
              <w:t xml:space="preserve">on </w:t>
            </w:r>
            <w:r w:rsidRPr="00D54B37">
              <w:t xml:space="preserve">AHA role and delegation processes </w:t>
            </w:r>
          </w:p>
        </w:tc>
        <w:tc>
          <w:tcPr>
            <w:tcW w:w="235" w:type="pct"/>
            <w:tcBorders>
              <w:left w:val="single" w:sz="18" w:space="0" w:color="E6E6E1"/>
            </w:tcBorders>
          </w:tcPr>
          <w:p w14:paraId="0B8D1A32" w14:textId="77777777" w:rsidR="00B57010" w:rsidRPr="00D54B37" w:rsidRDefault="00B57010" w:rsidP="00B57010">
            <w:pPr>
              <w:pStyle w:val="Tabletext"/>
              <w:rPr>
                <w:lang w:val="en-AU"/>
              </w:rPr>
            </w:pPr>
          </w:p>
        </w:tc>
        <w:tc>
          <w:tcPr>
            <w:tcW w:w="235" w:type="pct"/>
          </w:tcPr>
          <w:p w14:paraId="3F32B373" w14:textId="77777777" w:rsidR="00B57010" w:rsidRPr="00D54B37" w:rsidRDefault="00B57010" w:rsidP="00B57010">
            <w:pPr>
              <w:pStyle w:val="Tabletext"/>
              <w:rPr>
                <w:lang w:val="en-AU"/>
              </w:rPr>
            </w:pPr>
          </w:p>
        </w:tc>
        <w:tc>
          <w:tcPr>
            <w:tcW w:w="329" w:type="pct"/>
          </w:tcPr>
          <w:p w14:paraId="171B20F7" w14:textId="77777777" w:rsidR="00B57010" w:rsidRPr="00D54B37" w:rsidRDefault="00B57010" w:rsidP="00B57010">
            <w:pPr>
              <w:pStyle w:val="Tabletext"/>
              <w:rPr>
                <w:lang w:val="en-AU"/>
              </w:rPr>
            </w:pPr>
          </w:p>
        </w:tc>
        <w:tc>
          <w:tcPr>
            <w:tcW w:w="238" w:type="pct"/>
            <w:tcBorders>
              <w:right w:val="single" w:sz="18" w:space="0" w:color="E6E6E1"/>
            </w:tcBorders>
          </w:tcPr>
          <w:p w14:paraId="06CC6393" w14:textId="77777777" w:rsidR="00B57010" w:rsidRPr="00D54B37" w:rsidRDefault="00B57010" w:rsidP="00B57010">
            <w:pPr>
              <w:pStyle w:val="Tabletext"/>
              <w:rPr>
                <w:lang w:val="en-AU"/>
              </w:rPr>
            </w:pPr>
          </w:p>
        </w:tc>
        <w:tc>
          <w:tcPr>
            <w:tcW w:w="490" w:type="pct"/>
            <w:tcBorders>
              <w:left w:val="single" w:sz="18" w:space="0" w:color="E6E6E1"/>
            </w:tcBorders>
          </w:tcPr>
          <w:p w14:paraId="6A14A896" w14:textId="77777777" w:rsidR="00B57010" w:rsidRPr="00D54B37" w:rsidRDefault="00B57010" w:rsidP="00B57010">
            <w:pPr>
              <w:pStyle w:val="Tabletext"/>
              <w:rPr>
                <w:lang w:val="en-AU"/>
              </w:rPr>
            </w:pPr>
          </w:p>
        </w:tc>
      </w:tr>
      <w:tr w:rsidR="00B57010" w:rsidRPr="00D54B37" w14:paraId="645E2BFF" w14:textId="77777777" w:rsidTr="000D27DC">
        <w:trPr>
          <w:trHeight w:val="174"/>
        </w:trPr>
        <w:tc>
          <w:tcPr>
            <w:tcW w:w="3473" w:type="pct"/>
            <w:tcBorders>
              <w:right w:val="single" w:sz="18" w:space="0" w:color="E6E6E1"/>
            </w:tcBorders>
          </w:tcPr>
          <w:p w14:paraId="192B0918" w14:textId="71EA8DAD" w:rsidR="00B57010" w:rsidRPr="003D0D54" w:rsidRDefault="0044075B" w:rsidP="00B57010">
            <w:pPr>
              <w:pStyle w:val="Tabletext"/>
              <w:rPr>
                <w:lang w:val="en-AU"/>
              </w:rPr>
            </w:pPr>
            <w:r w:rsidRPr="00D54B37">
              <w:t xml:space="preserve">Where applicable, </w:t>
            </w:r>
            <w:r w:rsidR="00B57010" w:rsidRPr="00D54B37">
              <w:t>A</w:t>
            </w:r>
            <w:r w:rsidRPr="00D54B37">
              <w:t>HAs can take part in</w:t>
            </w:r>
            <w:r w:rsidR="00B57010" w:rsidRPr="00D54B37">
              <w:t xml:space="preserve"> an early graduate program</w:t>
            </w:r>
          </w:p>
        </w:tc>
        <w:tc>
          <w:tcPr>
            <w:tcW w:w="235" w:type="pct"/>
            <w:tcBorders>
              <w:left w:val="single" w:sz="18" w:space="0" w:color="E6E6E1"/>
            </w:tcBorders>
          </w:tcPr>
          <w:p w14:paraId="2308A3DB" w14:textId="77777777" w:rsidR="00B57010" w:rsidRPr="003D0D54" w:rsidRDefault="00B57010" w:rsidP="00B57010">
            <w:pPr>
              <w:pStyle w:val="Tabletext"/>
              <w:rPr>
                <w:lang w:val="en-AU"/>
              </w:rPr>
            </w:pPr>
          </w:p>
        </w:tc>
        <w:tc>
          <w:tcPr>
            <w:tcW w:w="235" w:type="pct"/>
          </w:tcPr>
          <w:p w14:paraId="1D82BCA3" w14:textId="77777777" w:rsidR="00B57010" w:rsidRPr="003D0D54" w:rsidRDefault="00B57010" w:rsidP="00B57010">
            <w:pPr>
              <w:pStyle w:val="Tabletext"/>
              <w:rPr>
                <w:lang w:val="en-AU"/>
              </w:rPr>
            </w:pPr>
          </w:p>
        </w:tc>
        <w:tc>
          <w:tcPr>
            <w:tcW w:w="329" w:type="pct"/>
          </w:tcPr>
          <w:p w14:paraId="3B8B75E8" w14:textId="77777777" w:rsidR="00B57010" w:rsidRPr="003D0D54" w:rsidRDefault="00B57010" w:rsidP="00B57010">
            <w:pPr>
              <w:pStyle w:val="Tabletext"/>
              <w:rPr>
                <w:lang w:val="en-AU"/>
              </w:rPr>
            </w:pPr>
          </w:p>
        </w:tc>
        <w:tc>
          <w:tcPr>
            <w:tcW w:w="238" w:type="pct"/>
            <w:tcBorders>
              <w:right w:val="single" w:sz="18" w:space="0" w:color="E6E6E1"/>
            </w:tcBorders>
          </w:tcPr>
          <w:p w14:paraId="70372410" w14:textId="77777777" w:rsidR="00B57010" w:rsidRPr="003D0D54" w:rsidRDefault="00B57010" w:rsidP="00B57010">
            <w:pPr>
              <w:pStyle w:val="Tabletext"/>
              <w:rPr>
                <w:lang w:val="en-AU"/>
              </w:rPr>
            </w:pPr>
          </w:p>
        </w:tc>
        <w:tc>
          <w:tcPr>
            <w:tcW w:w="490" w:type="pct"/>
            <w:tcBorders>
              <w:left w:val="single" w:sz="18" w:space="0" w:color="E6E6E1"/>
            </w:tcBorders>
          </w:tcPr>
          <w:p w14:paraId="0E6F7167" w14:textId="77777777" w:rsidR="00B57010" w:rsidRPr="003D0D54" w:rsidRDefault="00B57010" w:rsidP="00B57010">
            <w:pPr>
              <w:pStyle w:val="Tabletext"/>
              <w:rPr>
                <w:lang w:val="en-AU"/>
              </w:rPr>
            </w:pPr>
          </w:p>
        </w:tc>
      </w:tr>
    </w:tbl>
    <w:p w14:paraId="749B78EB" w14:textId="77777777" w:rsidR="00ED324F" w:rsidRDefault="00ED324F">
      <w:pPr>
        <w:spacing w:after="0" w:line="240" w:lineRule="auto"/>
        <w:rPr>
          <w:rFonts w:eastAsia="Times"/>
        </w:rPr>
      </w:pPr>
      <w:r>
        <w:br w:type="page"/>
      </w:r>
    </w:p>
    <w:p w14:paraId="0B7ACC81" w14:textId="38CECF32" w:rsidR="00ED324F" w:rsidRDefault="00ED324F" w:rsidP="00ED324F">
      <w:pPr>
        <w:pStyle w:val="Heading2"/>
      </w:pPr>
      <w:r>
        <w:lastRenderedPageBreak/>
        <w:t>Recommendation 14</w:t>
      </w:r>
    </w:p>
    <w:p w14:paraId="6125843A" w14:textId="6724D651" w:rsidR="00732522" w:rsidRDefault="00B57010" w:rsidP="00732522">
      <w:pPr>
        <w:pStyle w:val="Introtext"/>
      </w:pPr>
      <w:r w:rsidRPr="00B57010">
        <w:t xml:space="preserve">All workplace competency-based training development should align with the </w:t>
      </w:r>
      <w:r w:rsidRPr="003D0D54">
        <w:rPr>
          <w:i/>
          <w:iCs/>
        </w:rPr>
        <w:t>Allied health: credentialing, competency and capability framework</w:t>
      </w:r>
      <w:r w:rsidR="00732522" w:rsidRPr="002C3426">
        <w:t>.</w:t>
      </w:r>
    </w:p>
    <w:p w14:paraId="7399031C" w14:textId="77777777" w:rsidR="00B57010" w:rsidRDefault="00B57010" w:rsidP="00B57010">
      <w:pPr>
        <w:pStyle w:val="Heading3"/>
      </w:pPr>
      <w:r>
        <w:t>Current state</w:t>
      </w:r>
    </w:p>
    <w:tbl>
      <w:tblPr>
        <w:tblStyle w:val="Bluetable"/>
        <w:tblW w:w="4992" w:type="pct"/>
        <w:tblInd w:w="0" w:type="dxa"/>
        <w:tblLook w:val="0620" w:firstRow="1" w:lastRow="0" w:firstColumn="0" w:lastColumn="0" w:noHBand="1" w:noVBand="1"/>
        <w:tblCaption w:val="Recommendation 14 current state"/>
        <w:tblDescription w:val="Rate your RTO against recommendation 14 current state (mark score with X) and add a review date"/>
      </w:tblPr>
      <w:tblGrid>
        <w:gridCol w:w="10477"/>
        <w:gridCol w:w="722"/>
        <w:gridCol w:w="722"/>
        <w:gridCol w:w="991"/>
        <w:gridCol w:w="719"/>
        <w:gridCol w:w="1471"/>
      </w:tblGrid>
      <w:tr w:rsidR="00B57010" w:rsidRPr="00B57010" w14:paraId="5242C2FF" w14:textId="77777777" w:rsidTr="000D27DC">
        <w:trPr>
          <w:cnfStyle w:val="100000000000" w:firstRow="1" w:lastRow="0" w:firstColumn="0" w:lastColumn="0" w:oddVBand="0" w:evenVBand="0" w:oddHBand="0" w:evenHBand="0" w:firstRowFirstColumn="0" w:firstRowLastColumn="0" w:lastRowFirstColumn="0" w:lastRowLastColumn="0"/>
          <w:trHeight w:val="317"/>
          <w:tblHeader/>
        </w:trPr>
        <w:tc>
          <w:tcPr>
            <w:tcW w:w="3469" w:type="pct"/>
            <w:tcBorders>
              <w:right w:val="single" w:sz="18" w:space="0" w:color="E6E6E1"/>
            </w:tcBorders>
          </w:tcPr>
          <w:p w14:paraId="50192D47" w14:textId="77777777" w:rsidR="00B57010" w:rsidRPr="00B57010" w:rsidRDefault="00B57010" w:rsidP="000D27DC">
            <w:pPr>
              <w:pStyle w:val="Tablecolhead"/>
              <w:rPr>
                <w:lang w:val="en-AU"/>
              </w:rPr>
            </w:pPr>
            <w:r w:rsidRPr="00B57010">
              <w:rPr>
                <w:lang w:val="en-AU"/>
              </w:rPr>
              <w:t>Question</w:t>
            </w:r>
          </w:p>
        </w:tc>
        <w:tc>
          <w:tcPr>
            <w:tcW w:w="239" w:type="pct"/>
            <w:tcBorders>
              <w:left w:val="single" w:sz="18" w:space="0" w:color="E6E6E1"/>
            </w:tcBorders>
            <w:shd w:val="clear" w:color="auto" w:fill="DDDDDE"/>
          </w:tcPr>
          <w:p w14:paraId="70EACA0B" w14:textId="77777777" w:rsidR="00B57010" w:rsidRPr="00B57010" w:rsidRDefault="00B57010" w:rsidP="000D27DC">
            <w:pPr>
              <w:pStyle w:val="Tablecolhead"/>
              <w:rPr>
                <w:lang w:val="en-AU"/>
              </w:rPr>
            </w:pPr>
            <w:r w:rsidRPr="00B57010">
              <w:rPr>
                <w:lang w:val="en-AU"/>
              </w:rPr>
              <w:t>NA</w:t>
            </w:r>
          </w:p>
        </w:tc>
        <w:tc>
          <w:tcPr>
            <w:tcW w:w="239" w:type="pct"/>
            <w:shd w:val="clear" w:color="auto" w:fill="EE99AD"/>
          </w:tcPr>
          <w:p w14:paraId="7A55EC3F" w14:textId="77777777" w:rsidR="00B57010" w:rsidRPr="00B57010" w:rsidRDefault="00B57010" w:rsidP="000D27DC">
            <w:pPr>
              <w:pStyle w:val="Tablecolhead"/>
              <w:rPr>
                <w:lang w:val="en-AU"/>
              </w:rPr>
            </w:pPr>
            <w:r w:rsidRPr="00B57010">
              <w:rPr>
                <w:lang w:val="en-AU"/>
              </w:rPr>
              <w:t>No</w:t>
            </w:r>
          </w:p>
        </w:tc>
        <w:tc>
          <w:tcPr>
            <w:tcW w:w="328" w:type="pct"/>
            <w:shd w:val="clear" w:color="auto" w:fill="CCDCEE"/>
          </w:tcPr>
          <w:p w14:paraId="4D552E96" w14:textId="77777777" w:rsidR="00B57010" w:rsidRPr="00B57010" w:rsidRDefault="00B57010" w:rsidP="000D27DC">
            <w:pPr>
              <w:pStyle w:val="Tablecolhead"/>
              <w:rPr>
                <w:lang w:val="en-AU"/>
              </w:rPr>
            </w:pPr>
            <w:r w:rsidRPr="00B57010">
              <w:rPr>
                <w:lang w:val="en-AU"/>
              </w:rPr>
              <w:t>Partial</w:t>
            </w:r>
          </w:p>
        </w:tc>
        <w:tc>
          <w:tcPr>
            <w:tcW w:w="238" w:type="pct"/>
            <w:tcBorders>
              <w:right w:val="single" w:sz="18" w:space="0" w:color="E6E6E1"/>
            </w:tcBorders>
            <w:shd w:val="clear" w:color="auto" w:fill="99CAB7"/>
          </w:tcPr>
          <w:p w14:paraId="57E91A84" w14:textId="77777777" w:rsidR="00B57010" w:rsidRPr="00B57010" w:rsidRDefault="00B57010" w:rsidP="000D27DC">
            <w:pPr>
              <w:pStyle w:val="Tablecolhead"/>
              <w:rPr>
                <w:lang w:val="en-AU"/>
              </w:rPr>
            </w:pPr>
            <w:r w:rsidRPr="00B57010">
              <w:rPr>
                <w:lang w:val="en-AU"/>
              </w:rPr>
              <w:t>Yes</w:t>
            </w:r>
          </w:p>
        </w:tc>
        <w:tc>
          <w:tcPr>
            <w:tcW w:w="487" w:type="pct"/>
            <w:tcBorders>
              <w:left w:val="single" w:sz="18" w:space="0" w:color="E6E6E1"/>
            </w:tcBorders>
          </w:tcPr>
          <w:p w14:paraId="24AB149E" w14:textId="77777777" w:rsidR="00B57010" w:rsidRPr="00B57010" w:rsidRDefault="00B57010" w:rsidP="000D27DC">
            <w:pPr>
              <w:pStyle w:val="Tablecolhead"/>
              <w:rPr>
                <w:lang w:val="en-AU"/>
              </w:rPr>
            </w:pPr>
            <w:r w:rsidRPr="00B57010">
              <w:rPr>
                <w:lang w:val="en-AU"/>
              </w:rPr>
              <w:t>Review at</w:t>
            </w:r>
          </w:p>
        </w:tc>
      </w:tr>
      <w:tr w:rsidR="00B57010" w:rsidRPr="00B57010" w14:paraId="58E65EDE" w14:textId="77777777" w:rsidTr="000D27DC">
        <w:trPr>
          <w:trHeight w:val="20"/>
        </w:trPr>
        <w:tc>
          <w:tcPr>
            <w:tcW w:w="3469" w:type="pct"/>
            <w:tcBorders>
              <w:right w:val="single" w:sz="18" w:space="0" w:color="E6E6E1"/>
            </w:tcBorders>
          </w:tcPr>
          <w:p w14:paraId="663F830E" w14:textId="06A06E42" w:rsidR="00B57010" w:rsidRPr="00B57010" w:rsidRDefault="00B57010" w:rsidP="000D27DC">
            <w:pPr>
              <w:pStyle w:val="Tabletext"/>
              <w:rPr>
                <w:lang w:val="en-AU"/>
              </w:rPr>
            </w:pPr>
            <w:r w:rsidRPr="00B57010">
              <w:rPr>
                <w:lang w:val="en-AU"/>
              </w:rPr>
              <w:t>Does your workplace use documented competency-based training and assessment programs?</w:t>
            </w:r>
          </w:p>
        </w:tc>
        <w:tc>
          <w:tcPr>
            <w:tcW w:w="239" w:type="pct"/>
            <w:tcBorders>
              <w:left w:val="single" w:sz="18" w:space="0" w:color="E6E6E1"/>
            </w:tcBorders>
          </w:tcPr>
          <w:p w14:paraId="2D93A8CC" w14:textId="77777777" w:rsidR="00B57010" w:rsidRPr="00B57010" w:rsidRDefault="00B57010" w:rsidP="000D27DC">
            <w:pPr>
              <w:pStyle w:val="Tabletext"/>
              <w:rPr>
                <w:lang w:val="en-AU"/>
              </w:rPr>
            </w:pPr>
          </w:p>
        </w:tc>
        <w:tc>
          <w:tcPr>
            <w:tcW w:w="239" w:type="pct"/>
          </w:tcPr>
          <w:p w14:paraId="14BF657D" w14:textId="77777777" w:rsidR="00B57010" w:rsidRPr="00B57010" w:rsidRDefault="00B57010" w:rsidP="000D27DC">
            <w:pPr>
              <w:pStyle w:val="Tabletext"/>
              <w:rPr>
                <w:lang w:val="en-AU"/>
              </w:rPr>
            </w:pPr>
          </w:p>
        </w:tc>
        <w:tc>
          <w:tcPr>
            <w:tcW w:w="328" w:type="pct"/>
          </w:tcPr>
          <w:p w14:paraId="0DA53BEA" w14:textId="77777777" w:rsidR="00B57010" w:rsidRPr="00B57010" w:rsidRDefault="00B57010" w:rsidP="000D27DC">
            <w:pPr>
              <w:pStyle w:val="Tabletext"/>
              <w:rPr>
                <w:lang w:val="en-AU"/>
              </w:rPr>
            </w:pPr>
          </w:p>
        </w:tc>
        <w:tc>
          <w:tcPr>
            <w:tcW w:w="238" w:type="pct"/>
            <w:tcBorders>
              <w:right w:val="single" w:sz="18" w:space="0" w:color="E6E6E1"/>
            </w:tcBorders>
          </w:tcPr>
          <w:p w14:paraId="16F828C6" w14:textId="77777777" w:rsidR="00B57010" w:rsidRPr="00B57010" w:rsidRDefault="00B57010" w:rsidP="000D27DC">
            <w:pPr>
              <w:pStyle w:val="Tabletext"/>
              <w:rPr>
                <w:lang w:val="en-AU"/>
              </w:rPr>
            </w:pPr>
          </w:p>
        </w:tc>
        <w:tc>
          <w:tcPr>
            <w:tcW w:w="487" w:type="pct"/>
            <w:tcBorders>
              <w:left w:val="single" w:sz="18" w:space="0" w:color="E6E6E1"/>
            </w:tcBorders>
          </w:tcPr>
          <w:p w14:paraId="4940E036" w14:textId="77777777" w:rsidR="00B57010" w:rsidRPr="00B57010" w:rsidRDefault="00B57010" w:rsidP="000D27DC">
            <w:pPr>
              <w:pStyle w:val="Tabletext"/>
              <w:rPr>
                <w:lang w:val="en-AU"/>
              </w:rPr>
            </w:pPr>
          </w:p>
        </w:tc>
      </w:tr>
    </w:tbl>
    <w:p w14:paraId="18D25007" w14:textId="77777777" w:rsidR="00B57010" w:rsidRDefault="00B57010" w:rsidP="00B57010">
      <w:pPr>
        <w:pStyle w:val="Heading3"/>
      </w:pPr>
      <w:r>
        <w:t>Progress indicators</w:t>
      </w:r>
    </w:p>
    <w:tbl>
      <w:tblPr>
        <w:tblStyle w:val="Bluetable"/>
        <w:tblW w:w="4986" w:type="pct"/>
        <w:tblInd w:w="0" w:type="dxa"/>
        <w:tblLook w:val="0620" w:firstRow="1" w:lastRow="0" w:firstColumn="0" w:lastColumn="0" w:noHBand="1" w:noVBand="1"/>
        <w:tblCaption w:val="Recommendation 14 progress indicator"/>
        <w:tblDescription w:val="Rate your workplace against recommendation 14 progress indicators (mark score with X) and add a review date"/>
      </w:tblPr>
      <w:tblGrid>
        <w:gridCol w:w="10477"/>
        <w:gridCol w:w="709"/>
        <w:gridCol w:w="709"/>
        <w:gridCol w:w="993"/>
        <w:gridCol w:w="718"/>
        <w:gridCol w:w="1478"/>
      </w:tblGrid>
      <w:tr w:rsidR="00B57010" w:rsidRPr="00D54B37" w14:paraId="37D910BA" w14:textId="77777777" w:rsidTr="003D0D54">
        <w:trPr>
          <w:cnfStyle w:val="100000000000" w:firstRow="1" w:lastRow="0" w:firstColumn="0" w:lastColumn="0" w:oddVBand="0" w:evenVBand="0" w:oddHBand="0" w:evenHBand="0" w:firstRowFirstColumn="0" w:firstRowLastColumn="0" w:lastRowFirstColumn="0" w:lastRowLastColumn="0"/>
          <w:trHeight w:val="317"/>
          <w:tblHeader/>
        </w:trPr>
        <w:tc>
          <w:tcPr>
            <w:tcW w:w="0" w:type="pct"/>
            <w:tcBorders>
              <w:right w:val="single" w:sz="18" w:space="0" w:color="E6E6E1"/>
            </w:tcBorders>
          </w:tcPr>
          <w:p w14:paraId="5754ED2A" w14:textId="77777777" w:rsidR="00B57010" w:rsidRPr="00D54B37" w:rsidRDefault="00B57010" w:rsidP="000D27DC">
            <w:pPr>
              <w:pStyle w:val="Tablecolhead"/>
              <w:rPr>
                <w:lang w:val="en-AU"/>
              </w:rPr>
            </w:pPr>
            <w:r w:rsidRPr="00D54B37">
              <w:rPr>
                <w:lang w:val="en-AU"/>
              </w:rPr>
              <w:t>Indicator of progress</w:t>
            </w:r>
          </w:p>
        </w:tc>
        <w:tc>
          <w:tcPr>
            <w:tcW w:w="0" w:type="pct"/>
            <w:tcBorders>
              <w:left w:val="single" w:sz="18" w:space="0" w:color="E6E6E1"/>
            </w:tcBorders>
            <w:shd w:val="clear" w:color="auto" w:fill="DDDDDE"/>
          </w:tcPr>
          <w:p w14:paraId="701B4F2E" w14:textId="77777777" w:rsidR="00B57010" w:rsidRPr="00D54B37" w:rsidRDefault="00B57010" w:rsidP="000D27DC">
            <w:pPr>
              <w:pStyle w:val="Tablecolhead"/>
              <w:rPr>
                <w:lang w:val="en-AU"/>
              </w:rPr>
            </w:pPr>
            <w:r w:rsidRPr="00D54B37">
              <w:rPr>
                <w:lang w:val="en-AU"/>
              </w:rPr>
              <w:t>NA</w:t>
            </w:r>
          </w:p>
        </w:tc>
        <w:tc>
          <w:tcPr>
            <w:tcW w:w="0" w:type="pct"/>
            <w:shd w:val="clear" w:color="auto" w:fill="EE99AD"/>
          </w:tcPr>
          <w:p w14:paraId="62B97944" w14:textId="77777777" w:rsidR="00B57010" w:rsidRPr="00D54B37" w:rsidRDefault="00B57010" w:rsidP="000D27DC">
            <w:pPr>
              <w:pStyle w:val="Tablecolhead"/>
              <w:rPr>
                <w:lang w:val="en-AU"/>
              </w:rPr>
            </w:pPr>
            <w:r w:rsidRPr="00D54B37">
              <w:rPr>
                <w:lang w:val="en-AU"/>
              </w:rPr>
              <w:t>No</w:t>
            </w:r>
          </w:p>
        </w:tc>
        <w:tc>
          <w:tcPr>
            <w:tcW w:w="0" w:type="pct"/>
            <w:shd w:val="clear" w:color="auto" w:fill="CCDCEE"/>
          </w:tcPr>
          <w:p w14:paraId="006E12BA" w14:textId="77777777" w:rsidR="00B57010" w:rsidRPr="00D54B37" w:rsidRDefault="00B57010" w:rsidP="000D27DC">
            <w:pPr>
              <w:pStyle w:val="Tablecolhead"/>
              <w:rPr>
                <w:lang w:val="en-AU"/>
              </w:rPr>
            </w:pPr>
            <w:r w:rsidRPr="00D54B37">
              <w:rPr>
                <w:lang w:val="en-AU"/>
              </w:rPr>
              <w:t>Partially</w:t>
            </w:r>
          </w:p>
        </w:tc>
        <w:tc>
          <w:tcPr>
            <w:tcW w:w="0" w:type="pct"/>
            <w:tcBorders>
              <w:right w:val="single" w:sz="18" w:space="0" w:color="E6E6E1"/>
            </w:tcBorders>
            <w:shd w:val="clear" w:color="auto" w:fill="99CAB7"/>
          </w:tcPr>
          <w:p w14:paraId="19D12810" w14:textId="77777777" w:rsidR="00B57010" w:rsidRPr="00D54B37" w:rsidRDefault="00B57010" w:rsidP="000D27DC">
            <w:pPr>
              <w:pStyle w:val="Tablecolhead"/>
              <w:rPr>
                <w:lang w:val="en-AU"/>
              </w:rPr>
            </w:pPr>
            <w:r w:rsidRPr="00D54B37">
              <w:rPr>
                <w:lang w:val="en-AU"/>
              </w:rPr>
              <w:t>Yes</w:t>
            </w:r>
          </w:p>
        </w:tc>
        <w:tc>
          <w:tcPr>
            <w:tcW w:w="0" w:type="pct"/>
            <w:tcBorders>
              <w:left w:val="single" w:sz="18" w:space="0" w:color="E6E6E1"/>
            </w:tcBorders>
          </w:tcPr>
          <w:p w14:paraId="07FAB406" w14:textId="77777777" w:rsidR="00B57010" w:rsidRPr="00D54B37" w:rsidRDefault="00B57010" w:rsidP="000D27DC">
            <w:pPr>
              <w:pStyle w:val="Tablecolhead"/>
              <w:rPr>
                <w:lang w:val="en-AU"/>
              </w:rPr>
            </w:pPr>
            <w:r w:rsidRPr="00D54B37">
              <w:rPr>
                <w:lang w:val="en-AU"/>
              </w:rPr>
              <w:t>Review at</w:t>
            </w:r>
          </w:p>
        </w:tc>
      </w:tr>
      <w:tr w:rsidR="00B57010" w:rsidRPr="00D54B37" w14:paraId="00D9325B" w14:textId="77777777" w:rsidTr="000D27DC">
        <w:trPr>
          <w:trHeight w:val="396"/>
        </w:trPr>
        <w:tc>
          <w:tcPr>
            <w:tcW w:w="3473" w:type="pct"/>
            <w:tcBorders>
              <w:right w:val="single" w:sz="18" w:space="0" w:color="E6E6E1"/>
            </w:tcBorders>
          </w:tcPr>
          <w:p w14:paraId="1D6376CB" w14:textId="2E63CBB7" w:rsidR="00B57010" w:rsidRPr="00D54B37" w:rsidRDefault="0044075B" w:rsidP="00B57010">
            <w:pPr>
              <w:pStyle w:val="Tabletext"/>
              <w:rPr>
                <w:lang w:val="en-AU"/>
              </w:rPr>
            </w:pPr>
            <w:r w:rsidRPr="00D54B37">
              <w:t>T</w:t>
            </w:r>
            <w:r w:rsidR="00B57010" w:rsidRPr="00D54B37">
              <w:t xml:space="preserve">he need for competency-based training and assessment is determined based on risk </w:t>
            </w:r>
            <w:r w:rsidRPr="00D54B37">
              <w:t xml:space="preserve">level </w:t>
            </w:r>
            <w:r w:rsidR="00B57010" w:rsidRPr="00D54B37">
              <w:t>of tasks</w:t>
            </w:r>
          </w:p>
        </w:tc>
        <w:tc>
          <w:tcPr>
            <w:tcW w:w="235" w:type="pct"/>
            <w:tcBorders>
              <w:left w:val="single" w:sz="18" w:space="0" w:color="E6E6E1"/>
            </w:tcBorders>
          </w:tcPr>
          <w:p w14:paraId="0BD102FF" w14:textId="77777777" w:rsidR="00B57010" w:rsidRPr="00D54B37" w:rsidRDefault="00B57010" w:rsidP="00B57010">
            <w:pPr>
              <w:pStyle w:val="Tabletext"/>
              <w:rPr>
                <w:lang w:val="en-AU"/>
              </w:rPr>
            </w:pPr>
          </w:p>
        </w:tc>
        <w:tc>
          <w:tcPr>
            <w:tcW w:w="235" w:type="pct"/>
          </w:tcPr>
          <w:p w14:paraId="6C6C9B6B" w14:textId="77777777" w:rsidR="00B57010" w:rsidRPr="00D54B37" w:rsidRDefault="00B57010" w:rsidP="00B57010">
            <w:pPr>
              <w:pStyle w:val="Tabletext"/>
              <w:rPr>
                <w:lang w:val="en-AU"/>
              </w:rPr>
            </w:pPr>
          </w:p>
        </w:tc>
        <w:tc>
          <w:tcPr>
            <w:tcW w:w="329" w:type="pct"/>
          </w:tcPr>
          <w:p w14:paraId="1D934D36" w14:textId="77777777" w:rsidR="00B57010" w:rsidRPr="00D54B37" w:rsidRDefault="00B57010" w:rsidP="00B57010">
            <w:pPr>
              <w:pStyle w:val="Tabletext"/>
              <w:rPr>
                <w:lang w:val="en-AU"/>
              </w:rPr>
            </w:pPr>
          </w:p>
        </w:tc>
        <w:tc>
          <w:tcPr>
            <w:tcW w:w="238" w:type="pct"/>
            <w:tcBorders>
              <w:right w:val="single" w:sz="18" w:space="0" w:color="E6E6E1"/>
            </w:tcBorders>
          </w:tcPr>
          <w:p w14:paraId="3705D57A" w14:textId="77777777" w:rsidR="00B57010" w:rsidRPr="00D54B37" w:rsidRDefault="00B57010" w:rsidP="00B57010">
            <w:pPr>
              <w:pStyle w:val="Tabletext"/>
              <w:rPr>
                <w:lang w:val="en-AU"/>
              </w:rPr>
            </w:pPr>
          </w:p>
        </w:tc>
        <w:tc>
          <w:tcPr>
            <w:tcW w:w="490" w:type="pct"/>
            <w:tcBorders>
              <w:left w:val="single" w:sz="18" w:space="0" w:color="E6E6E1"/>
            </w:tcBorders>
          </w:tcPr>
          <w:p w14:paraId="75DB8062" w14:textId="77777777" w:rsidR="00B57010" w:rsidRPr="00D54B37" w:rsidRDefault="00B57010" w:rsidP="00B57010">
            <w:pPr>
              <w:pStyle w:val="Tabletext"/>
              <w:rPr>
                <w:lang w:val="en-AU"/>
              </w:rPr>
            </w:pPr>
          </w:p>
        </w:tc>
      </w:tr>
      <w:tr w:rsidR="00B57010" w:rsidRPr="00D54B37" w14:paraId="7A3FBAED" w14:textId="77777777" w:rsidTr="000D27DC">
        <w:trPr>
          <w:trHeight w:val="174"/>
        </w:trPr>
        <w:tc>
          <w:tcPr>
            <w:tcW w:w="3473" w:type="pct"/>
            <w:tcBorders>
              <w:right w:val="single" w:sz="18" w:space="0" w:color="E6E6E1"/>
            </w:tcBorders>
          </w:tcPr>
          <w:p w14:paraId="276D7F30" w14:textId="303628A3" w:rsidR="00B57010" w:rsidRPr="00D54B37" w:rsidRDefault="00B57010" w:rsidP="00B57010">
            <w:pPr>
              <w:pStyle w:val="Tabletext"/>
              <w:rPr>
                <w:lang w:val="en-AU"/>
              </w:rPr>
            </w:pPr>
            <w:r w:rsidRPr="00D54B37">
              <w:t xml:space="preserve">The </w:t>
            </w:r>
            <w:r w:rsidR="0044075B" w:rsidRPr="00D54B37">
              <w:t xml:space="preserve">department’s allied </w:t>
            </w:r>
            <w:r w:rsidRPr="00D54B37">
              <w:t xml:space="preserve">health assistant core competencies are used as the basis </w:t>
            </w:r>
            <w:r w:rsidR="0044075B" w:rsidRPr="00D54B37">
              <w:t xml:space="preserve">for </w:t>
            </w:r>
            <w:r w:rsidRPr="00D54B37">
              <w:t>competency standards and training for AHAs</w:t>
            </w:r>
          </w:p>
        </w:tc>
        <w:tc>
          <w:tcPr>
            <w:tcW w:w="235" w:type="pct"/>
            <w:tcBorders>
              <w:left w:val="single" w:sz="18" w:space="0" w:color="E6E6E1"/>
            </w:tcBorders>
          </w:tcPr>
          <w:p w14:paraId="2EB51BC6" w14:textId="77777777" w:rsidR="00B57010" w:rsidRPr="00D54B37" w:rsidRDefault="00B57010" w:rsidP="00B57010">
            <w:pPr>
              <w:pStyle w:val="Tabletext"/>
              <w:rPr>
                <w:lang w:val="en-AU"/>
              </w:rPr>
            </w:pPr>
          </w:p>
        </w:tc>
        <w:tc>
          <w:tcPr>
            <w:tcW w:w="235" w:type="pct"/>
          </w:tcPr>
          <w:p w14:paraId="74F736E8" w14:textId="77777777" w:rsidR="00B57010" w:rsidRPr="00D54B37" w:rsidRDefault="00B57010" w:rsidP="00B57010">
            <w:pPr>
              <w:pStyle w:val="Tabletext"/>
              <w:rPr>
                <w:lang w:val="en-AU"/>
              </w:rPr>
            </w:pPr>
          </w:p>
        </w:tc>
        <w:tc>
          <w:tcPr>
            <w:tcW w:w="329" w:type="pct"/>
          </w:tcPr>
          <w:p w14:paraId="4B025EC6" w14:textId="77777777" w:rsidR="00B57010" w:rsidRPr="00D54B37" w:rsidRDefault="00B57010" w:rsidP="00B57010">
            <w:pPr>
              <w:pStyle w:val="Tabletext"/>
              <w:rPr>
                <w:lang w:val="en-AU"/>
              </w:rPr>
            </w:pPr>
          </w:p>
        </w:tc>
        <w:tc>
          <w:tcPr>
            <w:tcW w:w="238" w:type="pct"/>
            <w:tcBorders>
              <w:right w:val="single" w:sz="18" w:space="0" w:color="E6E6E1"/>
            </w:tcBorders>
          </w:tcPr>
          <w:p w14:paraId="34FAB729" w14:textId="77777777" w:rsidR="00B57010" w:rsidRPr="00D54B37" w:rsidRDefault="00B57010" w:rsidP="00B57010">
            <w:pPr>
              <w:pStyle w:val="Tabletext"/>
              <w:rPr>
                <w:lang w:val="en-AU"/>
              </w:rPr>
            </w:pPr>
          </w:p>
        </w:tc>
        <w:tc>
          <w:tcPr>
            <w:tcW w:w="490" w:type="pct"/>
            <w:tcBorders>
              <w:left w:val="single" w:sz="18" w:space="0" w:color="E6E6E1"/>
            </w:tcBorders>
          </w:tcPr>
          <w:p w14:paraId="11516295" w14:textId="77777777" w:rsidR="00B57010" w:rsidRPr="00D54B37" w:rsidRDefault="00B57010" w:rsidP="00B57010">
            <w:pPr>
              <w:pStyle w:val="Tabletext"/>
              <w:rPr>
                <w:lang w:val="en-AU"/>
              </w:rPr>
            </w:pPr>
          </w:p>
        </w:tc>
      </w:tr>
      <w:tr w:rsidR="00B57010" w:rsidRPr="00D54B37" w14:paraId="4926BBC7" w14:textId="77777777" w:rsidTr="000D27DC">
        <w:trPr>
          <w:trHeight w:val="174"/>
        </w:trPr>
        <w:tc>
          <w:tcPr>
            <w:tcW w:w="3473" w:type="pct"/>
            <w:tcBorders>
              <w:right w:val="single" w:sz="18" w:space="0" w:color="E6E6E1"/>
            </w:tcBorders>
          </w:tcPr>
          <w:p w14:paraId="79F31D44" w14:textId="28C1C889" w:rsidR="00B57010" w:rsidRPr="00D54B37" w:rsidRDefault="00B57010" w:rsidP="00B57010">
            <w:pPr>
              <w:pStyle w:val="Tabletext"/>
              <w:rPr>
                <w:lang w:val="en-AU"/>
              </w:rPr>
            </w:pPr>
            <w:r w:rsidRPr="00D54B37">
              <w:t>Competency-based training resources are shared between your workplace and others</w:t>
            </w:r>
          </w:p>
        </w:tc>
        <w:tc>
          <w:tcPr>
            <w:tcW w:w="235" w:type="pct"/>
            <w:tcBorders>
              <w:left w:val="single" w:sz="18" w:space="0" w:color="E6E6E1"/>
            </w:tcBorders>
          </w:tcPr>
          <w:p w14:paraId="7EB6AD9D" w14:textId="77777777" w:rsidR="00B57010" w:rsidRPr="00D54B37" w:rsidRDefault="00B57010" w:rsidP="00B57010">
            <w:pPr>
              <w:pStyle w:val="Tabletext"/>
              <w:rPr>
                <w:lang w:val="en-AU"/>
              </w:rPr>
            </w:pPr>
          </w:p>
        </w:tc>
        <w:tc>
          <w:tcPr>
            <w:tcW w:w="235" w:type="pct"/>
          </w:tcPr>
          <w:p w14:paraId="412F603D" w14:textId="77777777" w:rsidR="00B57010" w:rsidRPr="00D54B37" w:rsidRDefault="00B57010" w:rsidP="00B57010">
            <w:pPr>
              <w:pStyle w:val="Tabletext"/>
              <w:rPr>
                <w:lang w:val="en-AU"/>
              </w:rPr>
            </w:pPr>
          </w:p>
        </w:tc>
        <w:tc>
          <w:tcPr>
            <w:tcW w:w="329" w:type="pct"/>
          </w:tcPr>
          <w:p w14:paraId="518BD5E8" w14:textId="77777777" w:rsidR="00B57010" w:rsidRPr="00D54B37" w:rsidRDefault="00B57010" w:rsidP="00B57010">
            <w:pPr>
              <w:pStyle w:val="Tabletext"/>
              <w:rPr>
                <w:lang w:val="en-AU"/>
              </w:rPr>
            </w:pPr>
          </w:p>
        </w:tc>
        <w:tc>
          <w:tcPr>
            <w:tcW w:w="238" w:type="pct"/>
            <w:tcBorders>
              <w:right w:val="single" w:sz="18" w:space="0" w:color="E6E6E1"/>
            </w:tcBorders>
          </w:tcPr>
          <w:p w14:paraId="7C9A05A3" w14:textId="77777777" w:rsidR="00B57010" w:rsidRPr="00D54B37" w:rsidRDefault="00B57010" w:rsidP="00B57010">
            <w:pPr>
              <w:pStyle w:val="Tabletext"/>
              <w:rPr>
                <w:lang w:val="en-AU"/>
              </w:rPr>
            </w:pPr>
          </w:p>
        </w:tc>
        <w:tc>
          <w:tcPr>
            <w:tcW w:w="490" w:type="pct"/>
            <w:tcBorders>
              <w:left w:val="single" w:sz="18" w:space="0" w:color="E6E6E1"/>
            </w:tcBorders>
          </w:tcPr>
          <w:p w14:paraId="3BD72EAF" w14:textId="77777777" w:rsidR="00B57010" w:rsidRPr="00D54B37" w:rsidRDefault="00B57010" w:rsidP="00B57010">
            <w:pPr>
              <w:pStyle w:val="Tabletext"/>
              <w:rPr>
                <w:lang w:val="en-AU"/>
              </w:rPr>
            </w:pPr>
          </w:p>
        </w:tc>
      </w:tr>
      <w:tr w:rsidR="00B57010" w:rsidRPr="00D54B37" w14:paraId="2AC25078" w14:textId="77777777" w:rsidTr="000D27DC">
        <w:trPr>
          <w:trHeight w:val="174"/>
        </w:trPr>
        <w:tc>
          <w:tcPr>
            <w:tcW w:w="3473" w:type="pct"/>
            <w:tcBorders>
              <w:right w:val="single" w:sz="18" w:space="0" w:color="E6E6E1"/>
            </w:tcBorders>
          </w:tcPr>
          <w:p w14:paraId="6DFE90B7" w14:textId="2D370903" w:rsidR="00B57010" w:rsidRPr="00D54B37" w:rsidRDefault="00B57010" w:rsidP="00B57010">
            <w:pPr>
              <w:pStyle w:val="Tabletext"/>
              <w:rPr>
                <w:lang w:val="en-AU"/>
              </w:rPr>
            </w:pPr>
            <w:r w:rsidRPr="00D54B37">
              <w:t>A reference group is used to develop competencies</w:t>
            </w:r>
          </w:p>
        </w:tc>
        <w:tc>
          <w:tcPr>
            <w:tcW w:w="235" w:type="pct"/>
            <w:tcBorders>
              <w:left w:val="single" w:sz="18" w:space="0" w:color="E6E6E1"/>
            </w:tcBorders>
          </w:tcPr>
          <w:p w14:paraId="5A02AB00" w14:textId="77777777" w:rsidR="00B57010" w:rsidRPr="00D54B37" w:rsidRDefault="00B57010" w:rsidP="00B57010">
            <w:pPr>
              <w:pStyle w:val="Tabletext"/>
              <w:rPr>
                <w:lang w:val="en-AU"/>
              </w:rPr>
            </w:pPr>
          </w:p>
        </w:tc>
        <w:tc>
          <w:tcPr>
            <w:tcW w:w="235" w:type="pct"/>
          </w:tcPr>
          <w:p w14:paraId="3366F5D8" w14:textId="77777777" w:rsidR="00B57010" w:rsidRPr="00D54B37" w:rsidRDefault="00B57010" w:rsidP="00B57010">
            <w:pPr>
              <w:pStyle w:val="Tabletext"/>
              <w:rPr>
                <w:lang w:val="en-AU"/>
              </w:rPr>
            </w:pPr>
          </w:p>
        </w:tc>
        <w:tc>
          <w:tcPr>
            <w:tcW w:w="329" w:type="pct"/>
          </w:tcPr>
          <w:p w14:paraId="0FF226F4" w14:textId="77777777" w:rsidR="00B57010" w:rsidRPr="00D54B37" w:rsidRDefault="00B57010" w:rsidP="00B57010">
            <w:pPr>
              <w:pStyle w:val="Tabletext"/>
              <w:rPr>
                <w:lang w:val="en-AU"/>
              </w:rPr>
            </w:pPr>
          </w:p>
        </w:tc>
        <w:tc>
          <w:tcPr>
            <w:tcW w:w="238" w:type="pct"/>
            <w:tcBorders>
              <w:right w:val="single" w:sz="18" w:space="0" w:color="E6E6E1"/>
            </w:tcBorders>
          </w:tcPr>
          <w:p w14:paraId="57CD1D0E" w14:textId="77777777" w:rsidR="00B57010" w:rsidRPr="00D54B37" w:rsidRDefault="00B57010" w:rsidP="00B57010">
            <w:pPr>
              <w:pStyle w:val="Tabletext"/>
              <w:rPr>
                <w:lang w:val="en-AU"/>
              </w:rPr>
            </w:pPr>
          </w:p>
        </w:tc>
        <w:tc>
          <w:tcPr>
            <w:tcW w:w="490" w:type="pct"/>
            <w:tcBorders>
              <w:left w:val="single" w:sz="18" w:space="0" w:color="E6E6E1"/>
            </w:tcBorders>
          </w:tcPr>
          <w:p w14:paraId="72E087B0" w14:textId="77777777" w:rsidR="00B57010" w:rsidRPr="00D54B37" w:rsidRDefault="00B57010" w:rsidP="00B57010">
            <w:pPr>
              <w:pStyle w:val="Tabletext"/>
              <w:rPr>
                <w:lang w:val="en-AU"/>
              </w:rPr>
            </w:pPr>
          </w:p>
        </w:tc>
      </w:tr>
      <w:tr w:rsidR="00B57010" w:rsidRPr="00D54B37" w14:paraId="577D09A0" w14:textId="77777777" w:rsidTr="000D27DC">
        <w:trPr>
          <w:trHeight w:val="174"/>
        </w:trPr>
        <w:tc>
          <w:tcPr>
            <w:tcW w:w="3473" w:type="pct"/>
            <w:tcBorders>
              <w:right w:val="single" w:sz="18" w:space="0" w:color="E6E6E1"/>
            </w:tcBorders>
          </w:tcPr>
          <w:p w14:paraId="7B95C3DD" w14:textId="58F3CA06" w:rsidR="00B57010" w:rsidRPr="003D0D54" w:rsidRDefault="00B57010" w:rsidP="00B57010">
            <w:pPr>
              <w:pStyle w:val="Tabletext"/>
              <w:rPr>
                <w:lang w:val="en-AU"/>
              </w:rPr>
            </w:pPr>
            <w:r w:rsidRPr="00D54B37">
              <w:t>Post</w:t>
            </w:r>
            <w:r w:rsidR="0044075B" w:rsidRPr="00D54B37">
              <w:t>-</w:t>
            </w:r>
            <w:r w:rsidRPr="00D54B37">
              <w:t xml:space="preserve">graduate units of competency or skill sets are </w:t>
            </w:r>
            <w:r w:rsidR="0044075B" w:rsidRPr="00D54B37">
              <w:t xml:space="preserve">run </w:t>
            </w:r>
            <w:r w:rsidRPr="00D54B37">
              <w:t>through partnerships with the VET sector</w:t>
            </w:r>
          </w:p>
        </w:tc>
        <w:tc>
          <w:tcPr>
            <w:tcW w:w="235" w:type="pct"/>
            <w:tcBorders>
              <w:left w:val="single" w:sz="18" w:space="0" w:color="E6E6E1"/>
            </w:tcBorders>
          </w:tcPr>
          <w:p w14:paraId="3B87DEEF" w14:textId="77777777" w:rsidR="00B57010" w:rsidRPr="003D0D54" w:rsidRDefault="00B57010" w:rsidP="00B57010">
            <w:pPr>
              <w:pStyle w:val="Tabletext"/>
              <w:rPr>
                <w:lang w:val="en-AU"/>
              </w:rPr>
            </w:pPr>
          </w:p>
        </w:tc>
        <w:tc>
          <w:tcPr>
            <w:tcW w:w="235" w:type="pct"/>
          </w:tcPr>
          <w:p w14:paraId="66805528" w14:textId="77777777" w:rsidR="00B57010" w:rsidRPr="003D0D54" w:rsidRDefault="00B57010" w:rsidP="00B57010">
            <w:pPr>
              <w:pStyle w:val="Tabletext"/>
              <w:rPr>
                <w:lang w:val="en-AU"/>
              </w:rPr>
            </w:pPr>
          </w:p>
        </w:tc>
        <w:tc>
          <w:tcPr>
            <w:tcW w:w="329" w:type="pct"/>
          </w:tcPr>
          <w:p w14:paraId="644FD3AB" w14:textId="77777777" w:rsidR="00B57010" w:rsidRPr="003D0D54" w:rsidRDefault="00B57010" w:rsidP="00B57010">
            <w:pPr>
              <w:pStyle w:val="Tabletext"/>
              <w:rPr>
                <w:lang w:val="en-AU"/>
              </w:rPr>
            </w:pPr>
          </w:p>
        </w:tc>
        <w:tc>
          <w:tcPr>
            <w:tcW w:w="238" w:type="pct"/>
            <w:tcBorders>
              <w:right w:val="single" w:sz="18" w:space="0" w:color="E6E6E1"/>
            </w:tcBorders>
          </w:tcPr>
          <w:p w14:paraId="657835CA" w14:textId="77777777" w:rsidR="00B57010" w:rsidRPr="003D0D54" w:rsidRDefault="00B57010" w:rsidP="00B57010">
            <w:pPr>
              <w:pStyle w:val="Tabletext"/>
              <w:rPr>
                <w:lang w:val="en-AU"/>
              </w:rPr>
            </w:pPr>
          </w:p>
        </w:tc>
        <w:tc>
          <w:tcPr>
            <w:tcW w:w="490" w:type="pct"/>
            <w:tcBorders>
              <w:left w:val="single" w:sz="18" w:space="0" w:color="E6E6E1"/>
            </w:tcBorders>
          </w:tcPr>
          <w:p w14:paraId="4FB46B16" w14:textId="77777777" w:rsidR="00B57010" w:rsidRPr="003D0D54" w:rsidRDefault="00B57010" w:rsidP="00B57010">
            <w:pPr>
              <w:pStyle w:val="Tabletext"/>
              <w:rPr>
                <w:lang w:val="en-AU"/>
              </w:rPr>
            </w:pPr>
          </w:p>
        </w:tc>
      </w:tr>
    </w:tbl>
    <w:p w14:paraId="3BC27C44" w14:textId="77777777" w:rsidR="00732522" w:rsidRDefault="00732522">
      <w:pPr>
        <w:spacing w:after="0" w:line="240" w:lineRule="auto"/>
        <w:rPr>
          <w:rFonts w:eastAsia="Times"/>
        </w:rPr>
      </w:pPr>
      <w:r>
        <w:br w:type="page"/>
      </w:r>
    </w:p>
    <w:p w14:paraId="2F260473" w14:textId="35031154" w:rsidR="00732522" w:rsidRDefault="00732522" w:rsidP="00732522">
      <w:pPr>
        <w:pStyle w:val="Heading2"/>
      </w:pPr>
      <w:r>
        <w:lastRenderedPageBreak/>
        <w:t>Recommendation 15</w:t>
      </w:r>
    </w:p>
    <w:p w14:paraId="60857EE6" w14:textId="6384697C" w:rsidR="00732522" w:rsidRDefault="00B57010" w:rsidP="00732522">
      <w:pPr>
        <w:pStyle w:val="Introtext"/>
      </w:pPr>
      <w:r w:rsidRPr="00B57010">
        <w:t xml:space="preserve">Find opportunities for </w:t>
      </w:r>
      <w:r w:rsidR="0044075B">
        <w:t xml:space="preserve">AHAs </w:t>
      </w:r>
      <w:r w:rsidRPr="00B57010">
        <w:t xml:space="preserve">to work side-by-side with </w:t>
      </w:r>
      <w:r w:rsidR="0044075B">
        <w:t xml:space="preserve">AHPs </w:t>
      </w:r>
      <w:r w:rsidRPr="00B57010">
        <w:t>to develop trusted working relationships, create shared knowledge of roles and to complement workplace competency-based training</w:t>
      </w:r>
      <w:r w:rsidR="00732522" w:rsidRPr="002C3426">
        <w:t>.</w:t>
      </w:r>
    </w:p>
    <w:p w14:paraId="28143B62" w14:textId="77777777" w:rsidR="00732522" w:rsidRDefault="00732522" w:rsidP="00732522">
      <w:pPr>
        <w:pStyle w:val="Heading3"/>
      </w:pPr>
      <w:r>
        <w:t>Progress indicators</w:t>
      </w:r>
    </w:p>
    <w:tbl>
      <w:tblPr>
        <w:tblStyle w:val="Bluetable"/>
        <w:tblW w:w="4986" w:type="pct"/>
        <w:tblInd w:w="0" w:type="dxa"/>
        <w:tblLook w:val="0620" w:firstRow="1" w:lastRow="0" w:firstColumn="0" w:lastColumn="0" w:noHBand="1" w:noVBand="1"/>
        <w:tblCaption w:val="Recommendation 15 progress indicator"/>
        <w:tblDescription w:val="Rate your workplace against recommendation 15 progress indicators (mark score with X) and add a review date"/>
      </w:tblPr>
      <w:tblGrid>
        <w:gridCol w:w="10477"/>
        <w:gridCol w:w="709"/>
        <w:gridCol w:w="709"/>
        <w:gridCol w:w="993"/>
        <w:gridCol w:w="718"/>
        <w:gridCol w:w="1478"/>
      </w:tblGrid>
      <w:tr w:rsidR="00B57010" w:rsidRPr="002458C3" w14:paraId="5EB468E8" w14:textId="77777777" w:rsidTr="003D0D54">
        <w:trPr>
          <w:cnfStyle w:val="100000000000" w:firstRow="1" w:lastRow="0" w:firstColumn="0" w:lastColumn="0" w:oddVBand="0" w:evenVBand="0" w:oddHBand="0" w:evenHBand="0" w:firstRowFirstColumn="0" w:firstRowLastColumn="0" w:lastRowFirstColumn="0" w:lastRowLastColumn="0"/>
          <w:trHeight w:val="317"/>
          <w:tblHeader/>
        </w:trPr>
        <w:tc>
          <w:tcPr>
            <w:tcW w:w="0" w:type="pct"/>
            <w:tcBorders>
              <w:right w:val="single" w:sz="18" w:space="0" w:color="E6E6E1"/>
            </w:tcBorders>
          </w:tcPr>
          <w:p w14:paraId="7440054E" w14:textId="77777777" w:rsidR="00B57010" w:rsidRPr="002458C3" w:rsidRDefault="00B57010" w:rsidP="000D27DC">
            <w:pPr>
              <w:pStyle w:val="Tablecolhead"/>
              <w:rPr>
                <w:lang w:val="en-AU"/>
              </w:rPr>
            </w:pPr>
            <w:r w:rsidRPr="002458C3">
              <w:rPr>
                <w:lang w:val="en-AU"/>
              </w:rPr>
              <w:t>Indicator of progress</w:t>
            </w:r>
          </w:p>
        </w:tc>
        <w:tc>
          <w:tcPr>
            <w:tcW w:w="0" w:type="pct"/>
            <w:tcBorders>
              <w:left w:val="single" w:sz="18" w:space="0" w:color="E6E6E1"/>
            </w:tcBorders>
            <w:shd w:val="clear" w:color="auto" w:fill="DDDDDE"/>
          </w:tcPr>
          <w:p w14:paraId="5718734D" w14:textId="77777777" w:rsidR="00B57010" w:rsidRPr="002458C3" w:rsidRDefault="00B57010" w:rsidP="000D27DC">
            <w:pPr>
              <w:pStyle w:val="Tablecolhead"/>
              <w:rPr>
                <w:lang w:val="en-AU"/>
              </w:rPr>
            </w:pPr>
            <w:r w:rsidRPr="002458C3">
              <w:rPr>
                <w:lang w:val="en-AU"/>
              </w:rPr>
              <w:t>NA</w:t>
            </w:r>
          </w:p>
        </w:tc>
        <w:tc>
          <w:tcPr>
            <w:tcW w:w="0" w:type="pct"/>
            <w:shd w:val="clear" w:color="auto" w:fill="EE99AD"/>
          </w:tcPr>
          <w:p w14:paraId="600C3573" w14:textId="77777777" w:rsidR="00B57010" w:rsidRPr="002458C3" w:rsidRDefault="00B57010" w:rsidP="000D27DC">
            <w:pPr>
              <w:pStyle w:val="Tablecolhead"/>
              <w:rPr>
                <w:lang w:val="en-AU"/>
              </w:rPr>
            </w:pPr>
            <w:r w:rsidRPr="002458C3">
              <w:rPr>
                <w:lang w:val="en-AU"/>
              </w:rPr>
              <w:t>No</w:t>
            </w:r>
          </w:p>
        </w:tc>
        <w:tc>
          <w:tcPr>
            <w:tcW w:w="0" w:type="pct"/>
            <w:shd w:val="clear" w:color="auto" w:fill="CCDCEE"/>
          </w:tcPr>
          <w:p w14:paraId="4F6B6CDF" w14:textId="77777777" w:rsidR="00B57010" w:rsidRPr="002458C3" w:rsidRDefault="00B57010" w:rsidP="000D27DC">
            <w:pPr>
              <w:pStyle w:val="Tablecolhead"/>
              <w:rPr>
                <w:lang w:val="en-AU"/>
              </w:rPr>
            </w:pPr>
            <w:r w:rsidRPr="002458C3">
              <w:rPr>
                <w:lang w:val="en-AU"/>
              </w:rPr>
              <w:t>Partially</w:t>
            </w:r>
          </w:p>
        </w:tc>
        <w:tc>
          <w:tcPr>
            <w:tcW w:w="0" w:type="pct"/>
            <w:tcBorders>
              <w:right w:val="single" w:sz="18" w:space="0" w:color="E6E6E1"/>
            </w:tcBorders>
            <w:shd w:val="clear" w:color="auto" w:fill="99CAB7"/>
          </w:tcPr>
          <w:p w14:paraId="673C76A9" w14:textId="77777777" w:rsidR="00B57010" w:rsidRPr="002458C3" w:rsidRDefault="00B57010" w:rsidP="000D27DC">
            <w:pPr>
              <w:pStyle w:val="Tablecolhead"/>
              <w:rPr>
                <w:lang w:val="en-AU"/>
              </w:rPr>
            </w:pPr>
            <w:r w:rsidRPr="002458C3">
              <w:rPr>
                <w:lang w:val="en-AU"/>
              </w:rPr>
              <w:t>Yes</w:t>
            </w:r>
          </w:p>
        </w:tc>
        <w:tc>
          <w:tcPr>
            <w:tcW w:w="0" w:type="pct"/>
            <w:tcBorders>
              <w:left w:val="single" w:sz="18" w:space="0" w:color="E6E6E1"/>
            </w:tcBorders>
          </w:tcPr>
          <w:p w14:paraId="15A10E75" w14:textId="77777777" w:rsidR="00B57010" w:rsidRPr="002458C3" w:rsidRDefault="00B57010" w:rsidP="000D27DC">
            <w:pPr>
              <w:pStyle w:val="Tablecolhead"/>
              <w:rPr>
                <w:lang w:val="en-AU"/>
              </w:rPr>
            </w:pPr>
            <w:r w:rsidRPr="002458C3">
              <w:rPr>
                <w:lang w:val="en-AU"/>
              </w:rPr>
              <w:t>Review at</w:t>
            </w:r>
          </w:p>
        </w:tc>
      </w:tr>
      <w:tr w:rsidR="00B57010" w:rsidRPr="002458C3" w14:paraId="2D440E8B" w14:textId="77777777" w:rsidTr="000D27DC">
        <w:trPr>
          <w:trHeight w:val="396"/>
        </w:trPr>
        <w:tc>
          <w:tcPr>
            <w:tcW w:w="3473" w:type="pct"/>
            <w:tcBorders>
              <w:right w:val="single" w:sz="18" w:space="0" w:color="E6E6E1"/>
            </w:tcBorders>
          </w:tcPr>
          <w:p w14:paraId="4A297448" w14:textId="126B028A" w:rsidR="00B57010" w:rsidRPr="002458C3" w:rsidRDefault="00CB3A6E" w:rsidP="000D27DC">
            <w:pPr>
              <w:pStyle w:val="Tabletext"/>
              <w:rPr>
                <w:lang w:val="en-AU"/>
              </w:rPr>
            </w:pPr>
            <w:r w:rsidRPr="00CB3A6E">
              <w:t xml:space="preserve">Opportunities </w:t>
            </w:r>
            <w:r>
              <w:t xml:space="preserve">created </w:t>
            </w:r>
            <w:r w:rsidRPr="00CB3A6E">
              <w:t xml:space="preserve">for </w:t>
            </w:r>
            <w:r>
              <w:t xml:space="preserve">AHAs to work </w:t>
            </w:r>
            <w:r w:rsidRPr="00CB3A6E">
              <w:t>side-by-side with AHAs</w:t>
            </w:r>
            <w:r w:rsidRPr="00CB3A6E" w:rsidDel="0044075B">
              <w:rPr>
                <w:highlight w:val="yellow"/>
              </w:rPr>
              <w:t xml:space="preserve"> </w:t>
            </w:r>
          </w:p>
        </w:tc>
        <w:tc>
          <w:tcPr>
            <w:tcW w:w="235" w:type="pct"/>
            <w:tcBorders>
              <w:left w:val="single" w:sz="18" w:space="0" w:color="E6E6E1"/>
            </w:tcBorders>
          </w:tcPr>
          <w:p w14:paraId="335ECC7E" w14:textId="77777777" w:rsidR="00B57010" w:rsidRPr="002458C3" w:rsidRDefault="00B57010" w:rsidP="000D27DC">
            <w:pPr>
              <w:pStyle w:val="Tabletext"/>
              <w:rPr>
                <w:lang w:val="en-AU"/>
              </w:rPr>
            </w:pPr>
          </w:p>
        </w:tc>
        <w:tc>
          <w:tcPr>
            <w:tcW w:w="235" w:type="pct"/>
          </w:tcPr>
          <w:p w14:paraId="56D7CB8C" w14:textId="77777777" w:rsidR="00B57010" w:rsidRPr="002458C3" w:rsidRDefault="00B57010" w:rsidP="000D27DC">
            <w:pPr>
              <w:pStyle w:val="Tabletext"/>
              <w:rPr>
                <w:lang w:val="en-AU"/>
              </w:rPr>
            </w:pPr>
          </w:p>
        </w:tc>
        <w:tc>
          <w:tcPr>
            <w:tcW w:w="329" w:type="pct"/>
          </w:tcPr>
          <w:p w14:paraId="2FA8A888" w14:textId="77777777" w:rsidR="00B57010" w:rsidRPr="002458C3" w:rsidRDefault="00B57010" w:rsidP="000D27DC">
            <w:pPr>
              <w:pStyle w:val="Tabletext"/>
              <w:rPr>
                <w:lang w:val="en-AU"/>
              </w:rPr>
            </w:pPr>
          </w:p>
        </w:tc>
        <w:tc>
          <w:tcPr>
            <w:tcW w:w="238" w:type="pct"/>
            <w:tcBorders>
              <w:right w:val="single" w:sz="18" w:space="0" w:color="E6E6E1"/>
            </w:tcBorders>
          </w:tcPr>
          <w:p w14:paraId="745627BE" w14:textId="77777777" w:rsidR="00B57010" w:rsidRPr="002458C3" w:rsidRDefault="00B57010" w:rsidP="000D27DC">
            <w:pPr>
              <w:pStyle w:val="Tabletext"/>
              <w:rPr>
                <w:lang w:val="en-AU"/>
              </w:rPr>
            </w:pPr>
          </w:p>
        </w:tc>
        <w:tc>
          <w:tcPr>
            <w:tcW w:w="490" w:type="pct"/>
            <w:tcBorders>
              <w:left w:val="single" w:sz="18" w:space="0" w:color="E6E6E1"/>
            </w:tcBorders>
          </w:tcPr>
          <w:p w14:paraId="283FA906" w14:textId="77777777" w:rsidR="00B57010" w:rsidRPr="002458C3" w:rsidRDefault="00B57010" w:rsidP="000D27DC">
            <w:pPr>
              <w:pStyle w:val="Tabletext"/>
              <w:rPr>
                <w:lang w:val="en-AU"/>
              </w:rPr>
            </w:pPr>
          </w:p>
        </w:tc>
      </w:tr>
    </w:tbl>
    <w:p w14:paraId="178D296B" w14:textId="161AFEAC" w:rsidR="00732522" w:rsidRDefault="00732522" w:rsidP="00732522">
      <w:pPr>
        <w:pStyle w:val="Heading2"/>
      </w:pPr>
      <w:r>
        <w:t>Recommendation 16</w:t>
      </w:r>
    </w:p>
    <w:p w14:paraId="1D7AB9A0" w14:textId="2E201EBB" w:rsidR="00732522" w:rsidRDefault="00B57010" w:rsidP="00732522">
      <w:pPr>
        <w:pStyle w:val="Introtext"/>
      </w:pPr>
      <w:r w:rsidRPr="00B57010">
        <w:t>Workplace competency-based training and assessment should be undertaken by supervisors who meet relevant requirements</w:t>
      </w:r>
      <w:r w:rsidR="00732522" w:rsidRPr="002C3426">
        <w:t>.</w:t>
      </w:r>
    </w:p>
    <w:p w14:paraId="02094637" w14:textId="77777777" w:rsidR="00732522" w:rsidRDefault="00732522" w:rsidP="00732522">
      <w:pPr>
        <w:pStyle w:val="Heading3"/>
      </w:pPr>
      <w:r>
        <w:t>Progress indicators</w:t>
      </w:r>
    </w:p>
    <w:tbl>
      <w:tblPr>
        <w:tblStyle w:val="Bluetable"/>
        <w:tblW w:w="4986" w:type="pct"/>
        <w:tblInd w:w="0" w:type="dxa"/>
        <w:tblLook w:val="0620" w:firstRow="1" w:lastRow="0" w:firstColumn="0" w:lastColumn="0" w:noHBand="1" w:noVBand="1"/>
        <w:tblCaption w:val="Recommendation 16 progress indicator"/>
        <w:tblDescription w:val="Rate your workplace against recommendation 16 progress indicators (mark score with X) and add a review date"/>
      </w:tblPr>
      <w:tblGrid>
        <w:gridCol w:w="10477"/>
        <w:gridCol w:w="709"/>
        <w:gridCol w:w="709"/>
        <w:gridCol w:w="993"/>
        <w:gridCol w:w="718"/>
        <w:gridCol w:w="1478"/>
      </w:tblGrid>
      <w:tr w:rsidR="00B57010" w:rsidRPr="002458C3" w14:paraId="5C0D0E3B" w14:textId="77777777" w:rsidTr="003D0D54">
        <w:trPr>
          <w:cnfStyle w:val="100000000000" w:firstRow="1" w:lastRow="0" w:firstColumn="0" w:lastColumn="0" w:oddVBand="0" w:evenVBand="0" w:oddHBand="0" w:evenHBand="0" w:firstRowFirstColumn="0" w:firstRowLastColumn="0" w:lastRowFirstColumn="0" w:lastRowLastColumn="0"/>
          <w:trHeight w:val="317"/>
          <w:tblHeader/>
        </w:trPr>
        <w:tc>
          <w:tcPr>
            <w:tcW w:w="0" w:type="pct"/>
            <w:tcBorders>
              <w:right w:val="single" w:sz="18" w:space="0" w:color="E6E6E1"/>
            </w:tcBorders>
          </w:tcPr>
          <w:p w14:paraId="09A031A0" w14:textId="77777777" w:rsidR="00B57010" w:rsidRPr="002458C3" w:rsidRDefault="00B57010" w:rsidP="000D27DC">
            <w:pPr>
              <w:pStyle w:val="Tablecolhead"/>
              <w:rPr>
                <w:lang w:val="en-AU"/>
              </w:rPr>
            </w:pPr>
            <w:r w:rsidRPr="002458C3">
              <w:rPr>
                <w:lang w:val="en-AU"/>
              </w:rPr>
              <w:t>Indicator of progress</w:t>
            </w:r>
          </w:p>
        </w:tc>
        <w:tc>
          <w:tcPr>
            <w:tcW w:w="0" w:type="pct"/>
            <w:tcBorders>
              <w:left w:val="single" w:sz="18" w:space="0" w:color="E6E6E1"/>
            </w:tcBorders>
            <w:shd w:val="clear" w:color="auto" w:fill="DDDDDE"/>
          </w:tcPr>
          <w:p w14:paraId="619C6A1D" w14:textId="77777777" w:rsidR="00B57010" w:rsidRPr="002458C3" w:rsidRDefault="00B57010" w:rsidP="000D27DC">
            <w:pPr>
              <w:pStyle w:val="Tablecolhead"/>
              <w:rPr>
                <w:lang w:val="en-AU"/>
              </w:rPr>
            </w:pPr>
            <w:r w:rsidRPr="002458C3">
              <w:rPr>
                <w:lang w:val="en-AU"/>
              </w:rPr>
              <w:t>NA</w:t>
            </w:r>
          </w:p>
        </w:tc>
        <w:tc>
          <w:tcPr>
            <w:tcW w:w="0" w:type="pct"/>
            <w:shd w:val="clear" w:color="auto" w:fill="EE99AD"/>
          </w:tcPr>
          <w:p w14:paraId="489FD412" w14:textId="77777777" w:rsidR="00B57010" w:rsidRPr="002458C3" w:rsidRDefault="00B57010" w:rsidP="000D27DC">
            <w:pPr>
              <w:pStyle w:val="Tablecolhead"/>
              <w:rPr>
                <w:lang w:val="en-AU"/>
              </w:rPr>
            </w:pPr>
            <w:r w:rsidRPr="002458C3">
              <w:rPr>
                <w:lang w:val="en-AU"/>
              </w:rPr>
              <w:t>No</w:t>
            </w:r>
          </w:p>
        </w:tc>
        <w:tc>
          <w:tcPr>
            <w:tcW w:w="0" w:type="pct"/>
            <w:shd w:val="clear" w:color="auto" w:fill="CCDCEE"/>
          </w:tcPr>
          <w:p w14:paraId="369781D8" w14:textId="77777777" w:rsidR="00B57010" w:rsidRPr="002458C3" w:rsidRDefault="00B57010" w:rsidP="000D27DC">
            <w:pPr>
              <w:pStyle w:val="Tablecolhead"/>
              <w:rPr>
                <w:lang w:val="en-AU"/>
              </w:rPr>
            </w:pPr>
            <w:r w:rsidRPr="002458C3">
              <w:rPr>
                <w:lang w:val="en-AU"/>
              </w:rPr>
              <w:t>Partially</w:t>
            </w:r>
          </w:p>
        </w:tc>
        <w:tc>
          <w:tcPr>
            <w:tcW w:w="0" w:type="pct"/>
            <w:tcBorders>
              <w:right w:val="single" w:sz="18" w:space="0" w:color="E6E6E1"/>
            </w:tcBorders>
            <w:shd w:val="clear" w:color="auto" w:fill="99CAB7"/>
          </w:tcPr>
          <w:p w14:paraId="6D5D03FF" w14:textId="77777777" w:rsidR="00B57010" w:rsidRPr="002458C3" w:rsidRDefault="00B57010" w:rsidP="000D27DC">
            <w:pPr>
              <w:pStyle w:val="Tablecolhead"/>
              <w:rPr>
                <w:lang w:val="en-AU"/>
              </w:rPr>
            </w:pPr>
            <w:r w:rsidRPr="002458C3">
              <w:rPr>
                <w:lang w:val="en-AU"/>
              </w:rPr>
              <w:t>Yes</w:t>
            </w:r>
          </w:p>
        </w:tc>
        <w:tc>
          <w:tcPr>
            <w:tcW w:w="0" w:type="pct"/>
            <w:tcBorders>
              <w:left w:val="single" w:sz="18" w:space="0" w:color="E6E6E1"/>
            </w:tcBorders>
          </w:tcPr>
          <w:p w14:paraId="246F473F" w14:textId="77777777" w:rsidR="00B57010" w:rsidRPr="002458C3" w:rsidRDefault="00B57010" w:rsidP="000D27DC">
            <w:pPr>
              <w:pStyle w:val="Tablecolhead"/>
              <w:rPr>
                <w:lang w:val="en-AU"/>
              </w:rPr>
            </w:pPr>
            <w:r w:rsidRPr="002458C3">
              <w:rPr>
                <w:lang w:val="en-AU"/>
              </w:rPr>
              <w:t>Review at</w:t>
            </w:r>
          </w:p>
        </w:tc>
      </w:tr>
      <w:tr w:rsidR="00B57010" w:rsidRPr="002458C3" w14:paraId="4C3B8698" w14:textId="77777777" w:rsidTr="000D27DC">
        <w:trPr>
          <w:trHeight w:val="396"/>
        </w:trPr>
        <w:tc>
          <w:tcPr>
            <w:tcW w:w="3473" w:type="pct"/>
            <w:tcBorders>
              <w:right w:val="single" w:sz="18" w:space="0" w:color="E6E6E1"/>
            </w:tcBorders>
          </w:tcPr>
          <w:p w14:paraId="7BE7DF2C" w14:textId="2CE4118A" w:rsidR="00B57010" w:rsidRPr="002458C3" w:rsidRDefault="00B57010" w:rsidP="000D27DC">
            <w:pPr>
              <w:pStyle w:val="Tabletext"/>
              <w:rPr>
                <w:lang w:val="en-AU"/>
              </w:rPr>
            </w:pPr>
            <w:r w:rsidRPr="002458C3">
              <w:t xml:space="preserve">Appropriate supervisors complete workplace competency-based training </w:t>
            </w:r>
            <w:r w:rsidR="0044075B" w:rsidRPr="002458C3">
              <w:t xml:space="preserve">and </w:t>
            </w:r>
            <w:r w:rsidRPr="002458C3">
              <w:t>assessment</w:t>
            </w:r>
          </w:p>
        </w:tc>
        <w:tc>
          <w:tcPr>
            <w:tcW w:w="235" w:type="pct"/>
            <w:tcBorders>
              <w:left w:val="single" w:sz="18" w:space="0" w:color="E6E6E1"/>
            </w:tcBorders>
          </w:tcPr>
          <w:p w14:paraId="096990DA" w14:textId="77777777" w:rsidR="00B57010" w:rsidRPr="002458C3" w:rsidRDefault="00B57010" w:rsidP="000D27DC">
            <w:pPr>
              <w:pStyle w:val="Tabletext"/>
              <w:rPr>
                <w:lang w:val="en-AU"/>
              </w:rPr>
            </w:pPr>
          </w:p>
        </w:tc>
        <w:tc>
          <w:tcPr>
            <w:tcW w:w="235" w:type="pct"/>
          </w:tcPr>
          <w:p w14:paraId="31E6A408" w14:textId="77777777" w:rsidR="00B57010" w:rsidRPr="002458C3" w:rsidRDefault="00B57010" w:rsidP="000D27DC">
            <w:pPr>
              <w:pStyle w:val="Tabletext"/>
              <w:rPr>
                <w:lang w:val="en-AU"/>
              </w:rPr>
            </w:pPr>
          </w:p>
        </w:tc>
        <w:tc>
          <w:tcPr>
            <w:tcW w:w="329" w:type="pct"/>
          </w:tcPr>
          <w:p w14:paraId="782FA084" w14:textId="77777777" w:rsidR="00B57010" w:rsidRPr="002458C3" w:rsidRDefault="00B57010" w:rsidP="000D27DC">
            <w:pPr>
              <w:pStyle w:val="Tabletext"/>
              <w:rPr>
                <w:lang w:val="en-AU"/>
              </w:rPr>
            </w:pPr>
          </w:p>
        </w:tc>
        <w:tc>
          <w:tcPr>
            <w:tcW w:w="238" w:type="pct"/>
            <w:tcBorders>
              <w:right w:val="single" w:sz="18" w:space="0" w:color="E6E6E1"/>
            </w:tcBorders>
          </w:tcPr>
          <w:p w14:paraId="562DF172" w14:textId="77777777" w:rsidR="00B57010" w:rsidRPr="002458C3" w:rsidRDefault="00B57010" w:rsidP="000D27DC">
            <w:pPr>
              <w:pStyle w:val="Tabletext"/>
              <w:rPr>
                <w:lang w:val="en-AU"/>
              </w:rPr>
            </w:pPr>
          </w:p>
        </w:tc>
        <w:tc>
          <w:tcPr>
            <w:tcW w:w="490" w:type="pct"/>
            <w:tcBorders>
              <w:left w:val="single" w:sz="18" w:space="0" w:color="E6E6E1"/>
            </w:tcBorders>
          </w:tcPr>
          <w:p w14:paraId="3B94883E" w14:textId="77777777" w:rsidR="00B57010" w:rsidRPr="002458C3" w:rsidRDefault="00B57010" w:rsidP="000D27DC">
            <w:pPr>
              <w:pStyle w:val="Tabletext"/>
              <w:rPr>
                <w:lang w:val="en-AU"/>
              </w:rPr>
            </w:pPr>
          </w:p>
        </w:tc>
      </w:tr>
    </w:tbl>
    <w:p w14:paraId="2704211A" w14:textId="77777777" w:rsidR="00732522" w:rsidRDefault="00732522">
      <w:pPr>
        <w:spacing w:after="0" w:line="240" w:lineRule="auto"/>
        <w:rPr>
          <w:rFonts w:eastAsia="Times"/>
        </w:rPr>
      </w:pPr>
      <w:r>
        <w:br w:type="page"/>
      </w:r>
    </w:p>
    <w:p w14:paraId="6476B564" w14:textId="5CBE9542" w:rsidR="00732522" w:rsidRDefault="00732522" w:rsidP="00732522">
      <w:pPr>
        <w:pStyle w:val="Heading2"/>
      </w:pPr>
      <w:r>
        <w:lastRenderedPageBreak/>
        <w:t>Recommendation 17</w:t>
      </w:r>
    </w:p>
    <w:p w14:paraId="39199A17" w14:textId="3C5992AD" w:rsidR="00732522" w:rsidRDefault="0044075B" w:rsidP="00732522">
      <w:pPr>
        <w:pStyle w:val="Introtext"/>
      </w:pPr>
      <w:r w:rsidRPr="0044075B">
        <w:t>Keep competency attainment records for transferability between roles and settings</w:t>
      </w:r>
      <w:r w:rsidR="00732522" w:rsidRPr="002C3426">
        <w:t>.</w:t>
      </w:r>
    </w:p>
    <w:p w14:paraId="127899FF" w14:textId="77777777" w:rsidR="00B57010" w:rsidRDefault="00B57010" w:rsidP="00B57010">
      <w:pPr>
        <w:pStyle w:val="Heading3"/>
      </w:pPr>
      <w:r>
        <w:t>Current state</w:t>
      </w:r>
    </w:p>
    <w:tbl>
      <w:tblPr>
        <w:tblStyle w:val="Bluetable"/>
        <w:tblW w:w="4992" w:type="pct"/>
        <w:tblInd w:w="0" w:type="dxa"/>
        <w:tblLook w:val="0620" w:firstRow="1" w:lastRow="0" w:firstColumn="0" w:lastColumn="0" w:noHBand="1" w:noVBand="1"/>
        <w:tblCaption w:val="Recommendation 6 current state"/>
        <w:tblDescription w:val="Rate your RTO against recommendation 6 current state (mark score with X) and add a review date"/>
      </w:tblPr>
      <w:tblGrid>
        <w:gridCol w:w="10477"/>
        <w:gridCol w:w="722"/>
        <w:gridCol w:w="722"/>
        <w:gridCol w:w="991"/>
        <w:gridCol w:w="719"/>
        <w:gridCol w:w="1471"/>
      </w:tblGrid>
      <w:tr w:rsidR="00B57010" w:rsidRPr="00B57010" w14:paraId="6C6B1542" w14:textId="77777777" w:rsidTr="000D27DC">
        <w:trPr>
          <w:cnfStyle w:val="100000000000" w:firstRow="1" w:lastRow="0" w:firstColumn="0" w:lastColumn="0" w:oddVBand="0" w:evenVBand="0" w:oddHBand="0" w:evenHBand="0" w:firstRowFirstColumn="0" w:firstRowLastColumn="0" w:lastRowFirstColumn="0" w:lastRowLastColumn="0"/>
          <w:trHeight w:val="317"/>
          <w:tblHeader/>
        </w:trPr>
        <w:tc>
          <w:tcPr>
            <w:tcW w:w="3469" w:type="pct"/>
            <w:tcBorders>
              <w:right w:val="single" w:sz="18" w:space="0" w:color="E6E6E1"/>
            </w:tcBorders>
          </w:tcPr>
          <w:p w14:paraId="37B883AF" w14:textId="77777777" w:rsidR="00B57010" w:rsidRPr="00B57010" w:rsidRDefault="00B57010" w:rsidP="000D27DC">
            <w:pPr>
              <w:pStyle w:val="Tablecolhead"/>
              <w:rPr>
                <w:lang w:val="en-AU"/>
              </w:rPr>
            </w:pPr>
            <w:r w:rsidRPr="00B57010">
              <w:rPr>
                <w:lang w:val="en-AU"/>
              </w:rPr>
              <w:t>Question</w:t>
            </w:r>
          </w:p>
        </w:tc>
        <w:tc>
          <w:tcPr>
            <w:tcW w:w="239" w:type="pct"/>
            <w:tcBorders>
              <w:left w:val="single" w:sz="18" w:space="0" w:color="E6E6E1"/>
            </w:tcBorders>
            <w:shd w:val="clear" w:color="auto" w:fill="DDDDDE"/>
          </w:tcPr>
          <w:p w14:paraId="3CA0A552" w14:textId="77777777" w:rsidR="00B57010" w:rsidRPr="00B57010" w:rsidRDefault="00B57010" w:rsidP="000D27DC">
            <w:pPr>
              <w:pStyle w:val="Tablecolhead"/>
              <w:rPr>
                <w:lang w:val="en-AU"/>
              </w:rPr>
            </w:pPr>
            <w:r w:rsidRPr="00B57010">
              <w:rPr>
                <w:lang w:val="en-AU"/>
              </w:rPr>
              <w:t>NA</w:t>
            </w:r>
          </w:p>
        </w:tc>
        <w:tc>
          <w:tcPr>
            <w:tcW w:w="239" w:type="pct"/>
            <w:shd w:val="clear" w:color="auto" w:fill="EE99AD"/>
          </w:tcPr>
          <w:p w14:paraId="79F2FEF8" w14:textId="77777777" w:rsidR="00B57010" w:rsidRPr="00B57010" w:rsidRDefault="00B57010" w:rsidP="000D27DC">
            <w:pPr>
              <w:pStyle w:val="Tablecolhead"/>
              <w:rPr>
                <w:lang w:val="en-AU"/>
              </w:rPr>
            </w:pPr>
            <w:r w:rsidRPr="00B57010">
              <w:rPr>
                <w:lang w:val="en-AU"/>
              </w:rPr>
              <w:t>No</w:t>
            </w:r>
          </w:p>
        </w:tc>
        <w:tc>
          <w:tcPr>
            <w:tcW w:w="328" w:type="pct"/>
            <w:shd w:val="clear" w:color="auto" w:fill="CCDCEE"/>
          </w:tcPr>
          <w:p w14:paraId="7A2C7B88" w14:textId="77777777" w:rsidR="00B57010" w:rsidRPr="00B57010" w:rsidRDefault="00B57010" w:rsidP="000D27DC">
            <w:pPr>
              <w:pStyle w:val="Tablecolhead"/>
              <w:rPr>
                <w:lang w:val="en-AU"/>
              </w:rPr>
            </w:pPr>
            <w:r w:rsidRPr="00B57010">
              <w:rPr>
                <w:lang w:val="en-AU"/>
              </w:rPr>
              <w:t>Partial</w:t>
            </w:r>
          </w:p>
        </w:tc>
        <w:tc>
          <w:tcPr>
            <w:tcW w:w="238" w:type="pct"/>
            <w:tcBorders>
              <w:right w:val="single" w:sz="18" w:space="0" w:color="E6E6E1"/>
            </w:tcBorders>
            <w:shd w:val="clear" w:color="auto" w:fill="99CAB7"/>
          </w:tcPr>
          <w:p w14:paraId="178C11F6" w14:textId="77777777" w:rsidR="00B57010" w:rsidRPr="00B57010" w:rsidRDefault="00B57010" w:rsidP="000D27DC">
            <w:pPr>
              <w:pStyle w:val="Tablecolhead"/>
              <w:rPr>
                <w:lang w:val="en-AU"/>
              </w:rPr>
            </w:pPr>
            <w:r w:rsidRPr="00B57010">
              <w:rPr>
                <w:lang w:val="en-AU"/>
              </w:rPr>
              <w:t>Yes</w:t>
            </w:r>
          </w:p>
        </w:tc>
        <w:tc>
          <w:tcPr>
            <w:tcW w:w="487" w:type="pct"/>
            <w:tcBorders>
              <w:left w:val="single" w:sz="18" w:space="0" w:color="E6E6E1"/>
            </w:tcBorders>
          </w:tcPr>
          <w:p w14:paraId="7399C017" w14:textId="77777777" w:rsidR="00B57010" w:rsidRPr="00B57010" w:rsidRDefault="00B57010" w:rsidP="000D27DC">
            <w:pPr>
              <w:pStyle w:val="Tablecolhead"/>
              <w:rPr>
                <w:lang w:val="en-AU"/>
              </w:rPr>
            </w:pPr>
            <w:r w:rsidRPr="00B57010">
              <w:rPr>
                <w:lang w:val="en-AU"/>
              </w:rPr>
              <w:t>Review at</w:t>
            </w:r>
          </w:p>
        </w:tc>
      </w:tr>
      <w:tr w:rsidR="00B57010" w:rsidRPr="00B57010" w14:paraId="254A9A1C" w14:textId="77777777" w:rsidTr="000D27DC">
        <w:trPr>
          <w:trHeight w:val="20"/>
        </w:trPr>
        <w:tc>
          <w:tcPr>
            <w:tcW w:w="3469" w:type="pct"/>
            <w:tcBorders>
              <w:right w:val="single" w:sz="18" w:space="0" w:color="E6E6E1"/>
            </w:tcBorders>
          </w:tcPr>
          <w:p w14:paraId="631B7C30" w14:textId="535CC5F9" w:rsidR="00B57010" w:rsidRPr="00B57010" w:rsidRDefault="00B57010" w:rsidP="000D27DC">
            <w:pPr>
              <w:pStyle w:val="Tabletext"/>
              <w:rPr>
                <w:lang w:val="en-AU"/>
              </w:rPr>
            </w:pPr>
            <w:r w:rsidRPr="00B57010">
              <w:rPr>
                <w:lang w:val="en-AU"/>
              </w:rPr>
              <w:t>Are attainments of competency recorded at your workplace?</w:t>
            </w:r>
          </w:p>
        </w:tc>
        <w:tc>
          <w:tcPr>
            <w:tcW w:w="239" w:type="pct"/>
            <w:tcBorders>
              <w:left w:val="single" w:sz="18" w:space="0" w:color="E6E6E1"/>
            </w:tcBorders>
          </w:tcPr>
          <w:p w14:paraId="307816FA" w14:textId="77777777" w:rsidR="00B57010" w:rsidRPr="00B57010" w:rsidRDefault="00B57010" w:rsidP="000D27DC">
            <w:pPr>
              <w:pStyle w:val="Tabletext"/>
              <w:rPr>
                <w:lang w:val="en-AU"/>
              </w:rPr>
            </w:pPr>
          </w:p>
        </w:tc>
        <w:tc>
          <w:tcPr>
            <w:tcW w:w="239" w:type="pct"/>
          </w:tcPr>
          <w:p w14:paraId="0A1650FC" w14:textId="77777777" w:rsidR="00B57010" w:rsidRPr="00B57010" w:rsidRDefault="00B57010" w:rsidP="000D27DC">
            <w:pPr>
              <w:pStyle w:val="Tabletext"/>
              <w:rPr>
                <w:lang w:val="en-AU"/>
              </w:rPr>
            </w:pPr>
          </w:p>
        </w:tc>
        <w:tc>
          <w:tcPr>
            <w:tcW w:w="328" w:type="pct"/>
          </w:tcPr>
          <w:p w14:paraId="152D970F" w14:textId="77777777" w:rsidR="00B57010" w:rsidRPr="00B57010" w:rsidRDefault="00B57010" w:rsidP="000D27DC">
            <w:pPr>
              <w:pStyle w:val="Tabletext"/>
              <w:rPr>
                <w:lang w:val="en-AU"/>
              </w:rPr>
            </w:pPr>
          </w:p>
        </w:tc>
        <w:tc>
          <w:tcPr>
            <w:tcW w:w="238" w:type="pct"/>
            <w:tcBorders>
              <w:right w:val="single" w:sz="18" w:space="0" w:color="E6E6E1"/>
            </w:tcBorders>
          </w:tcPr>
          <w:p w14:paraId="1108E72E" w14:textId="77777777" w:rsidR="00B57010" w:rsidRPr="00B57010" w:rsidRDefault="00B57010" w:rsidP="000D27DC">
            <w:pPr>
              <w:pStyle w:val="Tabletext"/>
              <w:rPr>
                <w:lang w:val="en-AU"/>
              </w:rPr>
            </w:pPr>
          </w:p>
        </w:tc>
        <w:tc>
          <w:tcPr>
            <w:tcW w:w="487" w:type="pct"/>
            <w:tcBorders>
              <w:left w:val="single" w:sz="18" w:space="0" w:color="E6E6E1"/>
            </w:tcBorders>
          </w:tcPr>
          <w:p w14:paraId="1D998330" w14:textId="77777777" w:rsidR="00B57010" w:rsidRPr="00B57010" w:rsidRDefault="00B57010" w:rsidP="000D27DC">
            <w:pPr>
              <w:pStyle w:val="Tabletext"/>
              <w:rPr>
                <w:lang w:val="en-AU"/>
              </w:rPr>
            </w:pPr>
          </w:p>
        </w:tc>
      </w:tr>
    </w:tbl>
    <w:p w14:paraId="3A06FD90" w14:textId="77777777" w:rsidR="00B57010" w:rsidRDefault="00B57010" w:rsidP="00B57010">
      <w:pPr>
        <w:pStyle w:val="Heading3"/>
      </w:pPr>
      <w:r>
        <w:t>Progress indicators</w:t>
      </w:r>
    </w:p>
    <w:tbl>
      <w:tblPr>
        <w:tblStyle w:val="Bluetable"/>
        <w:tblW w:w="4986" w:type="pct"/>
        <w:tblInd w:w="0" w:type="dxa"/>
        <w:tblLook w:val="0620" w:firstRow="1" w:lastRow="0" w:firstColumn="0" w:lastColumn="0" w:noHBand="1" w:noVBand="1"/>
        <w:tblCaption w:val="Recommendation 17 progress indicator"/>
        <w:tblDescription w:val="Rate your workplace against recommendation 17 progress indicators (mark score with X) and add a review date"/>
      </w:tblPr>
      <w:tblGrid>
        <w:gridCol w:w="10477"/>
        <w:gridCol w:w="709"/>
        <w:gridCol w:w="709"/>
        <w:gridCol w:w="993"/>
        <w:gridCol w:w="718"/>
        <w:gridCol w:w="1478"/>
      </w:tblGrid>
      <w:tr w:rsidR="00B57010" w:rsidRPr="00D54B37" w14:paraId="7F07E32F" w14:textId="77777777" w:rsidTr="003D0D54">
        <w:trPr>
          <w:cnfStyle w:val="100000000000" w:firstRow="1" w:lastRow="0" w:firstColumn="0" w:lastColumn="0" w:oddVBand="0" w:evenVBand="0" w:oddHBand="0" w:evenHBand="0" w:firstRowFirstColumn="0" w:firstRowLastColumn="0" w:lastRowFirstColumn="0" w:lastRowLastColumn="0"/>
          <w:trHeight w:val="317"/>
          <w:tblHeader/>
        </w:trPr>
        <w:tc>
          <w:tcPr>
            <w:tcW w:w="0" w:type="pct"/>
            <w:tcBorders>
              <w:right w:val="single" w:sz="18" w:space="0" w:color="E6E6E1"/>
            </w:tcBorders>
          </w:tcPr>
          <w:p w14:paraId="393A4B8A" w14:textId="77777777" w:rsidR="00B57010" w:rsidRPr="00D54B37" w:rsidRDefault="00B57010" w:rsidP="000D27DC">
            <w:pPr>
              <w:pStyle w:val="Tablecolhead"/>
              <w:rPr>
                <w:lang w:val="en-AU"/>
              </w:rPr>
            </w:pPr>
            <w:r w:rsidRPr="00D54B37">
              <w:rPr>
                <w:lang w:val="en-AU"/>
              </w:rPr>
              <w:t>Indicator of progress</w:t>
            </w:r>
          </w:p>
        </w:tc>
        <w:tc>
          <w:tcPr>
            <w:tcW w:w="0" w:type="pct"/>
            <w:tcBorders>
              <w:left w:val="single" w:sz="18" w:space="0" w:color="E6E6E1"/>
            </w:tcBorders>
            <w:shd w:val="clear" w:color="auto" w:fill="DDDDDE"/>
          </w:tcPr>
          <w:p w14:paraId="0C70B8E4" w14:textId="77777777" w:rsidR="00B57010" w:rsidRPr="00D54B37" w:rsidRDefault="00B57010" w:rsidP="000D27DC">
            <w:pPr>
              <w:pStyle w:val="Tablecolhead"/>
              <w:rPr>
                <w:lang w:val="en-AU"/>
              </w:rPr>
            </w:pPr>
            <w:r w:rsidRPr="00D54B37">
              <w:rPr>
                <w:lang w:val="en-AU"/>
              </w:rPr>
              <w:t>NA</w:t>
            </w:r>
          </w:p>
        </w:tc>
        <w:tc>
          <w:tcPr>
            <w:tcW w:w="0" w:type="pct"/>
            <w:shd w:val="clear" w:color="auto" w:fill="EE99AD"/>
          </w:tcPr>
          <w:p w14:paraId="5B71A871" w14:textId="77777777" w:rsidR="00B57010" w:rsidRPr="00D54B37" w:rsidRDefault="00B57010" w:rsidP="000D27DC">
            <w:pPr>
              <w:pStyle w:val="Tablecolhead"/>
              <w:rPr>
                <w:lang w:val="en-AU"/>
              </w:rPr>
            </w:pPr>
            <w:r w:rsidRPr="00D54B37">
              <w:rPr>
                <w:lang w:val="en-AU"/>
              </w:rPr>
              <w:t>No</w:t>
            </w:r>
          </w:p>
        </w:tc>
        <w:tc>
          <w:tcPr>
            <w:tcW w:w="0" w:type="pct"/>
            <w:shd w:val="clear" w:color="auto" w:fill="CCDCEE"/>
          </w:tcPr>
          <w:p w14:paraId="3257D7EF" w14:textId="77777777" w:rsidR="00B57010" w:rsidRPr="00D54B37" w:rsidRDefault="00B57010" w:rsidP="000D27DC">
            <w:pPr>
              <w:pStyle w:val="Tablecolhead"/>
              <w:rPr>
                <w:lang w:val="en-AU"/>
              </w:rPr>
            </w:pPr>
            <w:r w:rsidRPr="00D54B37">
              <w:rPr>
                <w:lang w:val="en-AU"/>
              </w:rPr>
              <w:t>Partially</w:t>
            </w:r>
          </w:p>
        </w:tc>
        <w:tc>
          <w:tcPr>
            <w:tcW w:w="0" w:type="pct"/>
            <w:tcBorders>
              <w:right w:val="single" w:sz="18" w:space="0" w:color="E6E6E1"/>
            </w:tcBorders>
            <w:shd w:val="clear" w:color="auto" w:fill="99CAB7"/>
          </w:tcPr>
          <w:p w14:paraId="6F03C057" w14:textId="77777777" w:rsidR="00B57010" w:rsidRPr="00D54B37" w:rsidRDefault="00B57010" w:rsidP="000D27DC">
            <w:pPr>
              <w:pStyle w:val="Tablecolhead"/>
              <w:rPr>
                <w:lang w:val="en-AU"/>
              </w:rPr>
            </w:pPr>
            <w:r w:rsidRPr="00D54B37">
              <w:rPr>
                <w:lang w:val="en-AU"/>
              </w:rPr>
              <w:t>Yes</w:t>
            </w:r>
          </w:p>
        </w:tc>
        <w:tc>
          <w:tcPr>
            <w:tcW w:w="0" w:type="pct"/>
            <w:tcBorders>
              <w:left w:val="single" w:sz="18" w:space="0" w:color="E6E6E1"/>
            </w:tcBorders>
          </w:tcPr>
          <w:p w14:paraId="7DF6C59C" w14:textId="77777777" w:rsidR="00B57010" w:rsidRPr="00D54B37" w:rsidRDefault="00B57010" w:rsidP="000D27DC">
            <w:pPr>
              <w:pStyle w:val="Tablecolhead"/>
              <w:rPr>
                <w:lang w:val="en-AU"/>
              </w:rPr>
            </w:pPr>
            <w:r w:rsidRPr="00D54B37">
              <w:rPr>
                <w:lang w:val="en-AU"/>
              </w:rPr>
              <w:t>Review at</w:t>
            </w:r>
          </w:p>
        </w:tc>
      </w:tr>
      <w:tr w:rsidR="00B57010" w:rsidRPr="00D54B37" w14:paraId="5B569A48" w14:textId="77777777" w:rsidTr="000D27DC">
        <w:trPr>
          <w:trHeight w:val="396"/>
        </w:trPr>
        <w:tc>
          <w:tcPr>
            <w:tcW w:w="3473" w:type="pct"/>
            <w:tcBorders>
              <w:right w:val="single" w:sz="18" w:space="0" w:color="E6E6E1"/>
            </w:tcBorders>
          </w:tcPr>
          <w:p w14:paraId="6CA38978" w14:textId="714944AF" w:rsidR="00B57010" w:rsidRPr="00D54B37" w:rsidRDefault="00B57010" w:rsidP="00B57010">
            <w:pPr>
              <w:pStyle w:val="Tabletext"/>
              <w:rPr>
                <w:lang w:val="en-AU"/>
              </w:rPr>
            </w:pPr>
            <w:r w:rsidRPr="00D54B37">
              <w:t>A central register exists for recording competency attainment</w:t>
            </w:r>
          </w:p>
        </w:tc>
        <w:tc>
          <w:tcPr>
            <w:tcW w:w="235" w:type="pct"/>
            <w:tcBorders>
              <w:left w:val="single" w:sz="18" w:space="0" w:color="E6E6E1"/>
            </w:tcBorders>
          </w:tcPr>
          <w:p w14:paraId="58DDA320" w14:textId="77777777" w:rsidR="00B57010" w:rsidRPr="00D54B37" w:rsidRDefault="00B57010" w:rsidP="00B57010">
            <w:pPr>
              <w:pStyle w:val="Tabletext"/>
              <w:rPr>
                <w:lang w:val="en-AU"/>
              </w:rPr>
            </w:pPr>
          </w:p>
        </w:tc>
        <w:tc>
          <w:tcPr>
            <w:tcW w:w="235" w:type="pct"/>
          </w:tcPr>
          <w:p w14:paraId="49C7D712" w14:textId="77777777" w:rsidR="00B57010" w:rsidRPr="00D54B37" w:rsidRDefault="00B57010" w:rsidP="00B57010">
            <w:pPr>
              <w:pStyle w:val="Tabletext"/>
              <w:rPr>
                <w:lang w:val="en-AU"/>
              </w:rPr>
            </w:pPr>
          </w:p>
        </w:tc>
        <w:tc>
          <w:tcPr>
            <w:tcW w:w="329" w:type="pct"/>
          </w:tcPr>
          <w:p w14:paraId="12929C38" w14:textId="77777777" w:rsidR="00B57010" w:rsidRPr="00D54B37" w:rsidRDefault="00B57010" w:rsidP="00B57010">
            <w:pPr>
              <w:pStyle w:val="Tabletext"/>
              <w:rPr>
                <w:lang w:val="en-AU"/>
              </w:rPr>
            </w:pPr>
          </w:p>
        </w:tc>
        <w:tc>
          <w:tcPr>
            <w:tcW w:w="238" w:type="pct"/>
            <w:tcBorders>
              <w:right w:val="single" w:sz="18" w:space="0" w:color="E6E6E1"/>
            </w:tcBorders>
          </w:tcPr>
          <w:p w14:paraId="1D7FB92F" w14:textId="77777777" w:rsidR="00B57010" w:rsidRPr="00D54B37" w:rsidRDefault="00B57010" w:rsidP="00B57010">
            <w:pPr>
              <w:pStyle w:val="Tabletext"/>
              <w:rPr>
                <w:lang w:val="en-AU"/>
              </w:rPr>
            </w:pPr>
          </w:p>
        </w:tc>
        <w:tc>
          <w:tcPr>
            <w:tcW w:w="490" w:type="pct"/>
            <w:tcBorders>
              <w:left w:val="single" w:sz="18" w:space="0" w:color="E6E6E1"/>
            </w:tcBorders>
          </w:tcPr>
          <w:p w14:paraId="47EFF353" w14:textId="77777777" w:rsidR="00B57010" w:rsidRPr="00D54B37" w:rsidRDefault="00B57010" w:rsidP="00B57010">
            <w:pPr>
              <w:pStyle w:val="Tabletext"/>
              <w:rPr>
                <w:lang w:val="en-AU"/>
              </w:rPr>
            </w:pPr>
          </w:p>
        </w:tc>
      </w:tr>
      <w:tr w:rsidR="00B57010" w:rsidRPr="00D54B37" w14:paraId="176036B6" w14:textId="77777777" w:rsidTr="000D27DC">
        <w:trPr>
          <w:trHeight w:val="174"/>
        </w:trPr>
        <w:tc>
          <w:tcPr>
            <w:tcW w:w="3473" w:type="pct"/>
            <w:tcBorders>
              <w:right w:val="single" w:sz="18" w:space="0" w:color="E6E6E1"/>
            </w:tcBorders>
          </w:tcPr>
          <w:p w14:paraId="2469A1E9" w14:textId="22DCE709" w:rsidR="00B57010" w:rsidRPr="00D54B37" w:rsidRDefault="00B57010" w:rsidP="00B57010">
            <w:pPr>
              <w:pStyle w:val="Tabletext"/>
              <w:rPr>
                <w:lang w:val="en-AU"/>
              </w:rPr>
            </w:pPr>
            <w:r w:rsidRPr="00D54B37">
              <w:t>AHAs are supported to document performance evidence to improve transferability of their skills</w:t>
            </w:r>
          </w:p>
        </w:tc>
        <w:tc>
          <w:tcPr>
            <w:tcW w:w="235" w:type="pct"/>
            <w:tcBorders>
              <w:left w:val="single" w:sz="18" w:space="0" w:color="E6E6E1"/>
            </w:tcBorders>
          </w:tcPr>
          <w:p w14:paraId="037534C0" w14:textId="77777777" w:rsidR="00B57010" w:rsidRPr="00D54B37" w:rsidRDefault="00B57010" w:rsidP="00B57010">
            <w:pPr>
              <w:pStyle w:val="Tabletext"/>
              <w:rPr>
                <w:lang w:val="en-AU"/>
              </w:rPr>
            </w:pPr>
          </w:p>
        </w:tc>
        <w:tc>
          <w:tcPr>
            <w:tcW w:w="235" w:type="pct"/>
          </w:tcPr>
          <w:p w14:paraId="427559B4" w14:textId="77777777" w:rsidR="00B57010" w:rsidRPr="00D54B37" w:rsidRDefault="00B57010" w:rsidP="00B57010">
            <w:pPr>
              <w:pStyle w:val="Tabletext"/>
              <w:rPr>
                <w:lang w:val="en-AU"/>
              </w:rPr>
            </w:pPr>
          </w:p>
        </w:tc>
        <w:tc>
          <w:tcPr>
            <w:tcW w:w="329" w:type="pct"/>
          </w:tcPr>
          <w:p w14:paraId="2AFF31D2" w14:textId="77777777" w:rsidR="00B57010" w:rsidRPr="00D54B37" w:rsidRDefault="00B57010" w:rsidP="00B57010">
            <w:pPr>
              <w:pStyle w:val="Tabletext"/>
              <w:rPr>
                <w:lang w:val="en-AU"/>
              </w:rPr>
            </w:pPr>
          </w:p>
        </w:tc>
        <w:tc>
          <w:tcPr>
            <w:tcW w:w="238" w:type="pct"/>
            <w:tcBorders>
              <w:right w:val="single" w:sz="18" w:space="0" w:color="E6E6E1"/>
            </w:tcBorders>
          </w:tcPr>
          <w:p w14:paraId="1B27208E" w14:textId="77777777" w:rsidR="00B57010" w:rsidRPr="00D54B37" w:rsidRDefault="00B57010" w:rsidP="00B57010">
            <w:pPr>
              <w:pStyle w:val="Tabletext"/>
              <w:rPr>
                <w:lang w:val="en-AU"/>
              </w:rPr>
            </w:pPr>
          </w:p>
        </w:tc>
        <w:tc>
          <w:tcPr>
            <w:tcW w:w="490" w:type="pct"/>
            <w:tcBorders>
              <w:left w:val="single" w:sz="18" w:space="0" w:color="E6E6E1"/>
            </w:tcBorders>
          </w:tcPr>
          <w:p w14:paraId="4718A434" w14:textId="77777777" w:rsidR="00B57010" w:rsidRPr="00D54B37" w:rsidRDefault="00B57010" w:rsidP="00B57010">
            <w:pPr>
              <w:pStyle w:val="Tabletext"/>
              <w:rPr>
                <w:lang w:val="en-AU"/>
              </w:rPr>
            </w:pPr>
          </w:p>
        </w:tc>
      </w:tr>
      <w:tr w:rsidR="00B57010" w:rsidRPr="00D54B37" w14:paraId="5C2F4CD2" w14:textId="77777777" w:rsidTr="000D27DC">
        <w:trPr>
          <w:trHeight w:val="174"/>
        </w:trPr>
        <w:tc>
          <w:tcPr>
            <w:tcW w:w="3473" w:type="pct"/>
            <w:tcBorders>
              <w:right w:val="single" w:sz="18" w:space="0" w:color="E6E6E1"/>
            </w:tcBorders>
          </w:tcPr>
          <w:p w14:paraId="611F9318" w14:textId="0F9808AF" w:rsidR="00B57010" w:rsidRPr="00D54B37" w:rsidRDefault="00B57010" w:rsidP="00B57010">
            <w:pPr>
              <w:pStyle w:val="Tabletext"/>
              <w:rPr>
                <w:lang w:val="en-AU"/>
              </w:rPr>
            </w:pPr>
            <w:r w:rsidRPr="00D54B37">
              <w:t>Audits are completed to ensure AHAs are working within their defined scope of practice</w:t>
            </w:r>
          </w:p>
        </w:tc>
        <w:tc>
          <w:tcPr>
            <w:tcW w:w="235" w:type="pct"/>
            <w:tcBorders>
              <w:left w:val="single" w:sz="18" w:space="0" w:color="E6E6E1"/>
            </w:tcBorders>
          </w:tcPr>
          <w:p w14:paraId="135AFBA7" w14:textId="77777777" w:rsidR="00B57010" w:rsidRPr="00D54B37" w:rsidRDefault="00B57010" w:rsidP="00B57010">
            <w:pPr>
              <w:pStyle w:val="Tabletext"/>
              <w:rPr>
                <w:lang w:val="en-AU"/>
              </w:rPr>
            </w:pPr>
          </w:p>
        </w:tc>
        <w:tc>
          <w:tcPr>
            <w:tcW w:w="235" w:type="pct"/>
          </w:tcPr>
          <w:p w14:paraId="2474F9C8" w14:textId="77777777" w:rsidR="00B57010" w:rsidRPr="00D54B37" w:rsidRDefault="00B57010" w:rsidP="00B57010">
            <w:pPr>
              <w:pStyle w:val="Tabletext"/>
              <w:rPr>
                <w:lang w:val="en-AU"/>
              </w:rPr>
            </w:pPr>
          </w:p>
        </w:tc>
        <w:tc>
          <w:tcPr>
            <w:tcW w:w="329" w:type="pct"/>
          </w:tcPr>
          <w:p w14:paraId="369F2567" w14:textId="77777777" w:rsidR="00B57010" w:rsidRPr="00D54B37" w:rsidRDefault="00B57010" w:rsidP="00B57010">
            <w:pPr>
              <w:pStyle w:val="Tabletext"/>
              <w:rPr>
                <w:lang w:val="en-AU"/>
              </w:rPr>
            </w:pPr>
          </w:p>
        </w:tc>
        <w:tc>
          <w:tcPr>
            <w:tcW w:w="238" w:type="pct"/>
            <w:tcBorders>
              <w:right w:val="single" w:sz="18" w:space="0" w:color="E6E6E1"/>
            </w:tcBorders>
          </w:tcPr>
          <w:p w14:paraId="126ABFA8" w14:textId="77777777" w:rsidR="00B57010" w:rsidRPr="00D54B37" w:rsidRDefault="00B57010" w:rsidP="00B57010">
            <w:pPr>
              <w:pStyle w:val="Tabletext"/>
              <w:rPr>
                <w:lang w:val="en-AU"/>
              </w:rPr>
            </w:pPr>
          </w:p>
        </w:tc>
        <w:tc>
          <w:tcPr>
            <w:tcW w:w="490" w:type="pct"/>
            <w:tcBorders>
              <w:left w:val="single" w:sz="18" w:space="0" w:color="E6E6E1"/>
            </w:tcBorders>
          </w:tcPr>
          <w:p w14:paraId="24473E57" w14:textId="77777777" w:rsidR="00B57010" w:rsidRPr="00D54B37" w:rsidRDefault="00B57010" w:rsidP="00B57010">
            <w:pPr>
              <w:pStyle w:val="Tabletext"/>
              <w:rPr>
                <w:lang w:val="en-AU"/>
              </w:rPr>
            </w:pPr>
          </w:p>
        </w:tc>
      </w:tr>
      <w:tr w:rsidR="00B57010" w:rsidRPr="00D54B37" w14:paraId="086C716F" w14:textId="77777777" w:rsidTr="000D27DC">
        <w:trPr>
          <w:trHeight w:val="174"/>
        </w:trPr>
        <w:tc>
          <w:tcPr>
            <w:tcW w:w="3473" w:type="pct"/>
            <w:tcBorders>
              <w:right w:val="single" w:sz="18" w:space="0" w:color="E6E6E1"/>
            </w:tcBorders>
          </w:tcPr>
          <w:p w14:paraId="1DA2FD7E" w14:textId="5691CED4" w:rsidR="00B57010" w:rsidRPr="00D54B37" w:rsidRDefault="00B57010" w:rsidP="00B57010">
            <w:pPr>
              <w:pStyle w:val="Tabletext"/>
              <w:rPr>
                <w:lang w:val="en-AU"/>
              </w:rPr>
            </w:pPr>
            <w:r w:rsidRPr="00D54B37">
              <w:t>A skills recognition process is used when AHAs move roles</w:t>
            </w:r>
          </w:p>
        </w:tc>
        <w:tc>
          <w:tcPr>
            <w:tcW w:w="235" w:type="pct"/>
            <w:tcBorders>
              <w:left w:val="single" w:sz="18" w:space="0" w:color="E6E6E1"/>
            </w:tcBorders>
          </w:tcPr>
          <w:p w14:paraId="10E37F27" w14:textId="77777777" w:rsidR="00B57010" w:rsidRPr="00D54B37" w:rsidRDefault="00B57010" w:rsidP="00B57010">
            <w:pPr>
              <w:pStyle w:val="Tabletext"/>
              <w:rPr>
                <w:lang w:val="en-AU"/>
              </w:rPr>
            </w:pPr>
          </w:p>
        </w:tc>
        <w:tc>
          <w:tcPr>
            <w:tcW w:w="235" w:type="pct"/>
          </w:tcPr>
          <w:p w14:paraId="0291AD60" w14:textId="77777777" w:rsidR="00B57010" w:rsidRPr="00D54B37" w:rsidRDefault="00B57010" w:rsidP="00B57010">
            <w:pPr>
              <w:pStyle w:val="Tabletext"/>
              <w:rPr>
                <w:lang w:val="en-AU"/>
              </w:rPr>
            </w:pPr>
          </w:p>
        </w:tc>
        <w:tc>
          <w:tcPr>
            <w:tcW w:w="329" w:type="pct"/>
          </w:tcPr>
          <w:p w14:paraId="29B4E3D0" w14:textId="77777777" w:rsidR="00B57010" w:rsidRPr="00D54B37" w:rsidRDefault="00B57010" w:rsidP="00B57010">
            <w:pPr>
              <w:pStyle w:val="Tabletext"/>
              <w:rPr>
                <w:lang w:val="en-AU"/>
              </w:rPr>
            </w:pPr>
          </w:p>
        </w:tc>
        <w:tc>
          <w:tcPr>
            <w:tcW w:w="238" w:type="pct"/>
            <w:tcBorders>
              <w:right w:val="single" w:sz="18" w:space="0" w:color="E6E6E1"/>
            </w:tcBorders>
          </w:tcPr>
          <w:p w14:paraId="1B94754A" w14:textId="77777777" w:rsidR="00B57010" w:rsidRPr="00D54B37" w:rsidRDefault="00B57010" w:rsidP="00B57010">
            <w:pPr>
              <w:pStyle w:val="Tabletext"/>
              <w:rPr>
                <w:lang w:val="en-AU"/>
              </w:rPr>
            </w:pPr>
          </w:p>
        </w:tc>
        <w:tc>
          <w:tcPr>
            <w:tcW w:w="490" w:type="pct"/>
            <w:tcBorders>
              <w:left w:val="single" w:sz="18" w:space="0" w:color="E6E6E1"/>
            </w:tcBorders>
          </w:tcPr>
          <w:p w14:paraId="29645061" w14:textId="77777777" w:rsidR="00B57010" w:rsidRPr="00D54B37" w:rsidRDefault="00B57010" w:rsidP="00B57010">
            <w:pPr>
              <w:pStyle w:val="Tabletext"/>
              <w:rPr>
                <w:lang w:val="en-AU"/>
              </w:rPr>
            </w:pPr>
          </w:p>
        </w:tc>
      </w:tr>
    </w:tbl>
    <w:p w14:paraId="74895666" w14:textId="77777777" w:rsidR="00732522" w:rsidRDefault="00732522">
      <w:pPr>
        <w:spacing w:after="0" w:line="240" w:lineRule="auto"/>
        <w:rPr>
          <w:rFonts w:eastAsia="Times"/>
        </w:rPr>
      </w:pPr>
      <w:r>
        <w:br w:type="page"/>
      </w:r>
    </w:p>
    <w:p w14:paraId="53C47B31" w14:textId="097EA326" w:rsidR="00732522" w:rsidRDefault="00732522" w:rsidP="00732522">
      <w:pPr>
        <w:pStyle w:val="Heading2"/>
      </w:pPr>
      <w:r>
        <w:lastRenderedPageBreak/>
        <w:t>Recommendation 18</w:t>
      </w:r>
    </w:p>
    <w:p w14:paraId="33B6F59F" w14:textId="32B89021" w:rsidR="00732522" w:rsidRDefault="0077594C" w:rsidP="00732522">
      <w:pPr>
        <w:pStyle w:val="Introtext"/>
      </w:pPr>
      <w:r>
        <w:t>AHAs</w:t>
      </w:r>
      <w:r w:rsidR="00B57010" w:rsidRPr="00B57010">
        <w:t>’ learning needs should be formally identified and addressed to foster life-long learning, maintain performance standards and support career development</w:t>
      </w:r>
      <w:r w:rsidR="00732522" w:rsidRPr="002C3426">
        <w:t>.</w:t>
      </w:r>
    </w:p>
    <w:p w14:paraId="2DB8458B" w14:textId="77777777" w:rsidR="00B57010" w:rsidRDefault="00B57010" w:rsidP="00B57010">
      <w:pPr>
        <w:pStyle w:val="Heading3"/>
      </w:pPr>
      <w:r>
        <w:t>Current state</w:t>
      </w:r>
    </w:p>
    <w:tbl>
      <w:tblPr>
        <w:tblStyle w:val="Bluetable"/>
        <w:tblW w:w="4992" w:type="pct"/>
        <w:tblInd w:w="0" w:type="dxa"/>
        <w:tblLook w:val="0620" w:firstRow="1" w:lastRow="0" w:firstColumn="0" w:lastColumn="0" w:noHBand="1" w:noVBand="1"/>
        <w:tblCaption w:val="Recommendation 18 current state"/>
        <w:tblDescription w:val="Rate your RTO against recommendation 18 current state (mark score with X) and add a review date"/>
      </w:tblPr>
      <w:tblGrid>
        <w:gridCol w:w="10477"/>
        <w:gridCol w:w="722"/>
        <w:gridCol w:w="722"/>
        <w:gridCol w:w="991"/>
        <w:gridCol w:w="719"/>
        <w:gridCol w:w="1471"/>
      </w:tblGrid>
      <w:tr w:rsidR="00B57010" w:rsidRPr="00B57010" w14:paraId="25E4FE07" w14:textId="77777777" w:rsidTr="000D27DC">
        <w:trPr>
          <w:cnfStyle w:val="100000000000" w:firstRow="1" w:lastRow="0" w:firstColumn="0" w:lastColumn="0" w:oddVBand="0" w:evenVBand="0" w:oddHBand="0" w:evenHBand="0" w:firstRowFirstColumn="0" w:firstRowLastColumn="0" w:lastRowFirstColumn="0" w:lastRowLastColumn="0"/>
          <w:trHeight w:val="317"/>
          <w:tblHeader/>
        </w:trPr>
        <w:tc>
          <w:tcPr>
            <w:tcW w:w="3469" w:type="pct"/>
            <w:tcBorders>
              <w:right w:val="single" w:sz="18" w:space="0" w:color="E6E6E1"/>
            </w:tcBorders>
          </w:tcPr>
          <w:p w14:paraId="1150B6A6" w14:textId="77777777" w:rsidR="00B57010" w:rsidRPr="00B57010" w:rsidRDefault="00B57010" w:rsidP="000D27DC">
            <w:pPr>
              <w:pStyle w:val="Tablecolhead"/>
              <w:rPr>
                <w:lang w:val="en-AU"/>
              </w:rPr>
            </w:pPr>
            <w:r w:rsidRPr="00B57010">
              <w:rPr>
                <w:lang w:val="en-AU"/>
              </w:rPr>
              <w:t>Question</w:t>
            </w:r>
          </w:p>
        </w:tc>
        <w:tc>
          <w:tcPr>
            <w:tcW w:w="239" w:type="pct"/>
            <w:tcBorders>
              <w:left w:val="single" w:sz="18" w:space="0" w:color="E6E6E1"/>
            </w:tcBorders>
            <w:shd w:val="clear" w:color="auto" w:fill="DDDDDE"/>
          </w:tcPr>
          <w:p w14:paraId="607BA6EA" w14:textId="77777777" w:rsidR="00B57010" w:rsidRPr="00B57010" w:rsidRDefault="00B57010" w:rsidP="000D27DC">
            <w:pPr>
              <w:pStyle w:val="Tablecolhead"/>
              <w:rPr>
                <w:lang w:val="en-AU"/>
              </w:rPr>
            </w:pPr>
            <w:r w:rsidRPr="00B57010">
              <w:rPr>
                <w:lang w:val="en-AU"/>
              </w:rPr>
              <w:t>NA</w:t>
            </w:r>
          </w:p>
        </w:tc>
        <w:tc>
          <w:tcPr>
            <w:tcW w:w="239" w:type="pct"/>
            <w:shd w:val="clear" w:color="auto" w:fill="EE99AD"/>
          </w:tcPr>
          <w:p w14:paraId="02BF4A16" w14:textId="77777777" w:rsidR="00B57010" w:rsidRPr="00B57010" w:rsidRDefault="00B57010" w:rsidP="000D27DC">
            <w:pPr>
              <w:pStyle w:val="Tablecolhead"/>
              <w:rPr>
                <w:lang w:val="en-AU"/>
              </w:rPr>
            </w:pPr>
            <w:r w:rsidRPr="00B57010">
              <w:rPr>
                <w:lang w:val="en-AU"/>
              </w:rPr>
              <w:t>No</w:t>
            </w:r>
          </w:p>
        </w:tc>
        <w:tc>
          <w:tcPr>
            <w:tcW w:w="328" w:type="pct"/>
            <w:shd w:val="clear" w:color="auto" w:fill="CCDCEE"/>
          </w:tcPr>
          <w:p w14:paraId="7F89D0C1" w14:textId="77777777" w:rsidR="00B57010" w:rsidRPr="00B57010" w:rsidRDefault="00B57010" w:rsidP="000D27DC">
            <w:pPr>
              <w:pStyle w:val="Tablecolhead"/>
              <w:rPr>
                <w:lang w:val="en-AU"/>
              </w:rPr>
            </w:pPr>
            <w:r w:rsidRPr="00B57010">
              <w:rPr>
                <w:lang w:val="en-AU"/>
              </w:rPr>
              <w:t>Partial</w:t>
            </w:r>
          </w:p>
        </w:tc>
        <w:tc>
          <w:tcPr>
            <w:tcW w:w="238" w:type="pct"/>
            <w:tcBorders>
              <w:right w:val="single" w:sz="18" w:space="0" w:color="E6E6E1"/>
            </w:tcBorders>
            <w:shd w:val="clear" w:color="auto" w:fill="99CAB7"/>
          </w:tcPr>
          <w:p w14:paraId="651A871B" w14:textId="77777777" w:rsidR="00B57010" w:rsidRPr="00B57010" w:rsidRDefault="00B57010" w:rsidP="000D27DC">
            <w:pPr>
              <w:pStyle w:val="Tablecolhead"/>
              <w:rPr>
                <w:lang w:val="en-AU"/>
              </w:rPr>
            </w:pPr>
            <w:r w:rsidRPr="00B57010">
              <w:rPr>
                <w:lang w:val="en-AU"/>
              </w:rPr>
              <w:t>Yes</w:t>
            </w:r>
          </w:p>
        </w:tc>
        <w:tc>
          <w:tcPr>
            <w:tcW w:w="487" w:type="pct"/>
            <w:tcBorders>
              <w:left w:val="single" w:sz="18" w:space="0" w:color="E6E6E1"/>
            </w:tcBorders>
          </w:tcPr>
          <w:p w14:paraId="45BE057A" w14:textId="77777777" w:rsidR="00B57010" w:rsidRPr="00B57010" w:rsidRDefault="00B57010" w:rsidP="000D27DC">
            <w:pPr>
              <w:pStyle w:val="Tablecolhead"/>
              <w:rPr>
                <w:lang w:val="en-AU"/>
              </w:rPr>
            </w:pPr>
            <w:r w:rsidRPr="00B57010">
              <w:rPr>
                <w:lang w:val="en-AU"/>
              </w:rPr>
              <w:t>Review at</w:t>
            </w:r>
          </w:p>
        </w:tc>
      </w:tr>
      <w:tr w:rsidR="00B57010" w:rsidRPr="00B57010" w14:paraId="4622B89E" w14:textId="77777777" w:rsidTr="000D27DC">
        <w:trPr>
          <w:trHeight w:val="20"/>
        </w:trPr>
        <w:tc>
          <w:tcPr>
            <w:tcW w:w="3469" w:type="pct"/>
            <w:tcBorders>
              <w:right w:val="single" w:sz="18" w:space="0" w:color="E6E6E1"/>
            </w:tcBorders>
          </w:tcPr>
          <w:p w14:paraId="5CF20AD0" w14:textId="19718C07" w:rsidR="00B57010" w:rsidRPr="00B57010" w:rsidRDefault="00B57010" w:rsidP="000D27DC">
            <w:pPr>
              <w:pStyle w:val="Tabletext"/>
              <w:rPr>
                <w:lang w:val="en-AU"/>
              </w:rPr>
            </w:pPr>
            <w:r w:rsidRPr="00B57010">
              <w:rPr>
                <w:lang w:val="en-AU"/>
              </w:rPr>
              <w:t>Are AHA</w:t>
            </w:r>
            <w:r w:rsidR="0077594C">
              <w:rPr>
                <w:lang w:val="en-AU"/>
              </w:rPr>
              <w:t>-</w:t>
            </w:r>
            <w:r w:rsidRPr="00B57010">
              <w:rPr>
                <w:lang w:val="en-AU"/>
              </w:rPr>
              <w:t>specific learning needs identified and addressed at your workplace?</w:t>
            </w:r>
          </w:p>
        </w:tc>
        <w:tc>
          <w:tcPr>
            <w:tcW w:w="239" w:type="pct"/>
            <w:tcBorders>
              <w:left w:val="single" w:sz="18" w:space="0" w:color="E6E6E1"/>
            </w:tcBorders>
          </w:tcPr>
          <w:p w14:paraId="4C95B736" w14:textId="77777777" w:rsidR="00B57010" w:rsidRPr="00B57010" w:rsidRDefault="00B57010" w:rsidP="000D27DC">
            <w:pPr>
              <w:pStyle w:val="Tabletext"/>
              <w:rPr>
                <w:lang w:val="en-AU"/>
              </w:rPr>
            </w:pPr>
          </w:p>
        </w:tc>
        <w:tc>
          <w:tcPr>
            <w:tcW w:w="239" w:type="pct"/>
          </w:tcPr>
          <w:p w14:paraId="26A270CE" w14:textId="77777777" w:rsidR="00B57010" w:rsidRPr="00B57010" w:rsidRDefault="00B57010" w:rsidP="000D27DC">
            <w:pPr>
              <w:pStyle w:val="Tabletext"/>
              <w:rPr>
                <w:lang w:val="en-AU"/>
              </w:rPr>
            </w:pPr>
          </w:p>
        </w:tc>
        <w:tc>
          <w:tcPr>
            <w:tcW w:w="328" w:type="pct"/>
          </w:tcPr>
          <w:p w14:paraId="40CE4EAD" w14:textId="77777777" w:rsidR="00B57010" w:rsidRPr="00B57010" w:rsidRDefault="00B57010" w:rsidP="000D27DC">
            <w:pPr>
              <w:pStyle w:val="Tabletext"/>
              <w:rPr>
                <w:lang w:val="en-AU"/>
              </w:rPr>
            </w:pPr>
          </w:p>
        </w:tc>
        <w:tc>
          <w:tcPr>
            <w:tcW w:w="238" w:type="pct"/>
            <w:tcBorders>
              <w:right w:val="single" w:sz="18" w:space="0" w:color="E6E6E1"/>
            </w:tcBorders>
          </w:tcPr>
          <w:p w14:paraId="45AD1365" w14:textId="77777777" w:rsidR="00B57010" w:rsidRPr="00B57010" w:rsidRDefault="00B57010" w:rsidP="000D27DC">
            <w:pPr>
              <w:pStyle w:val="Tabletext"/>
              <w:rPr>
                <w:lang w:val="en-AU"/>
              </w:rPr>
            </w:pPr>
          </w:p>
        </w:tc>
        <w:tc>
          <w:tcPr>
            <w:tcW w:w="487" w:type="pct"/>
            <w:tcBorders>
              <w:left w:val="single" w:sz="18" w:space="0" w:color="E6E6E1"/>
            </w:tcBorders>
          </w:tcPr>
          <w:p w14:paraId="1BCDEDA6" w14:textId="77777777" w:rsidR="00B57010" w:rsidRPr="00B57010" w:rsidRDefault="00B57010" w:rsidP="000D27DC">
            <w:pPr>
              <w:pStyle w:val="Tabletext"/>
              <w:rPr>
                <w:lang w:val="en-AU"/>
              </w:rPr>
            </w:pPr>
          </w:p>
        </w:tc>
      </w:tr>
    </w:tbl>
    <w:p w14:paraId="3D1171E5" w14:textId="77777777" w:rsidR="00B57010" w:rsidRDefault="00B57010" w:rsidP="00B57010">
      <w:pPr>
        <w:pStyle w:val="Heading3"/>
      </w:pPr>
      <w:r>
        <w:t>Progress indicators</w:t>
      </w:r>
    </w:p>
    <w:tbl>
      <w:tblPr>
        <w:tblStyle w:val="Bluetable"/>
        <w:tblW w:w="4986" w:type="pct"/>
        <w:tblInd w:w="0" w:type="dxa"/>
        <w:tblLook w:val="0620" w:firstRow="1" w:lastRow="0" w:firstColumn="0" w:lastColumn="0" w:noHBand="1" w:noVBand="1"/>
        <w:tblCaption w:val="Recommendation 18 progress indicator"/>
        <w:tblDescription w:val="Rate your workplace against recommendation 18 progress indicators (mark score with X) and add a review date"/>
      </w:tblPr>
      <w:tblGrid>
        <w:gridCol w:w="10477"/>
        <w:gridCol w:w="709"/>
        <w:gridCol w:w="709"/>
        <w:gridCol w:w="993"/>
        <w:gridCol w:w="718"/>
        <w:gridCol w:w="1478"/>
      </w:tblGrid>
      <w:tr w:rsidR="00B57010" w:rsidRPr="00AF36C7" w14:paraId="1E800244" w14:textId="77777777" w:rsidTr="003D0D54">
        <w:trPr>
          <w:cnfStyle w:val="100000000000" w:firstRow="1" w:lastRow="0" w:firstColumn="0" w:lastColumn="0" w:oddVBand="0" w:evenVBand="0" w:oddHBand="0" w:evenHBand="0" w:firstRowFirstColumn="0" w:firstRowLastColumn="0" w:lastRowFirstColumn="0" w:lastRowLastColumn="0"/>
          <w:trHeight w:val="317"/>
          <w:tblHeader/>
        </w:trPr>
        <w:tc>
          <w:tcPr>
            <w:tcW w:w="0" w:type="pct"/>
            <w:tcBorders>
              <w:right w:val="single" w:sz="18" w:space="0" w:color="E6E6E1"/>
            </w:tcBorders>
          </w:tcPr>
          <w:p w14:paraId="614B38A1" w14:textId="77777777" w:rsidR="00B57010" w:rsidRPr="00AF36C7" w:rsidRDefault="00B57010" w:rsidP="000D27DC">
            <w:pPr>
              <w:pStyle w:val="Tablecolhead"/>
              <w:rPr>
                <w:lang w:val="en-AU"/>
              </w:rPr>
            </w:pPr>
            <w:r w:rsidRPr="00AF36C7">
              <w:rPr>
                <w:lang w:val="en-AU"/>
              </w:rPr>
              <w:t>Indicator of progress</w:t>
            </w:r>
          </w:p>
        </w:tc>
        <w:tc>
          <w:tcPr>
            <w:tcW w:w="0" w:type="pct"/>
            <w:tcBorders>
              <w:left w:val="single" w:sz="18" w:space="0" w:color="E6E6E1"/>
            </w:tcBorders>
            <w:shd w:val="clear" w:color="auto" w:fill="DDDDDE"/>
          </w:tcPr>
          <w:p w14:paraId="1DC85B8C" w14:textId="77777777" w:rsidR="00B57010" w:rsidRPr="00AF36C7" w:rsidRDefault="00B57010" w:rsidP="000D27DC">
            <w:pPr>
              <w:pStyle w:val="Tablecolhead"/>
              <w:rPr>
                <w:lang w:val="en-AU"/>
              </w:rPr>
            </w:pPr>
            <w:r w:rsidRPr="00AF36C7">
              <w:rPr>
                <w:lang w:val="en-AU"/>
              </w:rPr>
              <w:t>NA</w:t>
            </w:r>
          </w:p>
        </w:tc>
        <w:tc>
          <w:tcPr>
            <w:tcW w:w="0" w:type="pct"/>
            <w:shd w:val="clear" w:color="auto" w:fill="EE99AD"/>
          </w:tcPr>
          <w:p w14:paraId="2A6CC248" w14:textId="77777777" w:rsidR="00B57010" w:rsidRPr="00AF36C7" w:rsidRDefault="00B57010" w:rsidP="000D27DC">
            <w:pPr>
              <w:pStyle w:val="Tablecolhead"/>
              <w:rPr>
                <w:lang w:val="en-AU"/>
              </w:rPr>
            </w:pPr>
            <w:r w:rsidRPr="00AF36C7">
              <w:rPr>
                <w:lang w:val="en-AU"/>
              </w:rPr>
              <w:t>No</w:t>
            </w:r>
          </w:p>
        </w:tc>
        <w:tc>
          <w:tcPr>
            <w:tcW w:w="0" w:type="pct"/>
            <w:shd w:val="clear" w:color="auto" w:fill="CCDCEE"/>
          </w:tcPr>
          <w:p w14:paraId="29661561" w14:textId="77777777" w:rsidR="00B57010" w:rsidRPr="00AF36C7" w:rsidRDefault="00B57010" w:rsidP="000D27DC">
            <w:pPr>
              <w:pStyle w:val="Tablecolhead"/>
              <w:rPr>
                <w:lang w:val="en-AU"/>
              </w:rPr>
            </w:pPr>
            <w:r w:rsidRPr="00AF36C7">
              <w:rPr>
                <w:lang w:val="en-AU"/>
              </w:rPr>
              <w:t>Partially</w:t>
            </w:r>
          </w:p>
        </w:tc>
        <w:tc>
          <w:tcPr>
            <w:tcW w:w="0" w:type="pct"/>
            <w:tcBorders>
              <w:right w:val="single" w:sz="18" w:space="0" w:color="E6E6E1"/>
            </w:tcBorders>
            <w:shd w:val="clear" w:color="auto" w:fill="99CAB7"/>
          </w:tcPr>
          <w:p w14:paraId="4C4F002E" w14:textId="77777777" w:rsidR="00B57010" w:rsidRPr="00AF36C7" w:rsidRDefault="00B57010" w:rsidP="000D27DC">
            <w:pPr>
              <w:pStyle w:val="Tablecolhead"/>
              <w:rPr>
                <w:lang w:val="en-AU"/>
              </w:rPr>
            </w:pPr>
            <w:r w:rsidRPr="00AF36C7">
              <w:rPr>
                <w:lang w:val="en-AU"/>
              </w:rPr>
              <w:t>Yes</w:t>
            </w:r>
          </w:p>
        </w:tc>
        <w:tc>
          <w:tcPr>
            <w:tcW w:w="0" w:type="pct"/>
            <w:tcBorders>
              <w:left w:val="single" w:sz="18" w:space="0" w:color="E6E6E1"/>
            </w:tcBorders>
          </w:tcPr>
          <w:p w14:paraId="0DC6CBAA" w14:textId="77777777" w:rsidR="00B57010" w:rsidRPr="00AF36C7" w:rsidRDefault="00B57010" w:rsidP="000D27DC">
            <w:pPr>
              <w:pStyle w:val="Tablecolhead"/>
              <w:rPr>
                <w:lang w:val="en-AU"/>
              </w:rPr>
            </w:pPr>
            <w:r w:rsidRPr="00AF36C7">
              <w:rPr>
                <w:lang w:val="en-AU"/>
              </w:rPr>
              <w:t>Review at</w:t>
            </w:r>
          </w:p>
        </w:tc>
      </w:tr>
      <w:tr w:rsidR="00B57010" w:rsidRPr="00AF36C7" w14:paraId="4255A9CC" w14:textId="77777777" w:rsidTr="000D27DC">
        <w:trPr>
          <w:trHeight w:val="396"/>
        </w:trPr>
        <w:tc>
          <w:tcPr>
            <w:tcW w:w="3473" w:type="pct"/>
            <w:tcBorders>
              <w:right w:val="single" w:sz="18" w:space="0" w:color="E6E6E1"/>
            </w:tcBorders>
          </w:tcPr>
          <w:p w14:paraId="2FE3A573" w14:textId="1F4B6E4F" w:rsidR="00B57010" w:rsidRPr="00AF36C7" w:rsidRDefault="00B57010" w:rsidP="00B57010">
            <w:pPr>
              <w:pStyle w:val="Tabletext"/>
              <w:rPr>
                <w:lang w:val="en-AU"/>
              </w:rPr>
            </w:pPr>
            <w:r w:rsidRPr="00AF36C7">
              <w:t xml:space="preserve">Processes exist for AHAs to describe and identify their learning needs </w:t>
            </w:r>
            <w:r w:rsidR="0077594C" w:rsidRPr="00AF36C7">
              <w:t>yearly</w:t>
            </w:r>
          </w:p>
        </w:tc>
        <w:tc>
          <w:tcPr>
            <w:tcW w:w="235" w:type="pct"/>
            <w:tcBorders>
              <w:left w:val="single" w:sz="18" w:space="0" w:color="E6E6E1"/>
            </w:tcBorders>
          </w:tcPr>
          <w:p w14:paraId="4B4EEFD6" w14:textId="77777777" w:rsidR="00B57010" w:rsidRPr="00AF36C7" w:rsidRDefault="00B57010" w:rsidP="00B57010">
            <w:pPr>
              <w:pStyle w:val="Tabletext"/>
              <w:rPr>
                <w:lang w:val="en-AU"/>
              </w:rPr>
            </w:pPr>
          </w:p>
        </w:tc>
        <w:tc>
          <w:tcPr>
            <w:tcW w:w="235" w:type="pct"/>
          </w:tcPr>
          <w:p w14:paraId="2E53D463" w14:textId="77777777" w:rsidR="00B57010" w:rsidRPr="00AF36C7" w:rsidRDefault="00B57010" w:rsidP="00B57010">
            <w:pPr>
              <w:pStyle w:val="Tabletext"/>
              <w:rPr>
                <w:lang w:val="en-AU"/>
              </w:rPr>
            </w:pPr>
          </w:p>
        </w:tc>
        <w:tc>
          <w:tcPr>
            <w:tcW w:w="329" w:type="pct"/>
          </w:tcPr>
          <w:p w14:paraId="6107A62A" w14:textId="77777777" w:rsidR="00B57010" w:rsidRPr="00AF36C7" w:rsidRDefault="00B57010" w:rsidP="00B57010">
            <w:pPr>
              <w:pStyle w:val="Tabletext"/>
              <w:rPr>
                <w:lang w:val="en-AU"/>
              </w:rPr>
            </w:pPr>
          </w:p>
        </w:tc>
        <w:tc>
          <w:tcPr>
            <w:tcW w:w="238" w:type="pct"/>
            <w:tcBorders>
              <w:right w:val="single" w:sz="18" w:space="0" w:color="E6E6E1"/>
            </w:tcBorders>
          </w:tcPr>
          <w:p w14:paraId="7D7E8F0B" w14:textId="77777777" w:rsidR="00B57010" w:rsidRPr="00AF36C7" w:rsidRDefault="00B57010" w:rsidP="00B57010">
            <w:pPr>
              <w:pStyle w:val="Tabletext"/>
              <w:rPr>
                <w:lang w:val="en-AU"/>
              </w:rPr>
            </w:pPr>
          </w:p>
        </w:tc>
        <w:tc>
          <w:tcPr>
            <w:tcW w:w="490" w:type="pct"/>
            <w:tcBorders>
              <w:left w:val="single" w:sz="18" w:space="0" w:color="E6E6E1"/>
            </w:tcBorders>
          </w:tcPr>
          <w:p w14:paraId="7B428783" w14:textId="77777777" w:rsidR="00B57010" w:rsidRPr="00AF36C7" w:rsidRDefault="00B57010" w:rsidP="00B57010">
            <w:pPr>
              <w:pStyle w:val="Tabletext"/>
              <w:rPr>
                <w:lang w:val="en-AU"/>
              </w:rPr>
            </w:pPr>
          </w:p>
        </w:tc>
      </w:tr>
      <w:tr w:rsidR="00B57010" w:rsidRPr="00AF36C7" w14:paraId="71AD6906" w14:textId="77777777" w:rsidTr="000D27DC">
        <w:trPr>
          <w:trHeight w:val="174"/>
        </w:trPr>
        <w:tc>
          <w:tcPr>
            <w:tcW w:w="3473" w:type="pct"/>
            <w:tcBorders>
              <w:right w:val="single" w:sz="18" w:space="0" w:color="E6E6E1"/>
            </w:tcBorders>
          </w:tcPr>
          <w:p w14:paraId="6B5FBEAA" w14:textId="2BD38798" w:rsidR="00B57010" w:rsidRPr="00AF36C7" w:rsidRDefault="00B57010" w:rsidP="00B57010">
            <w:pPr>
              <w:pStyle w:val="Tabletext"/>
              <w:rPr>
                <w:lang w:val="en-AU"/>
              </w:rPr>
            </w:pPr>
            <w:r w:rsidRPr="00AF36C7">
              <w:t>Learning needs are reviewed to determine if they are being met</w:t>
            </w:r>
          </w:p>
        </w:tc>
        <w:tc>
          <w:tcPr>
            <w:tcW w:w="235" w:type="pct"/>
            <w:tcBorders>
              <w:left w:val="single" w:sz="18" w:space="0" w:color="E6E6E1"/>
            </w:tcBorders>
          </w:tcPr>
          <w:p w14:paraId="53226B81" w14:textId="77777777" w:rsidR="00B57010" w:rsidRPr="00AF36C7" w:rsidRDefault="00B57010" w:rsidP="00B57010">
            <w:pPr>
              <w:pStyle w:val="Tabletext"/>
              <w:rPr>
                <w:lang w:val="en-AU"/>
              </w:rPr>
            </w:pPr>
          </w:p>
        </w:tc>
        <w:tc>
          <w:tcPr>
            <w:tcW w:w="235" w:type="pct"/>
          </w:tcPr>
          <w:p w14:paraId="6A83157E" w14:textId="77777777" w:rsidR="00B57010" w:rsidRPr="00AF36C7" w:rsidRDefault="00B57010" w:rsidP="00B57010">
            <w:pPr>
              <w:pStyle w:val="Tabletext"/>
              <w:rPr>
                <w:lang w:val="en-AU"/>
              </w:rPr>
            </w:pPr>
          </w:p>
        </w:tc>
        <w:tc>
          <w:tcPr>
            <w:tcW w:w="329" w:type="pct"/>
          </w:tcPr>
          <w:p w14:paraId="41DC769D" w14:textId="77777777" w:rsidR="00B57010" w:rsidRPr="00AF36C7" w:rsidRDefault="00B57010" w:rsidP="00B57010">
            <w:pPr>
              <w:pStyle w:val="Tabletext"/>
              <w:rPr>
                <w:lang w:val="en-AU"/>
              </w:rPr>
            </w:pPr>
          </w:p>
        </w:tc>
        <w:tc>
          <w:tcPr>
            <w:tcW w:w="238" w:type="pct"/>
            <w:tcBorders>
              <w:right w:val="single" w:sz="18" w:space="0" w:color="E6E6E1"/>
            </w:tcBorders>
          </w:tcPr>
          <w:p w14:paraId="41BF37D5" w14:textId="77777777" w:rsidR="00B57010" w:rsidRPr="00AF36C7" w:rsidRDefault="00B57010" w:rsidP="00B57010">
            <w:pPr>
              <w:pStyle w:val="Tabletext"/>
              <w:rPr>
                <w:lang w:val="en-AU"/>
              </w:rPr>
            </w:pPr>
          </w:p>
        </w:tc>
        <w:tc>
          <w:tcPr>
            <w:tcW w:w="490" w:type="pct"/>
            <w:tcBorders>
              <w:left w:val="single" w:sz="18" w:space="0" w:color="E6E6E1"/>
            </w:tcBorders>
          </w:tcPr>
          <w:p w14:paraId="5FCDB534" w14:textId="77777777" w:rsidR="00B57010" w:rsidRPr="00AF36C7" w:rsidRDefault="00B57010" w:rsidP="00B57010">
            <w:pPr>
              <w:pStyle w:val="Tabletext"/>
              <w:rPr>
                <w:lang w:val="en-AU"/>
              </w:rPr>
            </w:pPr>
          </w:p>
        </w:tc>
      </w:tr>
      <w:tr w:rsidR="00B57010" w:rsidRPr="00AF36C7" w14:paraId="778C792C" w14:textId="77777777" w:rsidTr="000D27DC">
        <w:trPr>
          <w:trHeight w:val="174"/>
        </w:trPr>
        <w:tc>
          <w:tcPr>
            <w:tcW w:w="3473" w:type="pct"/>
            <w:tcBorders>
              <w:right w:val="single" w:sz="18" w:space="0" w:color="E6E6E1"/>
            </w:tcBorders>
          </w:tcPr>
          <w:p w14:paraId="24A302EB" w14:textId="64E557F7" w:rsidR="00B57010" w:rsidRPr="00AF36C7" w:rsidRDefault="00B57010" w:rsidP="00B57010">
            <w:pPr>
              <w:pStyle w:val="Tabletext"/>
              <w:rPr>
                <w:lang w:val="en-AU"/>
              </w:rPr>
            </w:pPr>
            <w:r w:rsidRPr="00AF36C7">
              <w:t xml:space="preserve">AHAs are </w:t>
            </w:r>
            <w:r w:rsidR="0077594C" w:rsidRPr="00AF36C7">
              <w:t xml:space="preserve">included </w:t>
            </w:r>
            <w:r w:rsidRPr="00AF36C7">
              <w:t xml:space="preserve">in existing training where </w:t>
            </w:r>
            <w:r w:rsidR="0077594C" w:rsidRPr="00AF36C7">
              <w:t xml:space="preserve">relevant to </w:t>
            </w:r>
            <w:r w:rsidRPr="00AF36C7">
              <w:t>learning needs</w:t>
            </w:r>
          </w:p>
        </w:tc>
        <w:tc>
          <w:tcPr>
            <w:tcW w:w="235" w:type="pct"/>
            <w:tcBorders>
              <w:left w:val="single" w:sz="18" w:space="0" w:color="E6E6E1"/>
            </w:tcBorders>
          </w:tcPr>
          <w:p w14:paraId="1CB3AF0A" w14:textId="77777777" w:rsidR="00B57010" w:rsidRPr="00AF36C7" w:rsidRDefault="00B57010" w:rsidP="00B57010">
            <w:pPr>
              <w:pStyle w:val="Tabletext"/>
              <w:rPr>
                <w:lang w:val="en-AU"/>
              </w:rPr>
            </w:pPr>
          </w:p>
        </w:tc>
        <w:tc>
          <w:tcPr>
            <w:tcW w:w="235" w:type="pct"/>
          </w:tcPr>
          <w:p w14:paraId="344ED8EB" w14:textId="77777777" w:rsidR="00B57010" w:rsidRPr="00AF36C7" w:rsidRDefault="00B57010" w:rsidP="00B57010">
            <w:pPr>
              <w:pStyle w:val="Tabletext"/>
              <w:rPr>
                <w:lang w:val="en-AU"/>
              </w:rPr>
            </w:pPr>
          </w:p>
        </w:tc>
        <w:tc>
          <w:tcPr>
            <w:tcW w:w="329" w:type="pct"/>
          </w:tcPr>
          <w:p w14:paraId="4FE47162" w14:textId="77777777" w:rsidR="00B57010" w:rsidRPr="00AF36C7" w:rsidRDefault="00B57010" w:rsidP="00B57010">
            <w:pPr>
              <w:pStyle w:val="Tabletext"/>
              <w:rPr>
                <w:lang w:val="en-AU"/>
              </w:rPr>
            </w:pPr>
          </w:p>
        </w:tc>
        <w:tc>
          <w:tcPr>
            <w:tcW w:w="238" w:type="pct"/>
            <w:tcBorders>
              <w:right w:val="single" w:sz="18" w:space="0" w:color="E6E6E1"/>
            </w:tcBorders>
          </w:tcPr>
          <w:p w14:paraId="09DE976B" w14:textId="77777777" w:rsidR="00B57010" w:rsidRPr="00AF36C7" w:rsidRDefault="00B57010" w:rsidP="00B57010">
            <w:pPr>
              <w:pStyle w:val="Tabletext"/>
              <w:rPr>
                <w:lang w:val="en-AU"/>
              </w:rPr>
            </w:pPr>
          </w:p>
        </w:tc>
        <w:tc>
          <w:tcPr>
            <w:tcW w:w="490" w:type="pct"/>
            <w:tcBorders>
              <w:left w:val="single" w:sz="18" w:space="0" w:color="E6E6E1"/>
            </w:tcBorders>
          </w:tcPr>
          <w:p w14:paraId="3B639D0B" w14:textId="77777777" w:rsidR="00B57010" w:rsidRPr="00AF36C7" w:rsidRDefault="00B57010" w:rsidP="00B57010">
            <w:pPr>
              <w:pStyle w:val="Tabletext"/>
              <w:rPr>
                <w:lang w:val="en-AU"/>
              </w:rPr>
            </w:pPr>
          </w:p>
        </w:tc>
      </w:tr>
      <w:tr w:rsidR="00B57010" w:rsidRPr="00AF36C7" w14:paraId="384B8704" w14:textId="77777777" w:rsidTr="000D27DC">
        <w:trPr>
          <w:trHeight w:val="174"/>
        </w:trPr>
        <w:tc>
          <w:tcPr>
            <w:tcW w:w="3473" w:type="pct"/>
            <w:tcBorders>
              <w:right w:val="single" w:sz="18" w:space="0" w:color="E6E6E1"/>
            </w:tcBorders>
          </w:tcPr>
          <w:p w14:paraId="63118671" w14:textId="580C2BAC" w:rsidR="00B57010" w:rsidRPr="00AF36C7" w:rsidRDefault="00B57010" w:rsidP="00B57010">
            <w:pPr>
              <w:pStyle w:val="Tabletext"/>
              <w:rPr>
                <w:lang w:val="en-AU"/>
              </w:rPr>
            </w:pPr>
            <w:r w:rsidRPr="00AF36C7">
              <w:t xml:space="preserve">AHAs are </w:t>
            </w:r>
            <w:r w:rsidR="0077594C" w:rsidRPr="00AF36C7">
              <w:t xml:space="preserve">given </w:t>
            </w:r>
            <w:r w:rsidRPr="00AF36C7">
              <w:t>opportunities to attend internal and external professional development</w:t>
            </w:r>
          </w:p>
        </w:tc>
        <w:tc>
          <w:tcPr>
            <w:tcW w:w="235" w:type="pct"/>
            <w:tcBorders>
              <w:left w:val="single" w:sz="18" w:space="0" w:color="E6E6E1"/>
            </w:tcBorders>
          </w:tcPr>
          <w:p w14:paraId="325F87D3" w14:textId="77777777" w:rsidR="00B57010" w:rsidRPr="00AF36C7" w:rsidRDefault="00B57010" w:rsidP="00B57010">
            <w:pPr>
              <w:pStyle w:val="Tabletext"/>
              <w:rPr>
                <w:lang w:val="en-AU"/>
              </w:rPr>
            </w:pPr>
          </w:p>
        </w:tc>
        <w:tc>
          <w:tcPr>
            <w:tcW w:w="235" w:type="pct"/>
          </w:tcPr>
          <w:p w14:paraId="15EA7D46" w14:textId="77777777" w:rsidR="00B57010" w:rsidRPr="00AF36C7" w:rsidRDefault="00B57010" w:rsidP="00B57010">
            <w:pPr>
              <w:pStyle w:val="Tabletext"/>
              <w:rPr>
                <w:lang w:val="en-AU"/>
              </w:rPr>
            </w:pPr>
          </w:p>
        </w:tc>
        <w:tc>
          <w:tcPr>
            <w:tcW w:w="329" w:type="pct"/>
          </w:tcPr>
          <w:p w14:paraId="5FD4B52D" w14:textId="77777777" w:rsidR="00B57010" w:rsidRPr="00AF36C7" w:rsidRDefault="00B57010" w:rsidP="00B57010">
            <w:pPr>
              <w:pStyle w:val="Tabletext"/>
              <w:rPr>
                <w:lang w:val="en-AU"/>
              </w:rPr>
            </w:pPr>
          </w:p>
        </w:tc>
        <w:tc>
          <w:tcPr>
            <w:tcW w:w="238" w:type="pct"/>
            <w:tcBorders>
              <w:right w:val="single" w:sz="18" w:space="0" w:color="E6E6E1"/>
            </w:tcBorders>
          </w:tcPr>
          <w:p w14:paraId="7E377BE0" w14:textId="77777777" w:rsidR="00B57010" w:rsidRPr="00AF36C7" w:rsidRDefault="00B57010" w:rsidP="00B57010">
            <w:pPr>
              <w:pStyle w:val="Tabletext"/>
              <w:rPr>
                <w:lang w:val="en-AU"/>
              </w:rPr>
            </w:pPr>
          </w:p>
        </w:tc>
        <w:tc>
          <w:tcPr>
            <w:tcW w:w="490" w:type="pct"/>
            <w:tcBorders>
              <w:left w:val="single" w:sz="18" w:space="0" w:color="E6E6E1"/>
            </w:tcBorders>
          </w:tcPr>
          <w:p w14:paraId="31983C3C" w14:textId="77777777" w:rsidR="00B57010" w:rsidRPr="00AF36C7" w:rsidRDefault="00B57010" w:rsidP="00B57010">
            <w:pPr>
              <w:pStyle w:val="Tabletext"/>
              <w:rPr>
                <w:lang w:val="en-AU"/>
              </w:rPr>
            </w:pPr>
          </w:p>
        </w:tc>
      </w:tr>
      <w:tr w:rsidR="00B57010" w:rsidRPr="00AF36C7" w14:paraId="4623A6E0" w14:textId="77777777" w:rsidTr="000D27DC">
        <w:trPr>
          <w:trHeight w:val="174"/>
        </w:trPr>
        <w:tc>
          <w:tcPr>
            <w:tcW w:w="3473" w:type="pct"/>
            <w:tcBorders>
              <w:right w:val="single" w:sz="18" w:space="0" w:color="E6E6E1"/>
            </w:tcBorders>
          </w:tcPr>
          <w:p w14:paraId="764B9A82" w14:textId="65F44744" w:rsidR="00B57010" w:rsidRPr="003D0D54" w:rsidRDefault="00B57010" w:rsidP="00B57010">
            <w:pPr>
              <w:pStyle w:val="Tabletext"/>
              <w:rPr>
                <w:lang w:val="en-AU"/>
              </w:rPr>
            </w:pPr>
            <w:r w:rsidRPr="00AF36C7">
              <w:t>AHAs are supported to keep a record of their professional development</w:t>
            </w:r>
          </w:p>
        </w:tc>
        <w:tc>
          <w:tcPr>
            <w:tcW w:w="235" w:type="pct"/>
            <w:tcBorders>
              <w:left w:val="single" w:sz="18" w:space="0" w:color="E6E6E1"/>
            </w:tcBorders>
          </w:tcPr>
          <w:p w14:paraId="4D735AC5" w14:textId="77777777" w:rsidR="00B57010" w:rsidRPr="003D0D54" w:rsidRDefault="00B57010" w:rsidP="00B57010">
            <w:pPr>
              <w:pStyle w:val="Tabletext"/>
              <w:rPr>
                <w:lang w:val="en-AU"/>
              </w:rPr>
            </w:pPr>
          </w:p>
        </w:tc>
        <w:tc>
          <w:tcPr>
            <w:tcW w:w="235" w:type="pct"/>
          </w:tcPr>
          <w:p w14:paraId="5D6E26FC" w14:textId="77777777" w:rsidR="00B57010" w:rsidRPr="003D0D54" w:rsidRDefault="00B57010" w:rsidP="00B57010">
            <w:pPr>
              <w:pStyle w:val="Tabletext"/>
              <w:rPr>
                <w:lang w:val="en-AU"/>
              </w:rPr>
            </w:pPr>
          </w:p>
        </w:tc>
        <w:tc>
          <w:tcPr>
            <w:tcW w:w="329" w:type="pct"/>
          </w:tcPr>
          <w:p w14:paraId="65DA6F35" w14:textId="77777777" w:rsidR="00B57010" w:rsidRPr="003D0D54" w:rsidRDefault="00B57010" w:rsidP="00B57010">
            <w:pPr>
              <w:pStyle w:val="Tabletext"/>
              <w:rPr>
                <w:lang w:val="en-AU"/>
              </w:rPr>
            </w:pPr>
          </w:p>
        </w:tc>
        <w:tc>
          <w:tcPr>
            <w:tcW w:w="238" w:type="pct"/>
            <w:tcBorders>
              <w:right w:val="single" w:sz="18" w:space="0" w:color="E6E6E1"/>
            </w:tcBorders>
          </w:tcPr>
          <w:p w14:paraId="07E9200B" w14:textId="77777777" w:rsidR="00B57010" w:rsidRPr="003D0D54" w:rsidRDefault="00B57010" w:rsidP="00B57010">
            <w:pPr>
              <w:pStyle w:val="Tabletext"/>
              <w:rPr>
                <w:lang w:val="en-AU"/>
              </w:rPr>
            </w:pPr>
          </w:p>
        </w:tc>
        <w:tc>
          <w:tcPr>
            <w:tcW w:w="490" w:type="pct"/>
            <w:tcBorders>
              <w:left w:val="single" w:sz="18" w:space="0" w:color="E6E6E1"/>
            </w:tcBorders>
          </w:tcPr>
          <w:p w14:paraId="157F0D08" w14:textId="77777777" w:rsidR="00B57010" w:rsidRPr="003D0D54" w:rsidRDefault="00B57010" w:rsidP="00B57010">
            <w:pPr>
              <w:pStyle w:val="Tabletext"/>
              <w:rPr>
                <w:lang w:val="en-AU"/>
              </w:rPr>
            </w:pPr>
          </w:p>
        </w:tc>
      </w:tr>
      <w:tr w:rsidR="00B57010" w:rsidRPr="00AF36C7" w14:paraId="13F0344A" w14:textId="77777777" w:rsidTr="000D27DC">
        <w:trPr>
          <w:trHeight w:val="174"/>
        </w:trPr>
        <w:tc>
          <w:tcPr>
            <w:tcW w:w="3473" w:type="pct"/>
            <w:tcBorders>
              <w:right w:val="single" w:sz="18" w:space="0" w:color="E6E6E1"/>
            </w:tcBorders>
          </w:tcPr>
          <w:p w14:paraId="0423F70A" w14:textId="079392F4" w:rsidR="00B57010" w:rsidRPr="003D0D54" w:rsidRDefault="00B57010" w:rsidP="00B57010">
            <w:pPr>
              <w:pStyle w:val="Tabletext"/>
              <w:rPr>
                <w:lang w:val="en-AU"/>
              </w:rPr>
            </w:pPr>
            <w:r w:rsidRPr="00AF36C7">
              <w:t>AHA prior learning and experience is recognised by the workplace</w:t>
            </w:r>
          </w:p>
        </w:tc>
        <w:tc>
          <w:tcPr>
            <w:tcW w:w="235" w:type="pct"/>
            <w:tcBorders>
              <w:left w:val="single" w:sz="18" w:space="0" w:color="E6E6E1"/>
            </w:tcBorders>
          </w:tcPr>
          <w:p w14:paraId="72C9003D" w14:textId="77777777" w:rsidR="00B57010" w:rsidRPr="003D0D54" w:rsidRDefault="00B57010" w:rsidP="00B57010">
            <w:pPr>
              <w:pStyle w:val="Tabletext"/>
              <w:rPr>
                <w:lang w:val="en-AU"/>
              </w:rPr>
            </w:pPr>
          </w:p>
        </w:tc>
        <w:tc>
          <w:tcPr>
            <w:tcW w:w="235" w:type="pct"/>
          </w:tcPr>
          <w:p w14:paraId="241B1A8D" w14:textId="77777777" w:rsidR="00B57010" w:rsidRPr="003D0D54" w:rsidRDefault="00B57010" w:rsidP="00B57010">
            <w:pPr>
              <w:pStyle w:val="Tabletext"/>
              <w:rPr>
                <w:lang w:val="en-AU"/>
              </w:rPr>
            </w:pPr>
          </w:p>
        </w:tc>
        <w:tc>
          <w:tcPr>
            <w:tcW w:w="329" w:type="pct"/>
          </w:tcPr>
          <w:p w14:paraId="3ED64666" w14:textId="77777777" w:rsidR="00B57010" w:rsidRPr="003D0D54" w:rsidRDefault="00B57010" w:rsidP="00B57010">
            <w:pPr>
              <w:pStyle w:val="Tabletext"/>
              <w:rPr>
                <w:lang w:val="en-AU"/>
              </w:rPr>
            </w:pPr>
          </w:p>
        </w:tc>
        <w:tc>
          <w:tcPr>
            <w:tcW w:w="238" w:type="pct"/>
            <w:tcBorders>
              <w:right w:val="single" w:sz="18" w:space="0" w:color="E6E6E1"/>
            </w:tcBorders>
          </w:tcPr>
          <w:p w14:paraId="3D579338" w14:textId="77777777" w:rsidR="00B57010" w:rsidRPr="003D0D54" w:rsidRDefault="00B57010" w:rsidP="00B57010">
            <w:pPr>
              <w:pStyle w:val="Tabletext"/>
              <w:rPr>
                <w:lang w:val="en-AU"/>
              </w:rPr>
            </w:pPr>
          </w:p>
        </w:tc>
        <w:tc>
          <w:tcPr>
            <w:tcW w:w="490" w:type="pct"/>
            <w:tcBorders>
              <w:left w:val="single" w:sz="18" w:space="0" w:color="E6E6E1"/>
            </w:tcBorders>
          </w:tcPr>
          <w:p w14:paraId="63B78EDA" w14:textId="77777777" w:rsidR="00B57010" w:rsidRPr="003D0D54" w:rsidRDefault="00B57010" w:rsidP="00B57010">
            <w:pPr>
              <w:pStyle w:val="Tabletext"/>
              <w:rPr>
                <w:lang w:val="en-AU"/>
              </w:rPr>
            </w:pPr>
          </w:p>
        </w:tc>
      </w:tr>
      <w:tr w:rsidR="00B57010" w:rsidRPr="00AF36C7" w14:paraId="6E30BC95" w14:textId="77777777" w:rsidTr="000D27DC">
        <w:trPr>
          <w:trHeight w:val="174"/>
        </w:trPr>
        <w:tc>
          <w:tcPr>
            <w:tcW w:w="3473" w:type="pct"/>
            <w:tcBorders>
              <w:right w:val="single" w:sz="18" w:space="0" w:color="E6E6E1"/>
            </w:tcBorders>
          </w:tcPr>
          <w:p w14:paraId="40EEFA90" w14:textId="6F31D5B1" w:rsidR="00B57010" w:rsidRPr="003D0D54" w:rsidRDefault="00B57010" w:rsidP="00B57010">
            <w:pPr>
              <w:pStyle w:val="Tabletext"/>
              <w:rPr>
                <w:lang w:val="en-AU"/>
              </w:rPr>
            </w:pPr>
            <w:r w:rsidRPr="00AF36C7">
              <w:t>Targeted AHA learning and development is evaluated</w:t>
            </w:r>
          </w:p>
        </w:tc>
        <w:tc>
          <w:tcPr>
            <w:tcW w:w="235" w:type="pct"/>
            <w:tcBorders>
              <w:left w:val="single" w:sz="18" w:space="0" w:color="E6E6E1"/>
            </w:tcBorders>
          </w:tcPr>
          <w:p w14:paraId="2B0F4EFD" w14:textId="77777777" w:rsidR="00B57010" w:rsidRPr="003D0D54" w:rsidRDefault="00B57010" w:rsidP="00B57010">
            <w:pPr>
              <w:pStyle w:val="Tabletext"/>
              <w:rPr>
                <w:lang w:val="en-AU"/>
              </w:rPr>
            </w:pPr>
          </w:p>
        </w:tc>
        <w:tc>
          <w:tcPr>
            <w:tcW w:w="235" w:type="pct"/>
          </w:tcPr>
          <w:p w14:paraId="0556103D" w14:textId="77777777" w:rsidR="00B57010" w:rsidRPr="003D0D54" w:rsidRDefault="00B57010" w:rsidP="00B57010">
            <w:pPr>
              <w:pStyle w:val="Tabletext"/>
              <w:rPr>
                <w:lang w:val="en-AU"/>
              </w:rPr>
            </w:pPr>
          </w:p>
        </w:tc>
        <w:tc>
          <w:tcPr>
            <w:tcW w:w="329" w:type="pct"/>
          </w:tcPr>
          <w:p w14:paraId="51B99CD8" w14:textId="77777777" w:rsidR="00B57010" w:rsidRPr="003D0D54" w:rsidRDefault="00B57010" w:rsidP="00B57010">
            <w:pPr>
              <w:pStyle w:val="Tabletext"/>
              <w:rPr>
                <w:lang w:val="en-AU"/>
              </w:rPr>
            </w:pPr>
          </w:p>
        </w:tc>
        <w:tc>
          <w:tcPr>
            <w:tcW w:w="238" w:type="pct"/>
            <w:tcBorders>
              <w:right w:val="single" w:sz="18" w:space="0" w:color="E6E6E1"/>
            </w:tcBorders>
          </w:tcPr>
          <w:p w14:paraId="58C2FC82" w14:textId="77777777" w:rsidR="00B57010" w:rsidRPr="003D0D54" w:rsidRDefault="00B57010" w:rsidP="00B57010">
            <w:pPr>
              <w:pStyle w:val="Tabletext"/>
              <w:rPr>
                <w:lang w:val="en-AU"/>
              </w:rPr>
            </w:pPr>
          </w:p>
        </w:tc>
        <w:tc>
          <w:tcPr>
            <w:tcW w:w="490" w:type="pct"/>
            <w:tcBorders>
              <w:left w:val="single" w:sz="18" w:space="0" w:color="E6E6E1"/>
            </w:tcBorders>
          </w:tcPr>
          <w:p w14:paraId="4B5DF299" w14:textId="77777777" w:rsidR="00B57010" w:rsidRPr="003D0D54" w:rsidRDefault="00B57010" w:rsidP="00B57010">
            <w:pPr>
              <w:pStyle w:val="Tabletext"/>
              <w:rPr>
                <w:lang w:val="en-AU"/>
              </w:rPr>
            </w:pPr>
          </w:p>
        </w:tc>
      </w:tr>
    </w:tbl>
    <w:p w14:paraId="1D664542" w14:textId="34714B5B" w:rsidR="00ED324F" w:rsidRDefault="00ED324F" w:rsidP="00732522">
      <w:pPr>
        <w:pStyle w:val="Body"/>
      </w:pPr>
      <w:r>
        <w:br w:type="page"/>
      </w:r>
    </w:p>
    <w:p w14:paraId="79EAC0F4" w14:textId="39EF54B1" w:rsidR="002C3426" w:rsidRDefault="00ED324F" w:rsidP="003D0D54">
      <w:pPr>
        <w:pStyle w:val="Heading1"/>
      </w:pPr>
      <w:bookmarkStart w:id="4" w:name="_Toc148449516"/>
      <w:r>
        <w:lastRenderedPageBreak/>
        <w:t>Action plan</w:t>
      </w:r>
      <w:bookmarkEnd w:id="4"/>
    </w:p>
    <w:p w14:paraId="75CF6CCB" w14:textId="24CC3CF1" w:rsidR="0077594C" w:rsidRDefault="0077594C" w:rsidP="0077594C">
      <w:pPr>
        <w:pStyle w:val="Body"/>
      </w:pPr>
      <w:r>
        <w:t>B</w:t>
      </w:r>
      <w:r w:rsidRPr="00ED324F">
        <w:t xml:space="preserve">ased on your </w:t>
      </w:r>
      <w:r>
        <w:t>rating</w:t>
      </w:r>
      <w:r w:rsidRPr="00ED324F">
        <w:t>s</w:t>
      </w:r>
      <w:r>
        <w:t>,</w:t>
      </w:r>
      <w:r w:rsidRPr="00ED324F" w:rsidDel="002A1856">
        <w:t xml:space="preserve"> </w:t>
      </w:r>
      <w:r>
        <w:t>s</w:t>
      </w:r>
      <w:r w:rsidRPr="00ED324F">
        <w:t xml:space="preserve">ummarise </w:t>
      </w:r>
      <w:r>
        <w:t xml:space="preserve">your </w:t>
      </w:r>
      <w:r w:rsidR="00D54B37">
        <w:t>workplace</w:t>
      </w:r>
      <w:r>
        <w:t xml:space="preserve">’s </w:t>
      </w:r>
      <w:r w:rsidRPr="00ED324F">
        <w:t>strength</w:t>
      </w:r>
      <w:r>
        <w:t>s</w:t>
      </w:r>
      <w:r w:rsidRPr="00ED324F">
        <w:t xml:space="preserve"> and areas for further development.</w:t>
      </w:r>
    </w:p>
    <w:p w14:paraId="318DA241" w14:textId="77777777" w:rsidR="0077594C" w:rsidRDefault="0077594C" w:rsidP="0077594C">
      <w:pPr>
        <w:pStyle w:val="Body"/>
      </w:pPr>
      <w:r>
        <w:t xml:space="preserve">Then outline </w:t>
      </w:r>
      <w:r w:rsidRPr="00ED324F">
        <w:t xml:space="preserve">an action plan </w:t>
      </w:r>
      <w:r>
        <w:t xml:space="preserve">with </w:t>
      </w:r>
      <w:r w:rsidRPr="00ED324F">
        <w:t xml:space="preserve">specific activities or changes to be </w:t>
      </w:r>
      <w:r>
        <w:t>made</w:t>
      </w:r>
      <w:r w:rsidRPr="00ED324F">
        <w:t>.</w:t>
      </w:r>
    </w:p>
    <w:p w14:paraId="219670DB" w14:textId="77777777" w:rsidR="0077594C" w:rsidRDefault="0077594C" w:rsidP="0077594C">
      <w:pPr>
        <w:pStyle w:val="Body"/>
      </w:pPr>
      <w:r>
        <w:t xml:space="preserve">You can add more than 3 areas to the plan. To add a new row, go to the last table cell and select the </w:t>
      </w:r>
      <w:r w:rsidRPr="000D27DC">
        <w:rPr>
          <w:b/>
          <w:bCs/>
        </w:rPr>
        <w:t>Tab</w:t>
      </w:r>
      <w:r>
        <w:t xml:space="preserve"> key</w:t>
      </w:r>
      <w:r w:rsidRPr="00ED324F">
        <w:t>.</w:t>
      </w:r>
    </w:p>
    <w:p w14:paraId="237441D9" w14:textId="77777777" w:rsidR="0077594C" w:rsidRPr="00ED324F" w:rsidRDefault="0077594C" w:rsidP="0077594C">
      <w:pPr>
        <w:pStyle w:val="Heading2"/>
      </w:pPr>
      <w:bookmarkStart w:id="5" w:name="_Toc143601037"/>
      <w:r>
        <w:t>Strengths and opportunities</w:t>
      </w:r>
      <w:bookmarkEnd w:id="5"/>
    </w:p>
    <w:tbl>
      <w:tblPr>
        <w:tblStyle w:val="Bluetable"/>
        <w:tblW w:w="0" w:type="auto"/>
        <w:tblInd w:w="0" w:type="dxa"/>
        <w:tblLook w:val="0620" w:firstRow="1" w:lastRow="0" w:firstColumn="0" w:lastColumn="0" w:noHBand="1" w:noVBand="1"/>
        <w:tblCaption w:val="Strengths and opportunities"/>
        <w:tblDescription w:val="List areas of strength and areas that need more development"/>
      </w:tblPr>
      <w:tblGrid>
        <w:gridCol w:w="7563"/>
        <w:gridCol w:w="7563"/>
      </w:tblGrid>
      <w:tr w:rsidR="0077594C" w:rsidRPr="00A448A0" w14:paraId="2745DF73" w14:textId="77777777" w:rsidTr="000D27DC">
        <w:trPr>
          <w:cnfStyle w:val="100000000000" w:firstRow="1" w:lastRow="0" w:firstColumn="0" w:lastColumn="0" w:oddVBand="0" w:evenVBand="0" w:oddHBand="0" w:evenHBand="0" w:firstRowFirstColumn="0" w:firstRowLastColumn="0" w:lastRowFirstColumn="0" w:lastRowLastColumn="0"/>
          <w:tblHeader/>
        </w:trPr>
        <w:tc>
          <w:tcPr>
            <w:tcW w:w="7563" w:type="dxa"/>
          </w:tcPr>
          <w:p w14:paraId="3E0EF5D4" w14:textId="77777777" w:rsidR="0077594C" w:rsidRPr="00A448A0" w:rsidRDefault="0077594C" w:rsidP="000D27DC">
            <w:pPr>
              <w:pStyle w:val="Tablecolhead"/>
              <w:rPr>
                <w:lang w:val="en-AU"/>
              </w:rPr>
            </w:pPr>
            <w:r w:rsidRPr="00A448A0">
              <w:rPr>
                <w:lang w:val="en-AU"/>
              </w:rPr>
              <w:t>Areas of strength</w:t>
            </w:r>
          </w:p>
        </w:tc>
        <w:tc>
          <w:tcPr>
            <w:tcW w:w="7563" w:type="dxa"/>
          </w:tcPr>
          <w:p w14:paraId="5EF9913E" w14:textId="77777777" w:rsidR="0077594C" w:rsidRPr="00A448A0" w:rsidRDefault="0077594C" w:rsidP="000D27DC">
            <w:pPr>
              <w:pStyle w:val="Tablecolhead"/>
              <w:rPr>
                <w:lang w:val="en-AU"/>
              </w:rPr>
            </w:pPr>
            <w:r w:rsidRPr="00A448A0">
              <w:rPr>
                <w:lang w:val="en-AU"/>
              </w:rPr>
              <w:t>Areas for further development</w:t>
            </w:r>
          </w:p>
        </w:tc>
      </w:tr>
      <w:tr w:rsidR="0077594C" w:rsidRPr="00A448A0" w14:paraId="7DCCE088" w14:textId="77777777" w:rsidTr="000D27DC">
        <w:trPr>
          <w:trHeight w:val="3682"/>
        </w:trPr>
        <w:tc>
          <w:tcPr>
            <w:tcW w:w="7563" w:type="dxa"/>
          </w:tcPr>
          <w:p w14:paraId="3E9A1625" w14:textId="77777777" w:rsidR="0077594C" w:rsidRPr="00A448A0" w:rsidRDefault="0077594C" w:rsidP="000D27DC">
            <w:pPr>
              <w:pStyle w:val="Tabletext"/>
              <w:rPr>
                <w:lang w:val="en-AU"/>
              </w:rPr>
            </w:pPr>
          </w:p>
        </w:tc>
        <w:tc>
          <w:tcPr>
            <w:tcW w:w="7563" w:type="dxa"/>
          </w:tcPr>
          <w:p w14:paraId="38505B57" w14:textId="77777777" w:rsidR="0077594C" w:rsidRPr="00A448A0" w:rsidRDefault="0077594C" w:rsidP="000D27DC">
            <w:pPr>
              <w:pStyle w:val="Tabletext"/>
              <w:rPr>
                <w:lang w:val="en-AU"/>
              </w:rPr>
            </w:pPr>
          </w:p>
        </w:tc>
      </w:tr>
    </w:tbl>
    <w:p w14:paraId="54216FFB" w14:textId="77777777" w:rsidR="0077594C" w:rsidRDefault="0077594C">
      <w:pPr>
        <w:spacing w:after="0" w:line="240" w:lineRule="auto"/>
        <w:rPr>
          <w:rFonts w:eastAsia="Times"/>
        </w:rPr>
      </w:pPr>
      <w:r>
        <w:br w:type="page"/>
      </w:r>
    </w:p>
    <w:p w14:paraId="61C801BA" w14:textId="62FB0CA8" w:rsidR="00ED324F" w:rsidRDefault="00ED324F" w:rsidP="003D0D54">
      <w:pPr>
        <w:pStyle w:val="Heading2"/>
      </w:pPr>
      <w:r>
        <w:lastRenderedPageBreak/>
        <w:t>Plan</w:t>
      </w:r>
    </w:p>
    <w:tbl>
      <w:tblPr>
        <w:tblStyle w:val="Bluetable"/>
        <w:tblW w:w="5000" w:type="pct"/>
        <w:tblInd w:w="0" w:type="dxa"/>
        <w:tblLook w:val="0620" w:firstRow="1" w:lastRow="0" w:firstColumn="0" w:lastColumn="0" w:noHBand="1" w:noVBand="1"/>
        <w:tblCaption w:val="Action plan"/>
        <w:tblDescription w:val="For each priority area for development you have chosen, include a method, responsible person and timeframe "/>
      </w:tblPr>
      <w:tblGrid>
        <w:gridCol w:w="5665"/>
        <w:gridCol w:w="4747"/>
        <w:gridCol w:w="2369"/>
        <w:gridCol w:w="2345"/>
      </w:tblGrid>
      <w:tr w:rsidR="00732522" w:rsidRPr="00A448A0" w14:paraId="53261A51" w14:textId="77777777" w:rsidTr="00732522">
        <w:trPr>
          <w:cnfStyle w:val="100000000000" w:firstRow="1" w:lastRow="0" w:firstColumn="0" w:lastColumn="0" w:oddVBand="0" w:evenVBand="0" w:oddHBand="0" w:evenHBand="0" w:firstRowFirstColumn="0" w:firstRowLastColumn="0" w:lastRowFirstColumn="0" w:lastRowLastColumn="0"/>
          <w:tblHeader/>
        </w:trPr>
        <w:tc>
          <w:tcPr>
            <w:tcW w:w="1873" w:type="pct"/>
          </w:tcPr>
          <w:p w14:paraId="50F737C1" w14:textId="6F7208E8" w:rsidR="00732522" w:rsidRPr="00A448A0" w:rsidRDefault="00732522" w:rsidP="0025212C">
            <w:pPr>
              <w:pStyle w:val="Tablecolhead"/>
              <w:rPr>
                <w:lang w:val="en-AU"/>
              </w:rPr>
            </w:pPr>
            <w:r w:rsidRPr="00A448A0">
              <w:rPr>
                <w:lang w:val="en-AU"/>
              </w:rPr>
              <w:t xml:space="preserve">Prioritised area for </w:t>
            </w:r>
            <w:r>
              <w:rPr>
                <w:lang w:val="en-AU"/>
              </w:rPr>
              <w:t>action</w:t>
            </w:r>
          </w:p>
        </w:tc>
        <w:tc>
          <w:tcPr>
            <w:tcW w:w="1569" w:type="pct"/>
          </w:tcPr>
          <w:p w14:paraId="3722C945" w14:textId="493D2F07" w:rsidR="00732522" w:rsidRPr="00A448A0" w:rsidRDefault="00732522" w:rsidP="0025212C">
            <w:pPr>
              <w:pStyle w:val="Tablecolhead"/>
              <w:rPr>
                <w:lang w:val="en-AU"/>
              </w:rPr>
            </w:pPr>
            <w:r w:rsidRPr="00A448A0">
              <w:rPr>
                <w:lang w:val="en-AU"/>
              </w:rPr>
              <w:t xml:space="preserve">Method for </w:t>
            </w:r>
            <w:r>
              <w:rPr>
                <w:lang w:val="en-AU"/>
              </w:rPr>
              <w:t>change</w:t>
            </w:r>
          </w:p>
        </w:tc>
        <w:tc>
          <w:tcPr>
            <w:tcW w:w="783" w:type="pct"/>
          </w:tcPr>
          <w:p w14:paraId="5D760AE5" w14:textId="5F6470DC" w:rsidR="00732522" w:rsidRPr="00A448A0" w:rsidRDefault="00732522" w:rsidP="0025212C">
            <w:pPr>
              <w:pStyle w:val="Tablecolhead"/>
            </w:pPr>
            <w:r>
              <w:t>Person responsible</w:t>
            </w:r>
          </w:p>
        </w:tc>
        <w:tc>
          <w:tcPr>
            <w:tcW w:w="775" w:type="pct"/>
          </w:tcPr>
          <w:p w14:paraId="4C9033F5" w14:textId="2284D898" w:rsidR="00732522" w:rsidRPr="00A448A0" w:rsidRDefault="00732522" w:rsidP="0025212C">
            <w:pPr>
              <w:pStyle w:val="Tablecolhead"/>
              <w:rPr>
                <w:lang w:val="en-AU"/>
              </w:rPr>
            </w:pPr>
            <w:r w:rsidRPr="00A448A0">
              <w:rPr>
                <w:lang w:val="en-AU"/>
              </w:rPr>
              <w:t>Timeframe</w:t>
            </w:r>
          </w:p>
        </w:tc>
      </w:tr>
      <w:tr w:rsidR="00732522" w:rsidRPr="00A448A0" w14:paraId="57C73109" w14:textId="77777777" w:rsidTr="003D0D54">
        <w:trPr>
          <w:trHeight w:val="1417"/>
        </w:trPr>
        <w:tc>
          <w:tcPr>
            <w:tcW w:w="0" w:type="pct"/>
          </w:tcPr>
          <w:p w14:paraId="77CC66DF" w14:textId="77777777" w:rsidR="00732522" w:rsidRPr="00A448A0" w:rsidRDefault="00732522" w:rsidP="0025212C">
            <w:pPr>
              <w:pStyle w:val="Tabletext"/>
              <w:rPr>
                <w:lang w:val="en-AU"/>
              </w:rPr>
            </w:pPr>
          </w:p>
        </w:tc>
        <w:tc>
          <w:tcPr>
            <w:tcW w:w="0" w:type="pct"/>
          </w:tcPr>
          <w:p w14:paraId="779363DB" w14:textId="77777777" w:rsidR="00732522" w:rsidRPr="00A448A0" w:rsidRDefault="00732522" w:rsidP="0025212C">
            <w:pPr>
              <w:pStyle w:val="Tabletext"/>
              <w:rPr>
                <w:lang w:val="en-AU"/>
              </w:rPr>
            </w:pPr>
          </w:p>
        </w:tc>
        <w:tc>
          <w:tcPr>
            <w:tcW w:w="0" w:type="pct"/>
          </w:tcPr>
          <w:p w14:paraId="7B431F50" w14:textId="77777777" w:rsidR="00732522" w:rsidRPr="00A448A0" w:rsidRDefault="00732522" w:rsidP="0025212C">
            <w:pPr>
              <w:pStyle w:val="Tabletext"/>
            </w:pPr>
          </w:p>
        </w:tc>
        <w:tc>
          <w:tcPr>
            <w:tcW w:w="0" w:type="pct"/>
          </w:tcPr>
          <w:p w14:paraId="6C6AC9A8" w14:textId="148CDE91" w:rsidR="00732522" w:rsidRPr="00A448A0" w:rsidRDefault="00732522" w:rsidP="0025212C">
            <w:pPr>
              <w:pStyle w:val="Tabletext"/>
              <w:rPr>
                <w:lang w:val="en-AU"/>
              </w:rPr>
            </w:pPr>
          </w:p>
        </w:tc>
      </w:tr>
      <w:tr w:rsidR="00732522" w:rsidRPr="00A448A0" w14:paraId="0DE94FFC" w14:textId="77777777" w:rsidTr="003D0D54">
        <w:trPr>
          <w:trHeight w:val="1417"/>
        </w:trPr>
        <w:tc>
          <w:tcPr>
            <w:tcW w:w="0" w:type="pct"/>
          </w:tcPr>
          <w:p w14:paraId="0FB0FB9E" w14:textId="77777777" w:rsidR="00732522" w:rsidRPr="00A448A0" w:rsidRDefault="00732522" w:rsidP="0025212C">
            <w:pPr>
              <w:pStyle w:val="Tabletext"/>
              <w:rPr>
                <w:lang w:val="en-AU"/>
              </w:rPr>
            </w:pPr>
          </w:p>
        </w:tc>
        <w:tc>
          <w:tcPr>
            <w:tcW w:w="0" w:type="pct"/>
          </w:tcPr>
          <w:p w14:paraId="13B18B9B" w14:textId="77777777" w:rsidR="00732522" w:rsidRPr="00A448A0" w:rsidRDefault="00732522" w:rsidP="0025212C">
            <w:pPr>
              <w:pStyle w:val="Tabletext"/>
              <w:rPr>
                <w:lang w:val="en-AU"/>
              </w:rPr>
            </w:pPr>
          </w:p>
        </w:tc>
        <w:tc>
          <w:tcPr>
            <w:tcW w:w="0" w:type="pct"/>
          </w:tcPr>
          <w:p w14:paraId="1E74CC48" w14:textId="77777777" w:rsidR="00732522" w:rsidRPr="00A448A0" w:rsidRDefault="00732522" w:rsidP="0025212C">
            <w:pPr>
              <w:pStyle w:val="Tabletext"/>
            </w:pPr>
          </w:p>
        </w:tc>
        <w:tc>
          <w:tcPr>
            <w:tcW w:w="0" w:type="pct"/>
          </w:tcPr>
          <w:p w14:paraId="1D457D6C" w14:textId="59153A92" w:rsidR="00732522" w:rsidRPr="00A448A0" w:rsidRDefault="00732522" w:rsidP="0025212C">
            <w:pPr>
              <w:pStyle w:val="Tabletext"/>
              <w:rPr>
                <w:lang w:val="en-AU"/>
              </w:rPr>
            </w:pPr>
          </w:p>
        </w:tc>
      </w:tr>
      <w:tr w:rsidR="00732522" w:rsidRPr="00A448A0" w14:paraId="34D14C51" w14:textId="77777777" w:rsidTr="003D0D54">
        <w:trPr>
          <w:trHeight w:val="1417"/>
        </w:trPr>
        <w:tc>
          <w:tcPr>
            <w:tcW w:w="0" w:type="pct"/>
          </w:tcPr>
          <w:p w14:paraId="4AAE2F6B" w14:textId="77777777" w:rsidR="00732522" w:rsidRPr="00A448A0" w:rsidRDefault="00732522" w:rsidP="0025212C">
            <w:pPr>
              <w:pStyle w:val="Tabletext"/>
              <w:rPr>
                <w:lang w:val="en-AU"/>
              </w:rPr>
            </w:pPr>
          </w:p>
        </w:tc>
        <w:tc>
          <w:tcPr>
            <w:tcW w:w="0" w:type="pct"/>
          </w:tcPr>
          <w:p w14:paraId="175DF08B" w14:textId="77777777" w:rsidR="00732522" w:rsidRPr="00A448A0" w:rsidRDefault="00732522" w:rsidP="0025212C">
            <w:pPr>
              <w:pStyle w:val="Tabletext"/>
              <w:rPr>
                <w:lang w:val="en-AU"/>
              </w:rPr>
            </w:pPr>
          </w:p>
        </w:tc>
        <w:tc>
          <w:tcPr>
            <w:tcW w:w="0" w:type="pct"/>
          </w:tcPr>
          <w:p w14:paraId="49773769" w14:textId="77777777" w:rsidR="00732522" w:rsidRPr="00A448A0" w:rsidRDefault="00732522" w:rsidP="0025212C">
            <w:pPr>
              <w:pStyle w:val="Tabletext"/>
            </w:pPr>
          </w:p>
        </w:tc>
        <w:tc>
          <w:tcPr>
            <w:tcW w:w="0" w:type="pct"/>
          </w:tcPr>
          <w:p w14:paraId="09E1C1B7" w14:textId="01CDA673" w:rsidR="00732522" w:rsidRPr="00A448A0" w:rsidRDefault="00732522" w:rsidP="0025212C">
            <w:pPr>
              <w:pStyle w:val="Tabletext"/>
              <w:rPr>
                <w:lang w:val="en-AU"/>
              </w:rPr>
            </w:pPr>
          </w:p>
        </w:tc>
      </w:tr>
    </w:tbl>
    <w:p w14:paraId="5C699A2A" w14:textId="77777777" w:rsidR="00ED324F" w:rsidRDefault="00ED324F" w:rsidP="00ED324F">
      <w:pPr>
        <w:pStyle w:val="Heading3"/>
      </w:pPr>
      <w:r>
        <w:t>Next review</w:t>
      </w:r>
    </w:p>
    <w:p w14:paraId="5A4C15D2" w14:textId="77777777" w:rsidR="00ED324F" w:rsidRPr="00A448A0" w:rsidRDefault="00ED324F" w:rsidP="00ED324F">
      <w:pPr>
        <w:pStyle w:val="Body"/>
      </w:pPr>
      <w:r w:rsidRPr="00A448A0">
        <w:rPr>
          <w:b/>
          <w:bCs/>
        </w:rPr>
        <w:t>Date of next review</w:t>
      </w:r>
      <w:r>
        <w:t xml:space="preserve">: </w:t>
      </w:r>
    </w:p>
    <w:p w14:paraId="695BAA84" w14:textId="14AD0BFA" w:rsidR="00ED324F" w:rsidRDefault="00ED324F">
      <w:pPr>
        <w:spacing w:after="0" w:line="240" w:lineRule="auto"/>
        <w:rPr>
          <w:rFonts w:eastAsia="Times"/>
        </w:rPr>
      </w:pPr>
      <w:r>
        <w:br w:type="page"/>
      </w:r>
    </w:p>
    <w:p w14:paraId="366B4334" w14:textId="7CCE3B49" w:rsidR="00ED324F" w:rsidRDefault="00732522" w:rsidP="00ED324F">
      <w:pPr>
        <w:pStyle w:val="Heading1"/>
      </w:pPr>
      <w:bookmarkStart w:id="6" w:name="_Ref143609544"/>
      <w:bookmarkStart w:id="7" w:name="_Toc148449517"/>
      <w:r w:rsidRPr="00732522">
        <w:lastRenderedPageBreak/>
        <w:t>Sector based examples</w:t>
      </w:r>
      <w:bookmarkEnd w:id="6"/>
      <w:bookmarkEnd w:id="7"/>
    </w:p>
    <w:p w14:paraId="6372A3EA" w14:textId="1C209578" w:rsidR="00732522" w:rsidRDefault="00732522" w:rsidP="00732522">
      <w:pPr>
        <w:pStyle w:val="Heading2"/>
      </w:pPr>
      <w:r>
        <w:t>Recommendation 1</w:t>
      </w:r>
      <w:r w:rsidR="00B57010">
        <w:t xml:space="preserve"> examples</w:t>
      </w:r>
    </w:p>
    <w:tbl>
      <w:tblPr>
        <w:tblStyle w:val="Bluetable"/>
        <w:tblW w:w="0" w:type="auto"/>
        <w:tblInd w:w="0" w:type="dxa"/>
        <w:tblLook w:val="0620" w:firstRow="1" w:lastRow="0" w:firstColumn="0" w:lastColumn="0" w:noHBand="1" w:noVBand="1"/>
      </w:tblPr>
      <w:tblGrid>
        <w:gridCol w:w="15126"/>
      </w:tblGrid>
      <w:tr w:rsidR="00732522" w:rsidRPr="00AF36C7" w14:paraId="5A6B4383" w14:textId="77777777" w:rsidTr="00732522">
        <w:trPr>
          <w:cnfStyle w:val="100000000000" w:firstRow="1" w:lastRow="0" w:firstColumn="0" w:lastColumn="0" w:oddVBand="0" w:evenVBand="0" w:oddHBand="0" w:evenHBand="0" w:firstRowFirstColumn="0" w:firstRowLastColumn="0" w:lastRowFirstColumn="0" w:lastRowLastColumn="0"/>
          <w:tblHeader/>
        </w:trPr>
        <w:tc>
          <w:tcPr>
            <w:tcW w:w="15126" w:type="dxa"/>
          </w:tcPr>
          <w:p w14:paraId="7327D6E0" w14:textId="240917CE" w:rsidR="00732522" w:rsidRPr="003D0D54" w:rsidRDefault="00732522" w:rsidP="00732522">
            <w:pPr>
              <w:pStyle w:val="Tablecolhead"/>
              <w:rPr>
                <w:lang w:val="en-AU"/>
              </w:rPr>
            </w:pPr>
            <w:r w:rsidRPr="00AF36C7">
              <w:t>Examples for health, disability and aged care</w:t>
            </w:r>
          </w:p>
        </w:tc>
      </w:tr>
      <w:tr w:rsidR="00732522" w:rsidRPr="00AF36C7" w14:paraId="76FF736B" w14:textId="77777777" w:rsidTr="00732522">
        <w:tc>
          <w:tcPr>
            <w:tcW w:w="15126" w:type="dxa"/>
          </w:tcPr>
          <w:p w14:paraId="6058F40A" w14:textId="77777777" w:rsidR="00732522" w:rsidRPr="003D0D54" w:rsidRDefault="00732522" w:rsidP="00732522">
            <w:pPr>
              <w:pStyle w:val="Tablebullet1"/>
              <w:rPr>
                <w:lang w:val="en-AU"/>
              </w:rPr>
            </w:pPr>
            <w:r w:rsidRPr="00AF36C7">
              <w:t>Documented and contracted partnerships are made with local or selected RTOs</w:t>
            </w:r>
          </w:p>
          <w:p w14:paraId="4F97093C" w14:textId="101F683C" w:rsidR="00732522" w:rsidRPr="003D0D54" w:rsidRDefault="0088561E" w:rsidP="00732522">
            <w:pPr>
              <w:pStyle w:val="Tablebullet1"/>
              <w:rPr>
                <w:lang w:val="en-AU"/>
              </w:rPr>
            </w:pPr>
            <w:r w:rsidRPr="00AF36C7">
              <w:t xml:space="preserve">Taking part </w:t>
            </w:r>
            <w:r w:rsidR="00732522" w:rsidRPr="00AF36C7">
              <w:t>in skills services organisation (SSO) industry panels</w:t>
            </w:r>
          </w:p>
          <w:p w14:paraId="704A2852" w14:textId="01BB4937" w:rsidR="00732522" w:rsidRPr="003D0D54" w:rsidRDefault="0088561E" w:rsidP="00732522">
            <w:pPr>
              <w:pStyle w:val="Tablebullet1"/>
              <w:rPr>
                <w:lang w:val="en-AU"/>
              </w:rPr>
            </w:pPr>
            <w:r w:rsidRPr="00AF36C7">
              <w:t xml:space="preserve">Taking part </w:t>
            </w:r>
            <w:r w:rsidR="00732522" w:rsidRPr="00AF36C7">
              <w:t>in RTO industry panels</w:t>
            </w:r>
          </w:p>
          <w:p w14:paraId="67F9D6B6" w14:textId="77777777" w:rsidR="00732522" w:rsidRPr="003D0D54" w:rsidRDefault="00732522" w:rsidP="00732522">
            <w:pPr>
              <w:pStyle w:val="Tablebullet1"/>
              <w:rPr>
                <w:lang w:val="en-AU"/>
              </w:rPr>
            </w:pPr>
            <w:r w:rsidRPr="00AF36C7">
              <w:t>Reviewing course materials</w:t>
            </w:r>
          </w:p>
          <w:p w14:paraId="76AEE6F2" w14:textId="77777777" w:rsidR="00732522" w:rsidRPr="003D0D54" w:rsidRDefault="00732522" w:rsidP="00732522">
            <w:pPr>
              <w:pStyle w:val="Tablebullet1"/>
              <w:rPr>
                <w:lang w:val="en-AU"/>
              </w:rPr>
            </w:pPr>
            <w:r w:rsidRPr="00AF36C7">
              <w:t>Reviewing elective unit choice</w:t>
            </w:r>
          </w:p>
          <w:p w14:paraId="2EDEC228" w14:textId="77777777" w:rsidR="00732522" w:rsidRPr="003D0D54" w:rsidRDefault="00732522" w:rsidP="00732522">
            <w:pPr>
              <w:pStyle w:val="Tablebullet1"/>
              <w:rPr>
                <w:lang w:val="en-AU"/>
              </w:rPr>
            </w:pPr>
            <w:r w:rsidRPr="00AF36C7">
              <w:t>Commenting on suitability of elective choice to health sector</w:t>
            </w:r>
          </w:p>
          <w:p w14:paraId="32CB5645" w14:textId="08F47FD3" w:rsidR="00732522" w:rsidRPr="003D0D54" w:rsidRDefault="00732522" w:rsidP="00732522">
            <w:pPr>
              <w:pStyle w:val="Tablebullet1"/>
              <w:rPr>
                <w:lang w:val="en-AU"/>
              </w:rPr>
            </w:pPr>
            <w:r w:rsidRPr="00AF36C7">
              <w:t xml:space="preserve">Reviewing teaching skills </w:t>
            </w:r>
            <w:r w:rsidR="0088561E" w:rsidRPr="00AF36C7">
              <w:t xml:space="preserve">needed </w:t>
            </w:r>
            <w:r w:rsidRPr="00AF36C7">
              <w:t>for course content</w:t>
            </w:r>
          </w:p>
          <w:p w14:paraId="3DB95176" w14:textId="5BE6BB10" w:rsidR="00732522" w:rsidRPr="003D0D54" w:rsidRDefault="00732522" w:rsidP="00732522">
            <w:pPr>
              <w:pStyle w:val="Tablebullet1"/>
              <w:rPr>
                <w:lang w:val="en-AU"/>
              </w:rPr>
            </w:pPr>
            <w:r w:rsidRPr="00AF36C7">
              <w:t xml:space="preserve">Reviewing assessor skills </w:t>
            </w:r>
            <w:r w:rsidR="0088561E" w:rsidRPr="00AF36C7">
              <w:t xml:space="preserve">needed </w:t>
            </w:r>
            <w:r w:rsidRPr="00AF36C7">
              <w:t>for course content</w:t>
            </w:r>
          </w:p>
          <w:p w14:paraId="0976DEC8" w14:textId="77777777" w:rsidR="00732522" w:rsidRPr="003D0D54" w:rsidRDefault="00732522" w:rsidP="00732522">
            <w:pPr>
              <w:pStyle w:val="Tablebullet1"/>
              <w:rPr>
                <w:lang w:val="en-AU"/>
              </w:rPr>
            </w:pPr>
            <w:r w:rsidRPr="00AF36C7">
              <w:t>Commenting on placement duration and location suitability</w:t>
            </w:r>
          </w:p>
          <w:p w14:paraId="6009E768" w14:textId="304D5A00" w:rsidR="00732522" w:rsidRPr="003D0D54" w:rsidRDefault="00732522" w:rsidP="00732522">
            <w:pPr>
              <w:pStyle w:val="Tablebullet1"/>
              <w:rPr>
                <w:lang w:val="en-AU"/>
              </w:rPr>
            </w:pPr>
            <w:r w:rsidRPr="00AF36C7">
              <w:t>Commenting on skills readiness statements for AHA graduates for relevant sector</w:t>
            </w:r>
          </w:p>
        </w:tc>
      </w:tr>
    </w:tbl>
    <w:p w14:paraId="6B6B5551" w14:textId="77777777" w:rsidR="00DA37DF" w:rsidRDefault="00DA37DF">
      <w:pPr>
        <w:spacing w:after="0" w:line="240" w:lineRule="auto"/>
        <w:rPr>
          <w:rFonts w:eastAsia="Times"/>
        </w:rPr>
      </w:pPr>
      <w:r>
        <w:br w:type="page"/>
      </w:r>
    </w:p>
    <w:p w14:paraId="079ADE04" w14:textId="7B2C3E9F" w:rsidR="00732522" w:rsidRDefault="00732522" w:rsidP="00DA37DF">
      <w:pPr>
        <w:pStyle w:val="Heading2"/>
      </w:pPr>
      <w:r>
        <w:lastRenderedPageBreak/>
        <w:t>Recommendation 3</w:t>
      </w:r>
      <w:r w:rsidR="00B57010">
        <w:t xml:space="preserve"> examples</w:t>
      </w:r>
    </w:p>
    <w:tbl>
      <w:tblPr>
        <w:tblStyle w:val="Bluetable"/>
        <w:tblW w:w="0" w:type="auto"/>
        <w:tblInd w:w="0" w:type="dxa"/>
        <w:tblLook w:val="0620" w:firstRow="1" w:lastRow="0" w:firstColumn="0" w:lastColumn="0" w:noHBand="1" w:noVBand="1"/>
      </w:tblPr>
      <w:tblGrid>
        <w:gridCol w:w="15126"/>
      </w:tblGrid>
      <w:tr w:rsidR="00732522" w:rsidRPr="00AF36C7" w14:paraId="5A0D57A6" w14:textId="77777777" w:rsidTr="0025212C">
        <w:trPr>
          <w:cnfStyle w:val="100000000000" w:firstRow="1" w:lastRow="0" w:firstColumn="0" w:lastColumn="0" w:oddVBand="0" w:evenVBand="0" w:oddHBand="0" w:evenHBand="0" w:firstRowFirstColumn="0" w:firstRowLastColumn="0" w:lastRowFirstColumn="0" w:lastRowLastColumn="0"/>
          <w:tblHeader/>
        </w:trPr>
        <w:tc>
          <w:tcPr>
            <w:tcW w:w="15126" w:type="dxa"/>
          </w:tcPr>
          <w:p w14:paraId="5B43FB52" w14:textId="77777777" w:rsidR="00732522" w:rsidRPr="003D0D54" w:rsidRDefault="00732522" w:rsidP="0025212C">
            <w:pPr>
              <w:pStyle w:val="Tablecolhead"/>
              <w:rPr>
                <w:lang w:val="en-AU"/>
              </w:rPr>
            </w:pPr>
            <w:r w:rsidRPr="00AF36C7">
              <w:t>Examples for health, disability and aged care</w:t>
            </w:r>
          </w:p>
        </w:tc>
      </w:tr>
      <w:tr w:rsidR="00732522" w:rsidRPr="00AF36C7" w14:paraId="5450E1CE" w14:textId="77777777" w:rsidTr="0025212C">
        <w:tc>
          <w:tcPr>
            <w:tcW w:w="15126" w:type="dxa"/>
          </w:tcPr>
          <w:p w14:paraId="16948A13" w14:textId="73051805" w:rsidR="00732522" w:rsidRPr="003D0D54" w:rsidRDefault="003F3A67" w:rsidP="00732522">
            <w:pPr>
              <w:pStyle w:val="Tablebullet1"/>
              <w:rPr>
                <w:lang w:val="en-AU"/>
              </w:rPr>
            </w:pPr>
            <w:r w:rsidRPr="00AF36C7">
              <w:t>S</w:t>
            </w:r>
            <w:r w:rsidR="00732522" w:rsidRPr="00AF36C7">
              <w:t xml:space="preserve">tudy leave for AHAs and AHPs completing Certificate IV </w:t>
            </w:r>
            <w:r w:rsidRPr="00AF36C7">
              <w:t>t</w:t>
            </w:r>
            <w:r w:rsidR="0088561E" w:rsidRPr="00AF36C7">
              <w:t>rain</w:t>
            </w:r>
            <w:r w:rsidRPr="00AF36C7">
              <w:t>ing</w:t>
            </w:r>
          </w:p>
          <w:p w14:paraId="5B81B27F" w14:textId="6CF84947" w:rsidR="00732522" w:rsidRPr="003D0D54" w:rsidRDefault="003F3A67" w:rsidP="00732522">
            <w:pPr>
              <w:pStyle w:val="Tablebullet1"/>
              <w:rPr>
                <w:lang w:val="en-AU"/>
              </w:rPr>
            </w:pPr>
            <w:r w:rsidRPr="00AF36C7">
              <w:t>C</w:t>
            </w:r>
            <w:r w:rsidR="00732522" w:rsidRPr="00AF36C7">
              <w:t>asual and part</w:t>
            </w:r>
            <w:r w:rsidRPr="00AF36C7">
              <w:t>-</w:t>
            </w:r>
            <w:r w:rsidR="00732522" w:rsidRPr="00AF36C7">
              <w:t xml:space="preserve">time roles to allow AHAs and AHPs to </w:t>
            </w:r>
            <w:r w:rsidRPr="00AF36C7">
              <w:t xml:space="preserve">take part </w:t>
            </w:r>
            <w:r w:rsidR="00732522" w:rsidRPr="00AF36C7">
              <w:t>in teaching</w:t>
            </w:r>
          </w:p>
          <w:p w14:paraId="19A9A9CD" w14:textId="71DA3CEF" w:rsidR="00732522" w:rsidRPr="003D0D54" w:rsidRDefault="00732522" w:rsidP="00732522">
            <w:pPr>
              <w:pStyle w:val="Tablebullet1"/>
              <w:rPr>
                <w:lang w:val="en-AU"/>
              </w:rPr>
            </w:pPr>
            <w:r w:rsidRPr="00AF36C7">
              <w:t xml:space="preserve">AHAs who have completed the Certificate IV </w:t>
            </w:r>
            <w:r w:rsidR="0088561E" w:rsidRPr="00AF36C7">
              <w:t xml:space="preserve">in </w:t>
            </w:r>
            <w:r w:rsidRPr="00AF36C7">
              <w:t>T</w:t>
            </w:r>
            <w:r w:rsidR="0088561E" w:rsidRPr="00AF36C7">
              <w:t xml:space="preserve">raining and </w:t>
            </w:r>
            <w:r w:rsidRPr="00AF36C7">
              <w:t>E</w:t>
            </w:r>
            <w:r w:rsidR="0088561E" w:rsidRPr="00AF36C7">
              <w:t>ducation</w:t>
            </w:r>
            <w:r w:rsidRPr="00AF36C7">
              <w:t xml:space="preserve"> </w:t>
            </w:r>
            <w:r w:rsidR="0088561E" w:rsidRPr="00AF36C7">
              <w:t xml:space="preserve">give </w:t>
            </w:r>
            <w:r w:rsidRPr="00AF36C7">
              <w:t xml:space="preserve">guest speaker presentations at partner RTOs for </w:t>
            </w:r>
            <w:r w:rsidR="003F3A67" w:rsidRPr="00AF36C7">
              <w:t>AHA students</w:t>
            </w:r>
          </w:p>
          <w:p w14:paraId="1CE3D406" w14:textId="7EC8C611" w:rsidR="00732522" w:rsidRPr="003D0D54" w:rsidRDefault="00732522" w:rsidP="00732522">
            <w:pPr>
              <w:pStyle w:val="Tablebullet1"/>
              <w:rPr>
                <w:lang w:val="en-AU"/>
              </w:rPr>
            </w:pPr>
            <w:r w:rsidRPr="00AF36C7">
              <w:t xml:space="preserve">Scholarships to complete Certificate IV </w:t>
            </w:r>
            <w:r w:rsidR="003F3A67" w:rsidRPr="00AF36C7">
              <w:t xml:space="preserve">in Training and Education </w:t>
            </w:r>
            <w:r w:rsidRPr="00AF36C7">
              <w:t xml:space="preserve">training </w:t>
            </w:r>
            <w:r w:rsidR="003F3A67" w:rsidRPr="00AF36C7">
              <w:t xml:space="preserve">for </w:t>
            </w:r>
            <w:r w:rsidRPr="00AF36C7">
              <w:t>AHAs and AHPs</w:t>
            </w:r>
          </w:p>
          <w:p w14:paraId="6B49A6A5" w14:textId="108668DF" w:rsidR="00732522" w:rsidRPr="003D0D54" w:rsidRDefault="003F3A67" w:rsidP="00732522">
            <w:pPr>
              <w:pStyle w:val="Tablebullet1"/>
              <w:rPr>
                <w:lang w:val="en-AU"/>
              </w:rPr>
            </w:pPr>
            <w:r w:rsidRPr="00AF36C7">
              <w:t xml:space="preserve">Share </w:t>
            </w:r>
            <w:r w:rsidR="00732522" w:rsidRPr="00AF36C7">
              <w:t xml:space="preserve">delegation documents and procedures </w:t>
            </w:r>
            <w:r w:rsidRPr="00AF36C7">
              <w:t>with</w:t>
            </w:r>
            <w:r w:rsidR="00732522" w:rsidRPr="00AF36C7">
              <w:t xml:space="preserve"> partner RTOs</w:t>
            </w:r>
          </w:p>
          <w:p w14:paraId="038AF830" w14:textId="16A084A4" w:rsidR="00732522" w:rsidRPr="003D0D54" w:rsidRDefault="003F3A67" w:rsidP="00732522">
            <w:pPr>
              <w:pStyle w:val="Tablebullet1"/>
              <w:rPr>
                <w:lang w:val="en-AU"/>
              </w:rPr>
            </w:pPr>
            <w:r w:rsidRPr="00AF36C7">
              <w:t xml:space="preserve">Share </w:t>
            </w:r>
            <w:r w:rsidR="00732522" w:rsidRPr="00AF36C7">
              <w:t xml:space="preserve">position description </w:t>
            </w:r>
            <w:r w:rsidRPr="00AF36C7">
              <w:t xml:space="preserve">documents with </w:t>
            </w:r>
            <w:r w:rsidR="00732522" w:rsidRPr="00AF36C7">
              <w:t>partner RTOs</w:t>
            </w:r>
          </w:p>
          <w:p w14:paraId="056000D0" w14:textId="5FAD24E0" w:rsidR="00732522" w:rsidRPr="003D0D54" w:rsidRDefault="003F3A67" w:rsidP="00732522">
            <w:pPr>
              <w:pStyle w:val="Tablebullet1"/>
              <w:rPr>
                <w:lang w:val="en-AU"/>
              </w:rPr>
            </w:pPr>
            <w:r w:rsidRPr="00AF36C7">
              <w:t xml:space="preserve">Share </w:t>
            </w:r>
            <w:r w:rsidR="00732522" w:rsidRPr="00AF36C7">
              <w:t xml:space="preserve">case </w:t>
            </w:r>
            <w:r w:rsidRPr="00AF36C7">
              <w:t xml:space="preserve">studies </w:t>
            </w:r>
            <w:r w:rsidR="00732522" w:rsidRPr="00AF36C7">
              <w:t xml:space="preserve">of good practice between AHAs and AHPs </w:t>
            </w:r>
            <w:r w:rsidRPr="00AF36C7">
              <w:t xml:space="preserve">with </w:t>
            </w:r>
            <w:r w:rsidR="00732522" w:rsidRPr="00AF36C7">
              <w:t>partner RTOs</w:t>
            </w:r>
          </w:p>
          <w:p w14:paraId="49476DEC" w14:textId="2E7B8597" w:rsidR="00732522" w:rsidRPr="003D0D54" w:rsidRDefault="003F3A67" w:rsidP="00732522">
            <w:pPr>
              <w:pStyle w:val="Tablebullet1"/>
              <w:rPr>
                <w:lang w:val="en-AU"/>
              </w:rPr>
            </w:pPr>
            <w:r w:rsidRPr="00AF36C7">
              <w:t xml:space="preserve">Share </w:t>
            </w:r>
            <w:r w:rsidR="00732522" w:rsidRPr="00AF36C7">
              <w:t xml:space="preserve">third party evidence of skills readiness assessment </w:t>
            </w:r>
            <w:r w:rsidRPr="00AF36C7">
              <w:t xml:space="preserve">with </w:t>
            </w:r>
            <w:r w:rsidR="00732522" w:rsidRPr="00AF36C7">
              <w:t>RTOs</w:t>
            </w:r>
          </w:p>
        </w:tc>
      </w:tr>
    </w:tbl>
    <w:p w14:paraId="1F70DAAD" w14:textId="77777777" w:rsidR="00DA37DF" w:rsidRDefault="00DA37DF">
      <w:pPr>
        <w:spacing w:after="0" w:line="240" w:lineRule="auto"/>
        <w:rPr>
          <w:rFonts w:eastAsia="Times"/>
        </w:rPr>
      </w:pPr>
      <w:r>
        <w:br w:type="page"/>
      </w:r>
    </w:p>
    <w:p w14:paraId="2241365C" w14:textId="1FBC8CC3" w:rsidR="00732522" w:rsidRDefault="00732522" w:rsidP="00DA37DF">
      <w:pPr>
        <w:pStyle w:val="Heading2"/>
      </w:pPr>
      <w:r>
        <w:lastRenderedPageBreak/>
        <w:t>Recommendation 4</w:t>
      </w:r>
      <w:r w:rsidR="00B57010">
        <w:t xml:space="preserve"> examples</w:t>
      </w:r>
    </w:p>
    <w:tbl>
      <w:tblPr>
        <w:tblStyle w:val="Bluetable"/>
        <w:tblW w:w="0" w:type="auto"/>
        <w:tblInd w:w="0" w:type="dxa"/>
        <w:tblLook w:val="0620" w:firstRow="1" w:lastRow="0" w:firstColumn="0" w:lastColumn="0" w:noHBand="1" w:noVBand="1"/>
      </w:tblPr>
      <w:tblGrid>
        <w:gridCol w:w="7563"/>
        <w:gridCol w:w="7563"/>
      </w:tblGrid>
      <w:tr w:rsidR="00732522" w:rsidRPr="00AF36C7" w14:paraId="6DC47920" w14:textId="77777777" w:rsidTr="00732522">
        <w:trPr>
          <w:cnfStyle w:val="100000000000" w:firstRow="1" w:lastRow="0" w:firstColumn="0" w:lastColumn="0" w:oddVBand="0" w:evenVBand="0" w:oddHBand="0" w:evenHBand="0" w:firstRowFirstColumn="0" w:firstRowLastColumn="0" w:lastRowFirstColumn="0" w:lastRowLastColumn="0"/>
          <w:tblHeader/>
        </w:trPr>
        <w:tc>
          <w:tcPr>
            <w:tcW w:w="7563" w:type="dxa"/>
          </w:tcPr>
          <w:p w14:paraId="71A320F7" w14:textId="2C16F6E0" w:rsidR="00732522" w:rsidRPr="003D0D54" w:rsidRDefault="00732522" w:rsidP="00732522">
            <w:pPr>
              <w:pStyle w:val="Tablecolhead"/>
              <w:rPr>
                <w:lang w:val="en-AU"/>
              </w:rPr>
            </w:pPr>
            <w:r w:rsidRPr="00AF36C7">
              <w:t>Health</w:t>
            </w:r>
            <w:r w:rsidR="00B57010" w:rsidRPr="00AF36C7">
              <w:t xml:space="preserve"> examples</w:t>
            </w:r>
          </w:p>
        </w:tc>
        <w:tc>
          <w:tcPr>
            <w:tcW w:w="7563" w:type="dxa"/>
          </w:tcPr>
          <w:p w14:paraId="1A3491A7" w14:textId="53C0D103" w:rsidR="00732522" w:rsidRPr="003D0D54" w:rsidRDefault="00732522" w:rsidP="00732522">
            <w:pPr>
              <w:pStyle w:val="Tablecolhead"/>
              <w:rPr>
                <w:lang w:val="en-AU"/>
              </w:rPr>
            </w:pPr>
            <w:r w:rsidRPr="00AF36C7">
              <w:t xml:space="preserve">Disability and </w:t>
            </w:r>
            <w:r w:rsidR="00B57010" w:rsidRPr="00AF36C7">
              <w:t xml:space="preserve">aged </w:t>
            </w:r>
            <w:r w:rsidRPr="00AF36C7">
              <w:t>care</w:t>
            </w:r>
            <w:r w:rsidR="00B57010" w:rsidRPr="00AF36C7">
              <w:t xml:space="preserve"> examples</w:t>
            </w:r>
          </w:p>
        </w:tc>
      </w:tr>
      <w:tr w:rsidR="00732522" w:rsidRPr="00AF36C7" w14:paraId="42A817BA" w14:textId="77777777" w:rsidTr="00732522">
        <w:tc>
          <w:tcPr>
            <w:tcW w:w="7563" w:type="dxa"/>
          </w:tcPr>
          <w:p w14:paraId="6D6100C9" w14:textId="3DF48479" w:rsidR="00732522" w:rsidRPr="00AF36C7" w:rsidRDefault="00732522" w:rsidP="00732522">
            <w:pPr>
              <w:pStyle w:val="Tablebullet1"/>
              <w:rPr>
                <w:b/>
                <w:bCs/>
                <w:lang w:val="en-AU"/>
              </w:rPr>
            </w:pPr>
            <w:r w:rsidRPr="00AF36C7">
              <w:rPr>
                <w:lang w:val="en-AU"/>
              </w:rPr>
              <w:t xml:space="preserve">Certificate III placements offered </w:t>
            </w:r>
            <w:r w:rsidR="00B07D78" w:rsidRPr="00AF36C7">
              <w:rPr>
                <w:lang w:val="en-AU"/>
              </w:rPr>
              <w:t xml:space="preserve">– more </w:t>
            </w:r>
            <w:r w:rsidRPr="00AF36C7">
              <w:rPr>
                <w:lang w:val="en-AU"/>
              </w:rPr>
              <w:t xml:space="preserve">than 2 students </w:t>
            </w:r>
            <w:r w:rsidR="00B07D78" w:rsidRPr="00AF36C7">
              <w:rPr>
                <w:lang w:val="en-AU"/>
              </w:rPr>
              <w:t xml:space="preserve">for each </w:t>
            </w:r>
            <w:r w:rsidRPr="00AF36C7">
              <w:rPr>
                <w:lang w:val="en-AU"/>
              </w:rPr>
              <w:t xml:space="preserve">AHA staff member </w:t>
            </w:r>
            <w:r w:rsidR="00B07D78" w:rsidRPr="00AF36C7">
              <w:rPr>
                <w:lang w:val="en-AU"/>
              </w:rPr>
              <w:t xml:space="preserve">each </w:t>
            </w:r>
            <w:r w:rsidRPr="00AF36C7">
              <w:rPr>
                <w:lang w:val="en-AU"/>
              </w:rPr>
              <w:t>year</w:t>
            </w:r>
          </w:p>
          <w:p w14:paraId="3D6812C9" w14:textId="674216C0" w:rsidR="00732522" w:rsidRPr="00AF36C7" w:rsidRDefault="00732522" w:rsidP="00732522">
            <w:pPr>
              <w:pStyle w:val="Tablebullet1"/>
              <w:rPr>
                <w:b/>
                <w:lang w:val="en-AU"/>
              </w:rPr>
            </w:pPr>
            <w:r w:rsidRPr="00AF36C7">
              <w:rPr>
                <w:lang w:val="en-AU"/>
              </w:rPr>
              <w:t xml:space="preserve">Certificate IV placements offered </w:t>
            </w:r>
            <w:r w:rsidR="00712B17" w:rsidRPr="00AF36C7">
              <w:rPr>
                <w:lang w:val="en-AU"/>
              </w:rPr>
              <w:t xml:space="preserve">– more </w:t>
            </w:r>
            <w:r w:rsidRPr="00AF36C7">
              <w:rPr>
                <w:lang w:val="en-AU"/>
              </w:rPr>
              <w:t xml:space="preserve">than 5 students </w:t>
            </w:r>
            <w:r w:rsidR="00712B17" w:rsidRPr="00AF36C7">
              <w:rPr>
                <w:lang w:val="en-AU"/>
              </w:rPr>
              <w:t xml:space="preserve">for each </w:t>
            </w:r>
            <w:r w:rsidRPr="00AF36C7">
              <w:rPr>
                <w:lang w:val="en-AU"/>
              </w:rPr>
              <w:t>full</w:t>
            </w:r>
            <w:r w:rsidR="00712B17" w:rsidRPr="00AF36C7">
              <w:rPr>
                <w:lang w:val="en-AU"/>
              </w:rPr>
              <w:t>-</w:t>
            </w:r>
            <w:r w:rsidRPr="00AF36C7">
              <w:rPr>
                <w:lang w:val="en-AU"/>
              </w:rPr>
              <w:t xml:space="preserve">time AHA staff member </w:t>
            </w:r>
            <w:r w:rsidR="00712B17" w:rsidRPr="00AF36C7">
              <w:rPr>
                <w:lang w:val="en-AU"/>
              </w:rPr>
              <w:t xml:space="preserve">each </w:t>
            </w:r>
            <w:r w:rsidRPr="00AF36C7">
              <w:rPr>
                <w:lang w:val="en-AU"/>
              </w:rPr>
              <w:t>year</w:t>
            </w:r>
          </w:p>
          <w:p w14:paraId="5CA574EC" w14:textId="77081457" w:rsidR="00732522" w:rsidRPr="00AF36C7" w:rsidRDefault="00732522" w:rsidP="00732522">
            <w:pPr>
              <w:pStyle w:val="Tablebullet1"/>
              <w:rPr>
                <w:b/>
                <w:bCs/>
                <w:lang w:val="en-AU"/>
              </w:rPr>
            </w:pPr>
            <w:r w:rsidRPr="00AF36C7">
              <w:rPr>
                <w:lang w:val="en-AU"/>
              </w:rPr>
              <w:t>Traineeship (Grade 1) supported for Cert</w:t>
            </w:r>
            <w:r w:rsidR="00712B17" w:rsidRPr="00AF36C7">
              <w:rPr>
                <w:lang w:val="en-AU"/>
              </w:rPr>
              <w:t>ificate</w:t>
            </w:r>
            <w:r w:rsidRPr="00AF36C7">
              <w:rPr>
                <w:lang w:val="en-AU"/>
              </w:rPr>
              <w:t xml:space="preserve"> IV students </w:t>
            </w:r>
            <w:r w:rsidR="00712B17" w:rsidRPr="00AF36C7">
              <w:rPr>
                <w:lang w:val="en-AU"/>
              </w:rPr>
              <w:t xml:space="preserve">– more than </w:t>
            </w:r>
            <w:r w:rsidRPr="00AF36C7">
              <w:rPr>
                <w:lang w:val="en-AU"/>
              </w:rPr>
              <w:t xml:space="preserve">2 </w:t>
            </w:r>
            <w:r w:rsidR="00712B17" w:rsidRPr="00AF36C7">
              <w:rPr>
                <w:lang w:val="en-AU"/>
              </w:rPr>
              <w:t xml:space="preserve">each </w:t>
            </w:r>
            <w:r w:rsidRPr="00AF36C7">
              <w:rPr>
                <w:lang w:val="en-AU"/>
              </w:rPr>
              <w:t>year</w:t>
            </w:r>
          </w:p>
          <w:p w14:paraId="52835BA6" w14:textId="29EF3CD9" w:rsidR="00732522" w:rsidRPr="00AF36C7" w:rsidRDefault="00D54B37" w:rsidP="00732522">
            <w:pPr>
              <w:pStyle w:val="Tablebullet1"/>
              <w:rPr>
                <w:lang w:val="en-AU"/>
              </w:rPr>
            </w:pPr>
            <w:r w:rsidRPr="00AF36C7">
              <w:rPr>
                <w:lang w:val="en-AU"/>
              </w:rPr>
              <w:t>P</w:t>
            </w:r>
            <w:r w:rsidR="00732522" w:rsidRPr="00AF36C7">
              <w:rPr>
                <w:lang w:val="en-AU"/>
              </w:rPr>
              <w:t xml:space="preserve">artner with VET sector to host placements for Certificate III and IV </w:t>
            </w:r>
            <w:r w:rsidR="00712B17" w:rsidRPr="00AF36C7">
              <w:rPr>
                <w:lang w:val="en-AU"/>
              </w:rPr>
              <w:t xml:space="preserve">AHA </w:t>
            </w:r>
            <w:r w:rsidR="00732522" w:rsidRPr="00AF36C7">
              <w:rPr>
                <w:lang w:val="en-AU"/>
              </w:rPr>
              <w:t>students</w:t>
            </w:r>
            <w:r w:rsidR="00712B17" w:rsidRPr="00AF36C7">
              <w:rPr>
                <w:lang w:val="en-AU"/>
              </w:rPr>
              <w:t>,</w:t>
            </w:r>
            <w:r w:rsidR="00732522" w:rsidRPr="00AF36C7">
              <w:rPr>
                <w:lang w:val="en-AU"/>
              </w:rPr>
              <w:t xml:space="preserve"> in </w:t>
            </w:r>
            <w:r w:rsidR="00712B17" w:rsidRPr="00AF36C7">
              <w:rPr>
                <w:lang w:val="en-AU"/>
              </w:rPr>
              <w:t xml:space="preserve">line </w:t>
            </w:r>
            <w:r w:rsidR="00732522" w:rsidRPr="00AF36C7">
              <w:rPr>
                <w:lang w:val="en-AU"/>
              </w:rPr>
              <w:t xml:space="preserve">with the </w:t>
            </w:r>
            <w:r w:rsidR="00712B17" w:rsidRPr="00AF36C7">
              <w:rPr>
                <w:lang w:val="en-AU"/>
              </w:rPr>
              <w:t>d</w:t>
            </w:r>
            <w:r w:rsidR="00712B17" w:rsidRPr="003D0D54">
              <w:t>epartment</w:t>
            </w:r>
            <w:r w:rsidR="00712B17" w:rsidRPr="00AF36C7">
              <w:rPr>
                <w:lang w:val="en-AU"/>
              </w:rPr>
              <w:t>’s</w:t>
            </w:r>
            <w:r w:rsidR="00712B17" w:rsidRPr="003D0D54">
              <w:t xml:space="preserve"> </w:t>
            </w:r>
            <w:r w:rsidR="00712B17" w:rsidRPr="00AF36C7">
              <w:rPr>
                <w:lang w:val="en-AU"/>
              </w:rPr>
              <w:t>student placement agreement</w:t>
            </w:r>
            <w:bookmarkStart w:id="8" w:name="_Ref143704537"/>
            <w:r w:rsidR="00D516B5" w:rsidRPr="00AF36C7">
              <w:rPr>
                <w:rStyle w:val="FootnoteReference"/>
                <w:lang w:val="en-AU"/>
              </w:rPr>
              <w:footnoteReference w:id="2"/>
            </w:r>
            <w:bookmarkEnd w:id="8"/>
            <w:r w:rsidR="00712B17" w:rsidRPr="00AF36C7">
              <w:rPr>
                <w:lang w:val="en-AU"/>
              </w:rPr>
              <w:t xml:space="preserve"> </w:t>
            </w:r>
            <w:r w:rsidR="00732522" w:rsidRPr="00AF36C7">
              <w:rPr>
                <w:lang w:val="en-AU"/>
              </w:rPr>
              <w:t xml:space="preserve">and </w:t>
            </w:r>
            <w:r w:rsidR="00712B17" w:rsidRPr="00AF36C7">
              <w:rPr>
                <w:lang w:val="en-AU"/>
              </w:rPr>
              <w:t>clinical placement fee schedule in public health services</w:t>
            </w:r>
            <w:r w:rsidR="00D516B5" w:rsidRPr="00AF36C7">
              <w:rPr>
                <w:rStyle w:val="FootnoteReference"/>
                <w:lang w:val="en-AU"/>
              </w:rPr>
              <w:footnoteReference w:id="3"/>
            </w:r>
          </w:p>
          <w:p w14:paraId="145FC7F3" w14:textId="59FE1743" w:rsidR="00732522" w:rsidRPr="00AF36C7" w:rsidRDefault="00732522" w:rsidP="00732522">
            <w:pPr>
              <w:pStyle w:val="Tablebullet1"/>
              <w:rPr>
                <w:b/>
                <w:lang w:val="en-AU"/>
              </w:rPr>
            </w:pPr>
            <w:r w:rsidRPr="00AF36C7">
              <w:rPr>
                <w:lang w:val="en-AU"/>
              </w:rPr>
              <w:t xml:space="preserve">Observation opportunities offered face to face or remotely </w:t>
            </w:r>
            <w:r w:rsidR="00712B17" w:rsidRPr="00AF36C7">
              <w:rPr>
                <w:lang w:val="en-AU"/>
              </w:rPr>
              <w:t>online</w:t>
            </w:r>
          </w:p>
          <w:p w14:paraId="3986642F" w14:textId="42721579" w:rsidR="00732522" w:rsidRPr="00AF36C7" w:rsidRDefault="00732522" w:rsidP="00732522">
            <w:pPr>
              <w:pStyle w:val="Tablebullet1"/>
              <w:rPr>
                <w:b/>
                <w:lang w:val="en-AU"/>
              </w:rPr>
            </w:pPr>
            <w:r w:rsidRPr="00AF36C7">
              <w:rPr>
                <w:lang w:val="en-AU"/>
              </w:rPr>
              <w:t xml:space="preserve">Guest lecture </w:t>
            </w:r>
            <w:r w:rsidR="00712B17" w:rsidRPr="00AF36C7">
              <w:rPr>
                <w:lang w:val="en-AU"/>
              </w:rPr>
              <w:t xml:space="preserve">by </w:t>
            </w:r>
            <w:r w:rsidRPr="00AF36C7">
              <w:rPr>
                <w:lang w:val="en-AU"/>
              </w:rPr>
              <w:t>an AHA from the health sector presenting a ‘</w:t>
            </w:r>
            <w:r w:rsidR="00712B17" w:rsidRPr="00AF36C7">
              <w:rPr>
                <w:lang w:val="en-AU"/>
              </w:rPr>
              <w:t xml:space="preserve">a </w:t>
            </w:r>
            <w:r w:rsidRPr="00AF36C7">
              <w:rPr>
                <w:lang w:val="en-AU"/>
              </w:rPr>
              <w:t xml:space="preserve">day in the life’ in the first </w:t>
            </w:r>
            <w:r w:rsidR="00712B17" w:rsidRPr="00AF36C7">
              <w:rPr>
                <w:lang w:val="en-AU"/>
              </w:rPr>
              <w:t xml:space="preserve">6 </w:t>
            </w:r>
            <w:r w:rsidRPr="00AF36C7">
              <w:rPr>
                <w:lang w:val="en-AU"/>
              </w:rPr>
              <w:t>weeks of the course</w:t>
            </w:r>
          </w:p>
          <w:p w14:paraId="73BE2DAC" w14:textId="6CFAA6D9" w:rsidR="00732522" w:rsidRPr="00AF36C7" w:rsidRDefault="00732522" w:rsidP="00732522">
            <w:pPr>
              <w:pStyle w:val="Tablebullet1"/>
              <w:rPr>
                <w:b/>
                <w:lang w:val="en-AU"/>
              </w:rPr>
            </w:pPr>
            <w:r w:rsidRPr="00AF36C7">
              <w:rPr>
                <w:lang w:val="en-AU"/>
              </w:rPr>
              <w:t xml:space="preserve">Patient perspectives offered in person or </w:t>
            </w:r>
            <w:r w:rsidR="00712B17" w:rsidRPr="00AF36C7">
              <w:rPr>
                <w:lang w:val="en-AU"/>
              </w:rPr>
              <w:t xml:space="preserve">through </w:t>
            </w:r>
            <w:r w:rsidRPr="00AF36C7">
              <w:rPr>
                <w:lang w:val="en-AU"/>
              </w:rPr>
              <w:t xml:space="preserve">video footage in first </w:t>
            </w:r>
            <w:r w:rsidR="00712B17" w:rsidRPr="00AF36C7">
              <w:rPr>
                <w:lang w:val="en-AU"/>
              </w:rPr>
              <w:t xml:space="preserve">6 </w:t>
            </w:r>
            <w:r w:rsidRPr="00AF36C7">
              <w:rPr>
                <w:lang w:val="en-AU"/>
              </w:rPr>
              <w:t xml:space="preserve">weeks of </w:t>
            </w:r>
            <w:r w:rsidR="00712B17" w:rsidRPr="00AF36C7">
              <w:rPr>
                <w:lang w:val="en-AU"/>
              </w:rPr>
              <w:t xml:space="preserve">the </w:t>
            </w:r>
            <w:r w:rsidRPr="00AF36C7">
              <w:rPr>
                <w:lang w:val="en-AU"/>
              </w:rPr>
              <w:t>course</w:t>
            </w:r>
          </w:p>
          <w:p w14:paraId="61EB0E14" w14:textId="3031DA2A" w:rsidR="00732522" w:rsidRPr="00AF36C7" w:rsidRDefault="00732522" w:rsidP="00732522">
            <w:pPr>
              <w:pStyle w:val="Tablebullet1"/>
              <w:rPr>
                <w:b/>
                <w:bCs/>
                <w:lang w:val="en-AU"/>
              </w:rPr>
            </w:pPr>
            <w:r w:rsidRPr="00AF36C7">
              <w:rPr>
                <w:lang w:val="en-AU"/>
              </w:rPr>
              <w:t>Involv</w:t>
            </w:r>
            <w:r w:rsidR="00712B17" w:rsidRPr="00AF36C7">
              <w:rPr>
                <w:lang w:val="en-AU"/>
              </w:rPr>
              <w:t>e</w:t>
            </w:r>
            <w:r w:rsidRPr="00AF36C7">
              <w:rPr>
                <w:lang w:val="en-AU"/>
              </w:rPr>
              <w:t xml:space="preserve"> </w:t>
            </w:r>
            <w:r w:rsidR="00D54B37" w:rsidRPr="003D0D54">
              <w:t>students in suitable</w:t>
            </w:r>
            <w:r w:rsidRPr="00AF36C7">
              <w:rPr>
                <w:lang w:val="en-AU"/>
              </w:rPr>
              <w:t xml:space="preserve"> appointments, clinics, therapy groups, community services and bed-based capacity</w:t>
            </w:r>
          </w:p>
          <w:p w14:paraId="1187F301" w14:textId="038B3FF3" w:rsidR="00732522" w:rsidRPr="00AF36C7" w:rsidRDefault="00732522" w:rsidP="00732522">
            <w:pPr>
              <w:pStyle w:val="Tablebullet1"/>
              <w:rPr>
                <w:b/>
                <w:lang w:val="en-AU"/>
              </w:rPr>
            </w:pPr>
            <w:r w:rsidRPr="00AF36C7">
              <w:rPr>
                <w:lang w:val="en-AU"/>
              </w:rPr>
              <w:t>Allocation and roster</w:t>
            </w:r>
            <w:r w:rsidR="00712B17" w:rsidRPr="00AF36C7">
              <w:rPr>
                <w:lang w:val="en-AU"/>
              </w:rPr>
              <w:t xml:space="preserve"> </w:t>
            </w:r>
            <w:r w:rsidRPr="00AF36C7">
              <w:rPr>
                <w:lang w:val="en-AU"/>
              </w:rPr>
              <w:t>for AHAs and AHA students developed to maximise placement opportunity</w:t>
            </w:r>
          </w:p>
          <w:p w14:paraId="278229C2" w14:textId="77777777" w:rsidR="00732522" w:rsidRPr="00AF36C7" w:rsidRDefault="00732522" w:rsidP="00732522">
            <w:pPr>
              <w:pStyle w:val="Tablebullet1"/>
              <w:rPr>
                <w:b/>
                <w:bCs/>
                <w:lang w:val="en-AU"/>
              </w:rPr>
            </w:pPr>
            <w:r w:rsidRPr="00AF36C7">
              <w:rPr>
                <w:lang w:val="en-AU"/>
              </w:rPr>
              <w:t>AHA staff offered in-house training to support student supervision</w:t>
            </w:r>
          </w:p>
          <w:p w14:paraId="2567A914" w14:textId="5B329449" w:rsidR="00732522" w:rsidRPr="003D0D54" w:rsidRDefault="00732522" w:rsidP="00732522">
            <w:pPr>
              <w:pStyle w:val="Tablebullet1"/>
              <w:rPr>
                <w:lang w:val="en-AU"/>
              </w:rPr>
            </w:pPr>
            <w:r w:rsidRPr="00AF36C7">
              <w:rPr>
                <w:lang w:val="en-AU"/>
              </w:rPr>
              <w:t>AHA</w:t>
            </w:r>
            <w:r w:rsidR="00712B17" w:rsidRPr="00AF36C7">
              <w:rPr>
                <w:lang w:val="en-AU"/>
              </w:rPr>
              <w:t>-</w:t>
            </w:r>
            <w:r w:rsidRPr="00AF36C7">
              <w:rPr>
                <w:lang w:val="en-AU"/>
              </w:rPr>
              <w:t>specific student coordinator role to support placement hours</w:t>
            </w:r>
          </w:p>
        </w:tc>
        <w:tc>
          <w:tcPr>
            <w:tcW w:w="7563" w:type="dxa"/>
          </w:tcPr>
          <w:p w14:paraId="627255C8" w14:textId="5C9D8416" w:rsidR="00732522" w:rsidRPr="003D0D54" w:rsidRDefault="00732522" w:rsidP="00065FFC">
            <w:pPr>
              <w:pStyle w:val="Tablebullet1"/>
              <w:rPr>
                <w:lang w:val="en-AU"/>
              </w:rPr>
            </w:pPr>
            <w:r w:rsidRPr="00AF36C7">
              <w:t>Traineeship supported for Cert</w:t>
            </w:r>
            <w:r w:rsidR="00515128" w:rsidRPr="00AF36C7">
              <w:t>ificate</w:t>
            </w:r>
            <w:r w:rsidRPr="00AF36C7">
              <w:t xml:space="preserve"> IV students as part of a workforce development model</w:t>
            </w:r>
          </w:p>
          <w:p w14:paraId="5751BB36" w14:textId="17D35038" w:rsidR="00732522" w:rsidRPr="003D0D54" w:rsidRDefault="00732522" w:rsidP="00065FFC">
            <w:pPr>
              <w:pStyle w:val="Tablebullet1"/>
              <w:rPr>
                <w:lang w:val="en-AU"/>
              </w:rPr>
            </w:pPr>
            <w:r w:rsidRPr="00AF36C7">
              <w:t>Certificate</w:t>
            </w:r>
            <w:r w:rsidR="00515128" w:rsidRPr="00AF36C7">
              <w:t>s</w:t>
            </w:r>
            <w:r w:rsidRPr="00AF36C7">
              <w:t xml:space="preserve"> III and IV placements offered </w:t>
            </w:r>
            <w:r w:rsidR="00515128" w:rsidRPr="00AF36C7">
              <w:t xml:space="preserve">where </w:t>
            </w:r>
            <w:r w:rsidRPr="00AF36C7">
              <w:t xml:space="preserve">feasible with </w:t>
            </w:r>
            <w:r w:rsidR="00515128" w:rsidRPr="00AF36C7">
              <w:t xml:space="preserve">therapy </w:t>
            </w:r>
            <w:r w:rsidRPr="00AF36C7">
              <w:t xml:space="preserve">assistant </w:t>
            </w:r>
            <w:r w:rsidR="00DD0539" w:rsidRPr="00AF36C7">
              <w:t xml:space="preserve">(TA) </w:t>
            </w:r>
            <w:r w:rsidRPr="00AF36C7">
              <w:t>staff member numbers</w:t>
            </w:r>
          </w:p>
          <w:p w14:paraId="7587F37C" w14:textId="356F050F" w:rsidR="00732522" w:rsidRPr="003D0D54" w:rsidRDefault="00D54B37" w:rsidP="00065FFC">
            <w:pPr>
              <w:pStyle w:val="Tablebullet1"/>
              <w:rPr>
                <w:lang w:val="en-AU"/>
              </w:rPr>
            </w:pPr>
            <w:r w:rsidRPr="003D0D54">
              <w:t>P</w:t>
            </w:r>
            <w:r w:rsidR="00732522" w:rsidRPr="003D0D54">
              <w:t xml:space="preserve">artner with VET sector to host placements for Certificate III and IV </w:t>
            </w:r>
            <w:r w:rsidR="00515128" w:rsidRPr="003D0D54">
              <w:t xml:space="preserve">AHA </w:t>
            </w:r>
            <w:r w:rsidR="00732522" w:rsidRPr="003D0D54">
              <w:t>students</w:t>
            </w:r>
            <w:r w:rsidR="00515128" w:rsidRPr="003D0D54">
              <w:t>,</w:t>
            </w:r>
            <w:r w:rsidR="00732522" w:rsidRPr="003D0D54">
              <w:t xml:space="preserve"> in </w:t>
            </w:r>
            <w:r w:rsidR="00515128" w:rsidRPr="003D0D54">
              <w:t xml:space="preserve">line </w:t>
            </w:r>
            <w:r w:rsidR="00732522" w:rsidRPr="003D0D54">
              <w:t xml:space="preserve">with the </w:t>
            </w:r>
            <w:r w:rsidR="00515128" w:rsidRPr="00AF36C7">
              <w:t>d</w:t>
            </w:r>
            <w:r w:rsidR="00515128" w:rsidRPr="003D0D54">
              <w:t>epartment’s student placement agreement</w:t>
            </w:r>
          </w:p>
          <w:p w14:paraId="7B94D953" w14:textId="7F21DA1A" w:rsidR="00732522" w:rsidRPr="003D0D54" w:rsidRDefault="00732522" w:rsidP="00065FFC">
            <w:pPr>
              <w:pStyle w:val="Tablebullet1"/>
              <w:rPr>
                <w:lang w:val="en-AU"/>
              </w:rPr>
            </w:pPr>
            <w:r w:rsidRPr="00AF36C7">
              <w:t xml:space="preserve">Observation opportunities offered face to face or remotely </w:t>
            </w:r>
            <w:r w:rsidR="00515128" w:rsidRPr="00AF36C7">
              <w:t>online</w:t>
            </w:r>
          </w:p>
          <w:p w14:paraId="556D8609" w14:textId="2DAE1F2B" w:rsidR="00515128" w:rsidRPr="00AF36C7" w:rsidRDefault="00515128" w:rsidP="00515128">
            <w:pPr>
              <w:pStyle w:val="Tablebullet1"/>
              <w:rPr>
                <w:b/>
                <w:lang w:val="en-AU"/>
              </w:rPr>
            </w:pPr>
            <w:r w:rsidRPr="00AF36C7">
              <w:rPr>
                <w:lang w:val="en-AU"/>
              </w:rPr>
              <w:t>Guest lecture by an AHA from the disability sector presenting a ‘a day in the life’ in the first 6 weeks of the course</w:t>
            </w:r>
          </w:p>
          <w:p w14:paraId="0B569977" w14:textId="335F7731" w:rsidR="00732522" w:rsidRPr="003D0D54" w:rsidRDefault="00732522" w:rsidP="00065FFC">
            <w:pPr>
              <w:pStyle w:val="Tablebullet1"/>
              <w:rPr>
                <w:lang w:val="en-AU"/>
              </w:rPr>
            </w:pPr>
            <w:r w:rsidRPr="00AF36C7">
              <w:t xml:space="preserve">Participant perspectives offered in person or </w:t>
            </w:r>
            <w:r w:rsidR="00515128" w:rsidRPr="00AF36C7">
              <w:t xml:space="preserve">through </w:t>
            </w:r>
            <w:r w:rsidRPr="00AF36C7">
              <w:t xml:space="preserve">video footage in first </w:t>
            </w:r>
            <w:r w:rsidR="00515128" w:rsidRPr="00AF36C7">
              <w:t xml:space="preserve">6 </w:t>
            </w:r>
            <w:r w:rsidRPr="00AF36C7">
              <w:t xml:space="preserve">weeks of </w:t>
            </w:r>
            <w:r w:rsidR="00515128" w:rsidRPr="00AF36C7">
              <w:t xml:space="preserve">the </w:t>
            </w:r>
            <w:r w:rsidRPr="00AF36C7">
              <w:t>course</w:t>
            </w:r>
          </w:p>
          <w:p w14:paraId="144A30D1" w14:textId="519208D0" w:rsidR="00732522" w:rsidRPr="003D0D54" w:rsidRDefault="00732522" w:rsidP="00065FFC">
            <w:pPr>
              <w:pStyle w:val="Tablebullet1"/>
              <w:rPr>
                <w:lang w:val="en-AU"/>
              </w:rPr>
            </w:pPr>
            <w:r w:rsidRPr="00AF36C7">
              <w:t xml:space="preserve">Consider </w:t>
            </w:r>
            <w:r w:rsidR="00D54B37" w:rsidRPr="003D0D54">
              <w:t>suitable</w:t>
            </w:r>
            <w:r w:rsidRPr="00AF36C7">
              <w:t xml:space="preserve"> aspects of participant care plans </w:t>
            </w:r>
            <w:r w:rsidR="00D54B37" w:rsidRPr="003D0D54">
              <w:t xml:space="preserve">for </w:t>
            </w:r>
            <w:r w:rsidRPr="00AF36C7">
              <w:t>student opportunities (</w:t>
            </w:r>
            <w:r w:rsidR="00D54B37" w:rsidRPr="003D0D54">
              <w:t xml:space="preserve">such as </w:t>
            </w:r>
            <w:r w:rsidRPr="00AF36C7">
              <w:t>clinical appointment</w:t>
            </w:r>
            <w:r w:rsidR="00D54B37" w:rsidRPr="003D0D54">
              <w:t>s</w:t>
            </w:r>
            <w:r w:rsidRPr="00AF36C7">
              <w:t>, telehealth or remote appointments, care planning, administrative tasks)</w:t>
            </w:r>
          </w:p>
          <w:p w14:paraId="7D3F7972" w14:textId="77777777" w:rsidR="00732522" w:rsidRPr="003D0D54" w:rsidRDefault="00732522" w:rsidP="00065FFC">
            <w:pPr>
              <w:pStyle w:val="Tablebullet1"/>
              <w:rPr>
                <w:lang w:val="en-AU"/>
              </w:rPr>
            </w:pPr>
            <w:r w:rsidRPr="00AF36C7">
              <w:t>AHA and AHP staff offered training to support student supervision</w:t>
            </w:r>
          </w:p>
          <w:p w14:paraId="14CE1FD6" w14:textId="6A68E801" w:rsidR="00732522" w:rsidRPr="003D0D54" w:rsidRDefault="00732522" w:rsidP="00065FFC">
            <w:pPr>
              <w:pStyle w:val="Tablebullet1"/>
              <w:rPr>
                <w:lang w:val="en-AU"/>
              </w:rPr>
            </w:pPr>
            <w:r w:rsidRPr="00AF36C7">
              <w:t>Student coordinator role across the workplace to support placement hours</w:t>
            </w:r>
            <w:r w:rsidR="00515128" w:rsidRPr="00AF36C7">
              <w:t>,</w:t>
            </w:r>
            <w:r w:rsidRPr="00AF36C7">
              <w:t xml:space="preserve"> where possible</w:t>
            </w:r>
          </w:p>
        </w:tc>
      </w:tr>
    </w:tbl>
    <w:p w14:paraId="43F35A6F" w14:textId="77777777" w:rsidR="00DA37DF" w:rsidRDefault="00DA37DF">
      <w:pPr>
        <w:spacing w:after="0" w:line="240" w:lineRule="auto"/>
        <w:rPr>
          <w:rFonts w:eastAsia="Times"/>
        </w:rPr>
      </w:pPr>
      <w:r>
        <w:br w:type="page"/>
      </w:r>
    </w:p>
    <w:p w14:paraId="692BAD7C" w14:textId="7201A3BC" w:rsidR="00065FFC" w:rsidRDefault="00065FFC" w:rsidP="00DA37DF">
      <w:pPr>
        <w:pStyle w:val="Heading2"/>
      </w:pPr>
      <w:r>
        <w:lastRenderedPageBreak/>
        <w:t>Recommendation 6</w:t>
      </w:r>
      <w:r w:rsidR="00B57010">
        <w:t xml:space="preserve"> examples</w:t>
      </w:r>
    </w:p>
    <w:tbl>
      <w:tblPr>
        <w:tblStyle w:val="Bluetable"/>
        <w:tblW w:w="0" w:type="auto"/>
        <w:tblInd w:w="0" w:type="dxa"/>
        <w:tblLook w:val="0620" w:firstRow="1" w:lastRow="0" w:firstColumn="0" w:lastColumn="0" w:noHBand="1" w:noVBand="1"/>
      </w:tblPr>
      <w:tblGrid>
        <w:gridCol w:w="5042"/>
        <w:gridCol w:w="5042"/>
        <w:gridCol w:w="5042"/>
      </w:tblGrid>
      <w:tr w:rsidR="00065FFC" w:rsidRPr="00AF36C7" w14:paraId="64B74CAA" w14:textId="77777777" w:rsidTr="00D43CE7">
        <w:trPr>
          <w:cnfStyle w:val="100000000000" w:firstRow="1" w:lastRow="0" w:firstColumn="0" w:lastColumn="0" w:oddVBand="0" w:evenVBand="0" w:oddHBand="0" w:evenHBand="0" w:firstRowFirstColumn="0" w:firstRowLastColumn="0" w:lastRowFirstColumn="0" w:lastRowLastColumn="0"/>
          <w:tblHeader/>
        </w:trPr>
        <w:tc>
          <w:tcPr>
            <w:tcW w:w="5042" w:type="dxa"/>
          </w:tcPr>
          <w:p w14:paraId="6B734E30" w14:textId="5E17ECE8" w:rsidR="00065FFC" w:rsidRPr="00AF36C7" w:rsidRDefault="00065FFC" w:rsidP="00065FFC">
            <w:pPr>
              <w:pStyle w:val="Tablecolhead"/>
              <w:rPr>
                <w:lang w:val="en-AU"/>
              </w:rPr>
            </w:pPr>
            <w:r w:rsidRPr="00AF36C7">
              <w:rPr>
                <w:lang w:val="en-AU"/>
              </w:rPr>
              <w:t>Health</w:t>
            </w:r>
            <w:r w:rsidR="00B57010" w:rsidRPr="00AF36C7">
              <w:rPr>
                <w:lang w:val="en-AU"/>
              </w:rPr>
              <w:t xml:space="preserve"> examples</w:t>
            </w:r>
          </w:p>
        </w:tc>
        <w:tc>
          <w:tcPr>
            <w:tcW w:w="5042" w:type="dxa"/>
          </w:tcPr>
          <w:p w14:paraId="418B72E3" w14:textId="4934A2FE" w:rsidR="00065FFC" w:rsidRPr="00AF36C7" w:rsidRDefault="00065FFC" w:rsidP="00065FFC">
            <w:pPr>
              <w:pStyle w:val="Tablecolhead"/>
              <w:rPr>
                <w:lang w:val="en-AU"/>
              </w:rPr>
            </w:pPr>
            <w:r w:rsidRPr="00AF36C7">
              <w:rPr>
                <w:lang w:val="en-AU"/>
              </w:rPr>
              <w:t>Disability</w:t>
            </w:r>
            <w:r w:rsidR="00B57010" w:rsidRPr="00AF36C7">
              <w:rPr>
                <w:lang w:val="en-AU"/>
              </w:rPr>
              <w:t xml:space="preserve"> examples</w:t>
            </w:r>
          </w:p>
        </w:tc>
        <w:tc>
          <w:tcPr>
            <w:tcW w:w="5042" w:type="dxa"/>
          </w:tcPr>
          <w:p w14:paraId="1DC3343A" w14:textId="6EF018BF" w:rsidR="00065FFC" w:rsidRPr="00AF36C7" w:rsidRDefault="00065FFC" w:rsidP="00065FFC">
            <w:pPr>
              <w:pStyle w:val="Tablecolhead"/>
              <w:rPr>
                <w:lang w:val="en-AU"/>
              </w:rPr>
            </w:pPr>
            <w:r w:rsidRPr="00AF36C7">
              <w:rPr>
                <w:lang w:val="en-AU"/>
              </w:rPr>
              <w:t>Aged care</w:t>
            </w:r>
            <w:r w:rsidR="00B57010" w:rsidRPr="00AF36C7">
              <w:rPr>
                <w:lang w:val="en-AU"/>
              </w:rPr>
              <w:t xml:space="preserve"> examples</w:t>
            </w:r>
          </w:p>
        </w:tc>
      </w:tr>
      <w:tr w:rsidR="00065FFC" w:rsidRPr="00AF36C7" w14:paraId="7C352249" w14:textId="77777777" w:rsidTr="00065FFC">
        <w:tc>
          <w:tcPr>
            <w:tcW w:w="5042" w:type="dxa"/>
          </w:tcPr>
          <w:p w14:paraId="6DA13C0F" w14:textId="62A5FE38" w:rsidR="00065FFC" w:rsidRPr="003D0D54" w:rsidRDefault="00065FFC" w:rsidP="00065FFC">
            <w:pPr>
              <w:pStyle w:val="Tablebullet1"/>
              <w:rPr>
                <w:lang w:val="en-AU"/>
              </w:rPr>
            </w:pPr>
            <w:r w:rsidRPr="00AF36C7">
              <w:t>AHAs with Certificate III or IV in Allied Health Assistance are appropriately classified</w:t>
            </w:r>
            <w:r w:rsidR="001C4515" w:rsidRPr="00AF36C7">
              <w:t>,</w:t>
            </w:r>
            <w:r w:rsidRPr="00AF36C7">
              <w:t xml:space="preserve"> </w:t>
            </w:r>
            <w:r w:rsidR="000F4E65" w:rsidRPr="00AF36C7">
              <w:t>in line with</w:t>
            </w:r>
            <w:r w:rsidRPr="00AF36C7">
              <w:t xml:space="preserve"> current </w:t>
            </w:r>
            <w:r w:rsidR="001C4515" w:rsidRPr="00AF36C7">
              <w:t xml:space="preserve">enterprise </w:t>
            </w:r>
            <w:r w:rsidRPr="00AF36C7">
              <w:t>agreements and organisational position description</w:t>
            </w:r>
            <w:r w:rsidR="000F4E65" w:rsidRPr="00AF36C7">
              <w:t>s</w:t>
            </w:r>
          </w:p>
          <w:p w14:paraId="5D8A0043" w14:textId="13CF398D" w:rsidR="00065FFC" w:rsidRPr="003D0D54" w:rsidRDefault="00065FFC" w:rsidP="00065FFC">
            <w:pPr>
              <w:pStyle w:val="Tablebullet1"/>
              <w:rPr>
                <w:lang w:val="en-AU"/>
              </w:rPr>
            </w:pPr>
            <w:r w:rsidRPr="00AF36C7">
              <w:t xml:space="preserve">Grade 2 and 3 AHA </w:t>
            </w:r>
            <w:r w:rsidR="00CB1856" w:rsidRPr="00AF36C7">
              <w:rPr>
                <w:lang w:val="en-AU"/>
              </w:rPr>
              <w:t>roles</w:t>
            </w:r>
            <w:r w:rsidR="000F4E65" w:rsidRPr="00AF36C7">
              <w:t xml:space="preserve"> </w:t>
            </w:r>
            <w:r w:rsidRPr="00AF36C7">
              <w:t xml:space="preserve">are recruited </w:t>
            </w:r>
            <w:r w:rsidR="00CB1856" w:rsidRPr="00AF36C7">
              <w:rPr>
                <w:lang w:val="en-AU"/>
              </w:rPr>
              <w:t>based on</w:t>
            </w:r>
            <w:r w:rsidR="00CB1856" w:rsidRPr="00AF36C7">
              <w:t xml:space="preserve"> </w:t>
            </w:r>
            <w:r w:rsidRPr="00AF36C7">
              <w:t>organisation</w:t>
            </w:r>
            <w:r w:rsidR="00CB1856" w:rsidRPr="00AF36C7">
              <w:rPr>
                <w:lang w:val="en-AU"/>
              </w:rPr>
              <w:t>al</w:t>
            </w:r>
            <w:r w:rsidRPr="00AF36C7">
              <w:t xml:space="preserve"> need and </w:t>
            </w:r>
            <w:r w:rsidR="000F4E65" w:rsidRPr="00AF36C7">
              <w:rPr>
                <w:lang w:val="en-AU"/>
              </w:rPr>
              <w:t>expect</w:t>
            </w:r>
            <w:r w:rsidR="00CB1856" w:rsidRPr="00AF36C7">
              <w:rPr>
                <w:lang w:val="en-AU"/>
              </w:rPr>
              <w:t>ed</w:t>
            </w:r>
            <w:r w:rsidR="000F4E65" w:rsidRPr="00AF36C7">
              <w:rPr>
                <w:lang w:val="en-AU"/>
              </w:rPr>
              <w:t xml:space="preserve"> </w:t>
            </w:r>
            <w:r w:rsidRPr="00AF36C7">
              <w:t>responsibility</w:t>
            </w:r>
          </w:p>
          <w:p w14:paraId="1238EB13" w14:textId="7883FD94" w:rsidR="00065FFC" w:rsidRPr="003D0D54" w:rsidRDefault="00065FFC" w:rsidP="00065FFC">
            <w:pPr>
              <w:pStyle w:val="Tablebullet1"/>
              <w:rPr>
                <w:lang w:val="en-AU"/>
              </w:rPr>
            </w:pPr>
            <w:r w:rsidRPr="00AF36C7">
              <w:t>Placement opportunities offered to Certificate in Allied Health Assistance</w:t>
            </w:r>
            <w:r w:rsidR="00FF2677" w:rsidRPr="00AF36C7">
              <w:rPr>
                <w:lang w:val="en-AU"/>
              </w:rPr>
              <w:t xml:space="preserve"> students</w:t>
            </w:r>
          </w:p>
          <w:p w14:paraId="2C9EFE7C" w14:textId="077D18A1" w:rsidR="00065FFC" w:rsidRPr="003D0D54" w:rsidRDefault="000F4E65" w:rsidP="00065FFC">
            <w:pPr>
              <w:pStyle w:val="Tablebullet1"/>
              <w:rPr>
                <w:lang w:val="en-AU"/>
              </w:rPr>
            </w:pPr>
            <w:r w:rsidRPr="00AF36C7">
              <w:rPr>
                <w:lang w:val="en-AU"/>
              </w:rPr>
              <w:t>Q</w:t>
            </w:r>
            <w:r w:rsidR="00065FFC" w:rsidRPr="00AF36C7">
              <w:t xml:space="preserve">uotas </w:t>
            </w:r>
            <w:r w:rsidRPr="00AF36C7">
              <w:rPr>
                <w:lang w:val="en-AU"/>
              </w:rPr>
              <w:t>for</w:t>
            </w:r>
            <w:r w:rsidRPr="00AF36C7">
              <w:t xml:space="preserve"> </w:t>
            </w:r>
            <w:r w:rsidR="00065FFC" w:rsidRPr="00AF36C7">
              <w:t xml:space="preserve">both certificate qualified and equivalent </w:t>
            </w:r>
            <w:r w:rsidR="00CB1856" w:rsidRPr="00AF36C7">
              <w:rPr>
                <w:lang w:val="en-AU"/>
              </w:rPr>
              <w:t xml:space="preserve">AHAs </w:t>
            </w:r>
            <w:r w:rsidR="00065FFC" w:rsidRPr="00AF36C7">
              <w:t>(</w:t>
            </w:r>
            <w:r w:rsidRPr="00AF36C7">
              <w:rPr>
                <w:lang w:val="en-AU"/>
              </w:rPr>
              <w:t>such as</w:t>
            </w:r>
            <w:r w:rsidR="00065FFC" w:rsidRPr="00AF36C7">
              <w:t xml:space="preserve"> AHP students) </w:t>
            </w:r>
            <w:r w:rsidRPr="00AF36C7">
              <w:rPr>
                <w:lang w:val="en-AU"/>
              </w:rPr>
              <w:t>are set when needed due to workforce shortages</w:t>
            </w:r>
          </w:p>
          <w:p w14:paraId="6A95B8EE" w14:textId="301B1B2D" w:rsidR="00065FFC" w:rsidRPr="003D0D54" w:rsidRDefault="00065FFC" w:rsidP="00065FFC">
            <w:pPr>
              <w:pStyle w:val="Tablebullet1"/>
              <w:rPr>
                <w:lang w:val="en-AU"/>
              </w:rPr>
            </w:pPr>
            <w:r w:rsidRPr="00AF36C7">
              <w:t>Workplace has a list of accepted equivalent</w:t>
            </w:r>
            <w:r w:rsidR="00077FFB" w:rsidRPr="00AF36C7">
              <w:rPr>
                <w:lang w:val="en-AU"/>
              </w:rPr>
              <w:t xml:space="preserve"> qualifications</w:t>
            </w:r>
            <w:r w:rsidR="000F4E65" w:rsidRPr="00AF36C7">
              <w:rPr>
                <w:lang w:val="en-AU"/>
              </w:rPr>
              <w:t>,</w:t>
            </w:r>
            <w:r w:rsidRPr="00AF36C7">
              <w:t xml:space="preserve"> in </w:t>
            </w:r>
            <w:r w:rsidR="000F4E65" w:rsidRPr="00AF36C7">
              <w:rPr>
                <w:lang w:val="en-AU"/>
              </w:rPr>
              <w:t xml:space="preserve">line </w:t>
            </w:r>
            <w:r w:rsidRPr="00AF36C7">
              <w:t xml:space="preserve">with </w:t>
            </w:r>
            <w:r w:rsidR="000F4E65" w:rsidRPr="00AF36C7">
              <w:rPr>
                <w:lang w:val="en-AU"/>
              </w:rPr>
              <w:t>relevant enterprise agreements</w:t>
            </w:r>
            <w:r w:rsidRPr="00AF36C7">
              <w:t xml:space="preserve"> (</w:t>
            </w:r>
            <w:r w:rsidR="00CB1856" w:rsidRPr="00AF36C7">
              <w:rPr>
                <w:lang w:val="en-AU"/>
              </w:rPr>
              <w:t>like</w:t>
            </w:r>
            <w:r w:rsidRPr="00AF36C7">
              <w:t xml:space="preserve"> other </w:t>
            </w:r>
            <w:r w:rsidR="00CB1856" w:rsidRPr="00AF36C7">
              <w:rPr>
                <w:lang w:val="en-AU"/>
              </w:rPr>
              <w:t>similar</w:t>
            </w:r>
            <w:r w:rsidR="00CB1856" w:rsidRPr="00AF36C7">
              <w:t xml:space="preserve"> </w:t>
            </w:r>
            <w:r w:rsidRPr="00AF36C7">
              <w:t>certificate training, AHP students, overseas AHPs, suitable health degrees, undergrad health sciences students)</w:t>
            </w:r>
          </w:p>
          <w:p w14:paraId="0CE47328" w14:textId="290E8F88" w:rsidR="00065FFC" w:rsidRPr="003D0D54" w:rsidRDefault="00065FFC" w:rsidP="00065FFC">
            <w:pPr>
              <w:pStyle w:val="Tablebullet1"/>
              <w:rPr>
                <w:lang w:val="en-AU"/>
              </w:rPr>
            </w:pPr>
            <w:r w:rsidRPr="00AF36C7">
              <w:t xml:space="preserve">Dedicated </w:t>
            </w:r>
            <w:r w:rsidR="000F4E65" w:rsidRPr="00AF36C7">
              <w:rPr>
                <w:lang w:val="en-AU"/>
              </w:rPr>
              <w:t xml:space="preserve">AHA </w:t>
            </w:r>
            <w:r w:rsidRPr="00AF36C7">
              <w:t>advisor</w:t>
            </w:r>
            <w:r w:rsidR="000F4E65" w:rsidRPr="00AF36C7">
              <w:rPr>
                <w:lang w:val="en-AU"/>
              </w:rPr>
              <w:t xml:space="preserve"> or </w:t>
            </w:r>
            <w:r w:rsidRPr="00AF36C7">
              <w:t>team lead role to support resources on equivalen</w:t>
            </w:r>
            <w:r w:rsidR="003B6E6A" w:rsidRPr="003D0D54">
              <w:t>ts</w:t>
            </w:r>
          </w:p>
          <w:p w14:paraId="33228034" w14:textId="2EA51BE4" w:rsidR="00065FFC" w:rsidRPr="003D0D54" w:rsidRDefault="00065FFC" w:rsidP="00065FFC">
            <w:pPr>
              <w:pStyle w:val="Tablebullet1"/>
              <w:rPr>
                <w:lang w:val="en-AU"/>
              </w:rPr>
            </w:pPr>
            <w:r w:rsidRPr="00AF36C7">
              <w:t>Position description and job advertisement includes accepted equivalent</w:t>
            </w:r>
            <w:r w:rsidR="000F4E65" w:rsidRPr="00AF36C7">
              <w:rPr>
                <w:lang w:val="en-AU"/>
              </w:rPr>
              <w:t xml:space="preserve"> qualifications</w:t>
            </w:r>
            <w:r w:rsidRPr="00AF36C7">
              <w:t xml:space="preserve"> in </w:t>
            </w:r>
            <w:r w:rsidR="000F4E65" w:rsidRPr="00AF36C7">
              <w:rPr>
                <w:lang w:val="en-AU"/>
              </w:rPr>
              <w:t xml:space="preserve">the </w:t>
            </w:r>
            <w:r w:rsidRPr="00AF36C7">
              <w:t>qualification section</w:t>
            </w:r>
          </w:p>
          <w:p w14:paraId="4D9D06FC" w14:textId="1B480821" w:rsidR="00065FFC" w:rsidRPr="003D0D54" w:rsidRDefault="00065FFC" w:rsidP="00065FFC">
            <w:pPr>
              <w:pStyle w:val="Tablebullet1"/>
              <w:rPr>
                <w:lang w:val="en-AU"/>
              </w:rPr>
            </w:pPr>
            <w:r w:rsidRPr="00AF36C7">
              <w:t xml:space="preserve">Recruitment process in shortlisting and appointing candidates </w:t>
            </w:r>
            <w:r w:rsidR="000F4E65" w:rsidRPr="00AF36C7">
              <w:rPr>
                <w:lang w:val="en-AU"/>
              </w:rPr>
              <w:t>accepts</w:t>
            </w:r>
            <w:r w:rsidRPr="00AF36C7">
              <w:t xml:space="preserve"> listed equivalents</w:t>
            </w:r>
          </w:p>
          <w:p w14:paraId="1C21BEF3" w14:textId="356C9927" w:rsidR="00065FFC" w:rsidRPr="003D0D54" w:rsidRDefault="00065FFC" w:rsidP="00065FFC">
            <w:pPr>
              <w:pStyle w:val="Tablebullet1"/>
              <w:rPr>
                <w:lang w:val="en-AU"/>
              </w:rPr>
            </w:pPr>
            <w:r w:rsidRPr="00AF36C7">
              <w:t xml:space="preserve">Grade 1 (unqualified) AHAs are employed as part of a traineeship where certificate training is completed within </w:t>
            </w:r>
            <w:r w:rsidR="000F4E65" w:rsidRPr="00AF36C7">
              <w:rPr>
                <w:lang w:val="en-AU"/>
              </w:rPr>
              <w:t xml:space="preserve">2 </w:t>
            </w:r>
            <w:r w:rsidRPr="00AF36C7">
              <w:t>years</w:t>
            </w:r>
          </w:p>
          <w:p w14:paraId="55A73C1B" w14:textId="0D76BC58" w:rsidR="00065FFC" w:rsidRPr="003D0D54" w:rsidRDefault="00065FFC" w:rsidP="00065FFC">
            <w:pPr>
              <w:pStyle w:val="Tablebullet1"/>
              <w:rPr>
                <w:lang w:val="en-AU"/>
              </w:rPr>
            </w:pPr>
            <w:r w:rsidRPr="00AF36C7">
              <w:t xml:space="preserve">Workplaces support </w:t>
            </w:r>
            <w:r w:rsidR="00077FFB" w:rsidRPr="00AF36C7">
              <w:rPr>
                <w:lang w:val="en-AU"/>
              </w:rPr>
              <w:t xml:space="preserve">a </w:t>
            </w:r>
            <w:r w:rsidRPr="00AF36C7">
              <w:t xml:space="preserve">bridging program to </w:t>
            </w:r>
            <w:r w:rsidR="00077FFB" w:rsidRPr="00AF36C7">
              <w:rPr>
                <w:lang w:val="en-AU"/>
              </w:rPr>
              <w:t xml:space="preserve">completing </w:t>
            </w:r>
            <w:r w:rsidRPr="00AF36C7">
              <w:t>Cert</w:t>
            </w:r>
            <w:r w:rsidR="00077FFB" w:rsidRPr="00AF36C7">
              <w:rPr>
                <w:lang w:val="en-AU"/>
              </w:rPr>
              <w:t>ificate</w:t>
            </w:r>
            <w:r w:rsidRPr="00AF36C7">
              <w:t xml:space="preserve"> IV qualifications</w:t>
            </w:r>
          </w:p>
          <w:p w14:paraId="67050D6B" w14:textId="69D5A0F6" w:rsidR="00065FFC" w:rsidRPr="00AF36C7" w:rsidRDefault="002E444F" w:rsidP="00065FFC">
            <w:pPr>
              <w:pStyle w:val="Tablebullet1"/>
              <w:rPr>
                <w:lang w:val="en-AU"/>
              </w:rPr>
            </w:pPr>
            <w:r w:rsidRPr="00AF36C7">
              <w:rPr>
                <w:lang w:val="en-AU"/>
              </w:rPr>
              <w:lastRenderedPageBreak/>
              <w:t xml:space="preserve">Seek </w:t>
            </w:r>
            <w:r w:rsidR="00065FFC" w:rsidRPr="00AF36C7">
              <w:rPr>
                <w:lang w:val="en-AU"/>
              </w:rPr>
              <w:t>partnerships</w:t>
            </w:r>
            <w:r w:rsidR="00E6000E" w:rsidRPr="00AF36C7">
              <w:rPr>
                <w:lang w:val="en-AU"/>
              </w:rPr>
              <w:t xml:space="preserve"> </w:t>
            </w:r>
            <w:r w:rsidR="00065FFC" w:rsidRPr="00AF36C7">
              <w:rPr>
                <w:lang w:val="en-AU"/>
              </w:rPr>
              <w:t xml:space="preserve">with regional, aged care or disability providers </w:t>
            </w:r>
            <w:r w:rsidRPr="00AF36C7">
              <w:rPr>
                <w:lang w:val="en-AU"/>
              </w:rPr>
              <w:t>(such as private</w:t>
            </w:r>
            <w:r w:rsidRPr="00AF36C7">
              <w:rPr>
                <w:lang w:val="en-AU"/>
              </w:rPr>
              <w:noBreakHyphen/>
              <w:t>public arrangements, contracted care)</w:t>
            </w:r>
          </w:p>
        </w:tc>
        <w:tc>
          <w:tcPr>
            <w:tcW w:w="5042" w:type="dxa"/>
          </w:tcPr>
          <w:p w14:paraId="753ED6DE" w14:textId="3E6BA9F2" w:rsidR="00065FFC" w:rsidRPr="003D0D54" w:rsidRDefault="00065FFC" w:rsidP="00065FFC">
            <w:pPr>
              <w:pStyle w:val="Tablebullet1"/>
              <w:rPr>
                <w:lang w:val="en-AU"/>
              </w:rPr>
            </w:pPr>
            <w:r w:rsidRPr="00AF36C7">
              <w:lastRenderedPageBreak/>
              <w:t xml:space="preserve">AHAs with Certificate III or IV in Allied Health Assistance are appropriately classified as </w:t>
            </w:r>
            <w:r w:rsidR="00077FFB" w:rsidRPr="00AF36C7">
              <w:rPr>
                <w:lang w:val="en-AU"/>
              </w:rPr>
              <w:t>therapy assistants</w:t>
            </w:r>
            <w:r w:rsidR="00DD0539" w:rsidRPr="00AF36C7">
              <w:rPr>
                <w:lang w:val="en-AU"/>
              </w:rPr>
              <w:t xml:space="preserve"> (TAs)</w:t>
            </w:r>
          </w:p>
          <w:p w14:paraId="06C5F4D8" w14:textId="2CF0DFA1" w:rsidR="00065FFC" w:rsidRPr="003D0D54" w:rsidRDefault="00065FFC" w:rsidP="00065FFC">
            <w:pPr>
              <w:pStyle w:val="Tablebullet1"/>
              <w:rPr>
                <w:lang w:val="en-AU"/>
              </w:rPr>
            </w:pPr>
            <w:r w:rsidRPr="00AF36C7">
              <w:t>Placement opportunities offered to Certificate in Allied Health Assistance</w:t>
            </w:r>
            <w:r w:rsidR="00FF2677" w:rsidRPr="00AF36C7">
              <w:rPr>
                <w:lang w:val="en-AU"/>
              </w:rPr>
              <w:t xml:space="preserve"> students</w:t>
            </w:r>
          </w:p>
          <w:p w14:paraId="734EAF0C" w14:textId="49D41C64" w:rsidR="00065FFC" w:rsidRPr="003D0D54" w:rsidRDefault="00077FFB" w:rsidP="00065FFC">
            <w:pPr>
              <w:pStyle w:val="Tablebullet1"/>
              <w:rPr>
                <w:lang w:val="en-AU"/>
              </w:rPr>
            </w:pPr>
            <w:r w:rsidRPr="00AF36C7">
              <w:rPr>
                <w:lang w:val="en-AU"/>
              </w:rPr>
              <w:t>Q</w:t>
            </w:r>
            <w:r w:rsidRPr="00AF36C7">
              <w:t xml:space="preserve">uotas </w:t>
            </w:r>
            <w:r w:rsidRPr="00AF36C7">
              <w:rPr>
                <w:lang w:val="en-AU"/>
              </w:rPr>
              <w:t>for</w:t>
            </w:r>
            <w:r w:rsidRPr="00AF36C7">
              <w:t xml:space="preserve"> </w:t>
            </w:r>
            <w:r w:rsidR="00065FFC" w:rsidRPr="00AF36C7">
              <w:t>both certificate qualified and equivalent</w:t>
            </w:r>
            <w:r w:rsidR="00CB1856" w:rsidRPr="00AF36C7">
              <w:rPr>
                <w:lang w:val="en-AU"/>
              </w:rPr>
              <w:t xml:space="preserve"> AHAs</w:t>
            </w:r>
            <w:r w:rsidR="00065FFC" w:rsidRPr="00AF36C7">
              <w:t xml:space="preserve"> (</w:t>
            </w:r>
            <w:r w:rsidRPr="00AF36C7">
              <w:rPr>
                <w:lang w:val="en-AU"/>
              </w:rPr>
              <w:t>such as</w:t>
            </w:r>
            <w:r w:rsidR="00065FFC" w:rsidRPr="00AF36C7">
              <w:t xml:space="preserve"> AHP students) </w:t>
            </w:r>
            <w:r w:rsidR="00CB1856" w:rsidRPr="00AF36C7">
              <w:rPr>
                <w:lang w:val="en-AU"/>
              </w:rPr>
              <w:t xml:space="preserve">are set </w:t>
            </w:r>
            <w:r w:rsidR="00065FFC" w:rsidRPr="00AF36C7">
              <w:t>to meet participant goals or support provider waitlists</w:t>
            </w:r>
            <w:r w:rsidRPr="00AF36C7">
              <w:rPr>
                <w:lang w:val="en-AU"/>
              </w:rPr>
              <w:t xml:space="preserve"> when needed </w:t>
            </w:r>
            <w:r w:rsidR="00FF2677" w:rsidRPr="00AF36C7">
              <w:rPr>
                <w:lang w:val="en-AU"/>
              </w:rPr>
              <w:t>for</w:t>
            </w:r>
            <w:r w:rsidRPr="00AF36C7">
              <w:rPr>
                <w:lang w:val="en-AU"/>
              </w:rPr>
              <w:t xml:space="preserve"> workforce shortages</w:t>
            </w:r>
          </w:p>
          <w:p w14:paraId="2C9E627C" w14:textId="77777777" w:rsidR="00065FFC" w:rsidRPr="003D0D54" w:rsidRDefault="00065FFC" w:rsidP="00065FFC">
            <w:pPr>
              <w:pStyle w:val="Tablebullet1"/>
              <w:rPr>
                <w:lang w:val="en-AU"/>
              </w:rPr>
            </w:pPr>
            <w:r w:rsidRPr="00AF36C7">
              <w:t>Team discussion about qualifications in local community appropriate for role</w:t>
            </w:r>
          </w:p>
          <w:p w14:paraId="53350417" w14:textId="76381C3F" w:rsidR="00065FFC" w:rsidRPr="003D0D54" w:rsidRDefault="00065FFC" w:rsidP="00065FFC">
            <w:pPr>
              <w:pStyle w:val="Tablebullet1"/>
              <w:rPr>
                <w:lang w:val="en-AU"/>
              </w:rPr>
            </w:pPr>
            <w:r w:rsidRPr="00AF36C7">
              <w:t xml:space="preserve">Workplace has a list of </w:t>
            </w:r>
            <w:r w:rsidR="00077FFB" w:rsidRPr="00AF36C7">
              <w:rPr>
                <w:lang w:val="en-AU"/>
              </w:rPr>
              <w:t xml:space="preserve">accepted </w:t>
            </w:r>
            <w:r w:rsidRPr="00AF36C7">
              <w:t>equivalent</w:t>
            </w:r>
            <w:r w:rsidR="00077FFB" w:rsidRPr="00AF36C7">
              <w:rPr>
                <w:lang w:val="en-AU"/>
              </w:rPr>
              <w:t xml:space="preserve"> qualifications,</w:t>
            </w:r>
            <w:r w:rsidRPr="00AF36C7">
              <w:t xml:space="preserve"> in </w:t>
            </w:r>
            <w:r w:rsidR="00077FFB" w:rsidRPr="00AF36C7">
              <w:rPr>
                <w:lang w:val="en-AU"/>
              </w:rPr>
              <w:t xml:space="preserve">line </w:t>
            </w:r>
            <w:r w:rsidRPr="00AF36C7">
              <w:t xml:space="preserve">with </w:t>
            </w:r>
            <w:r w:rsidR="00077FFB" w:rsidRPr="00AF36C7">
              <w:rPr>
                <w:lang w:val="en-AU"/>
              </w:rPr>
              <w:t xml:space="preserve">relevant enterprise agreements </w:t>
            </w:r>
            <w:r w:rsidRPr="00AF36C7">
              <w:t>(</w:t>
            </w:r>
            <w:r w:rsidR="00CB1856" w:rsidRPr="00AF36C7">
              <w:rPr>
                <w:lang w:val="en-AU"/>
              </w:rPr>
              <w:t>like</w:t>
            </w:r>
            <w:r w:rsidRPr="00AF36C7">
              <w:t xml:space="preserve"> other </w:t>
            </w:r>
            <w:r w:rsidR="00CB1856" w:rsidRPr="00AF36C7">
              <w:rPr>
                <w:lang w:val="en-AU"/>
              </w:rPr>
              <w:t>similar</w:t>
            </w:r>
            <w:r w:rsidR="00CB1856" w:rsidRPr="00AF36C7">
              <w:t xml:space="preserve"> </w:t>
            </w:r>
            <w:r w:rsidRPr="00AF36C7">
              <w:t>certificate training, AHP students, overseas AHPs, suitable health degrees, undergrad health sciences students)</w:t>
            </w:r>
          </w:p>
          <w:p w14:paraId="33EAC66A" w14:textId="32603E02" w:rsidR="00065FFC" w:rsidRPr="003D0D54" w:rsidRDefault="00065FFC" w:rsidP="00065FFC">
            <w:pPr>
              <w:pStyle w:val="Tablebullet1"/>
              <w:rPr>
                <w:lang w:val="en-AU"/>
              </w:rPr>
            </w:pPr>
            <w:r w:rsidRPr="00AF36C7">
              <w:t>Position description and job advertisement includes accepted equivalent</w:t>
            </w:r>
            <w:r w:rsidR="00077FFB" w:rsidRPr="00AF36C7">
              <w:rPr>
                <w:lang w:val="en-AU"/>
              </w:rPr>
              <w:t xml:space="preserve"> qualification</w:t>
            </w:r>
            <w:r w:rsidRPr="00AF36C7">
              <w:t xml:space="preserve">s in </w:t>
            </w:r>
            <w:r w:rsidR="00077FFB" w:rsidRPr="00AF36C7">
              <w:rPr>
                <w:lang w:val="en-AU"/>
              </w:rPr>
              <w:t xml:space="preserve">the </w:t>
            </w:r>
            <w:r w:rsidRPr="00AF36C7">
              <w:t>qualification section</w:t>
            </w:r>
          </w:p>
          <w:p w14:paraId="50CAA51A" w14:textId="67CEA316" w:rsidR="00065FFC" w:rsidRPr="003D0D54" w:rsidRDefault="00065FFC" w:rsidP="00065FFC">
            <w:pPr>
              <w:pStyle w:val="Tablebullet1"/>
              <w:rPr>
                <w:lang w:val="en-AU"/>
              </w:rPr>
            </w:pPr>
            <w:r w:rsidRPr="00AF36C7">
              <w:t xml:space="preserve">Recruitment process in shortlisting and appointing candidates </w:t>
            </w:r>
            <w:r w:rsidR="00077FFB" w:rsidRPr="00AF36C7">
              <w:rPr>
                <w:lang w:val="en-AU"/>
              </w:rPr>
              <w:t xml:space="preserve">accepts </w:t>
            </w:r>
            <w:r w:rsidRPr="00AF36C7">
              <w:t>listed equivalents</w:t>
            </w:r>
          </w:p>
          <w:p w14:paraId="092CB30F" w14:textId="66861B06" w:rsidR="00065FFC" w:rsidRPr="003D0D54" w:rsidRDefault="00065FFC" w:rsidP="00065FFC">
            <w:pPr>
              <w:pStyle w:val="Tablebullet1"/>
              <w:rPr>
                <w:lang w:val="en-AU"/>
              </w:rPr>
            </w:pPr>
            <w:r w:rsidRPr="00AF36C7">
              <w:t xml:space="preserve">Unqualified </w:t>
            </w:r>
            <w:r w:rsidR="00DD0539" w:rsidRPr="00AF36C7">
              <w:rPr>
                <w:lang w:val="en-AU"/>
              </w:rPr>
              <w:t>TA</w:t>
            </w:r>
            <w:r w:rsidRPr="00AF36C7">
              <w:t xml:space="preserve">s are employed as part of a traineeship where certificate training is completed within </w:t>
            </w:r>
            <w:r w:rsidR="00077FFB" w:rsidRPr="00AF36C7">
              <w:rPr>
                <w:lang w:val="en-AU"/>
              </w:rPr>
              <w:t xml:space="preserve">2 </w:t>
            </w:r>
            <w:r w:rsidRPr="00AF36C7">
              <w:t>years</w:t>
            </w:r>
          </w:p>
          <w:p w14:paraId="12DE0D69" w14:textId="41C79071" w:rsidR="00065FFC" w:rsidRPr="003D0D54" w:rsidRDefault="00065FFC" w:rsidP="00065FFC">
            <w:pPr>
              <w:pStyle w:val="Tablebullet1"/>
              <w:rPr>
                <w:lang w:val="en-AU"/>
              </w:rPr>
            </w:pPr>
            <w:r w:rsidRPr="00AF36C7">
              <w:t xml:space="preserve">Workplaces support </w:t>
            </w:r>
            <w:r w:rsidR="00077FFB" w:rsidRPr="00AF36C7">
              <w:rPr>
                <w:lang w:val="en-AU"/>
              </w:rPr>
              <w:t xml:space="preserve">a </w:t>
            </w:r>
            <w:r w:rsidRPr="00AF36C7">
              <w:t xml:space="preserve">bridging program to </w:t>
            </w:r>
            <w:r w:rsidR="00077FFB" w:rsidRPr="00AF36C7">
              <w:rPr>
                <w:lang w:val="en-AU"/>
              </w:rPr>
              <w:t>completing C</w:t>
            </w:r>
            <w:r w:rsidR="00077FFB" w:rsidRPr="00AF36C7">
              <w:t>ert</w:t>
            </w:r>
            <w:r w:rsidR="00077FFB" w:rsidRPr="00AF36C7">
              <w:rPr>
                <w:lang w:val="en-AU"/>
              </w:rPr>
              <w:t>ificate</w:t>
            </w:r>
            <w:r w:rsidR="00077FFB" w:rsidRPr="00AF36C7">
              <w:t xml:space="preserve"> </w:t>
            </w:r>
            <w:r w:rsidRPr="00AF36C7">
              <w:t>IV qualifications</w:t>
            </w:r>
          </w:p>
          <w:p w14:paraId="47E09EC8" w14:textId="4D0F64B9" w:rsidR="00065FFC" w:rsidRPr="00AF36C7" w:rsidRDefault="00077FFB" w:rsidP="00065FFC">
            <w:pPr>
              <w:pStyle w:val="Tablebullet1"/>
              <w:rPr>
                <w:lang w:val="en-AU"/>
              </w:rPr>
            </w:pPr>
            <w:r w:rsidRPr="00AF36C7">
              <w:rPr>
                <w:lang w:val="en-AU"/>
              </w:rPr>
              <w:t xml:space="preserve">Seek </w:t>
            </w:r>
            <w:r w:rsidR="00065FFC" w:rsidRPr="00AF36C7">
              <w:rPr>
                <w:lang w:val="en-AU"/>
              </w:rPr>
              <w:t>partnerships with regional providers</w:t>
            </w:r>
          </w:p>
        </w:tc>
        <w:tc>
          <w:tcPr>
            <w:tcW w:w="5042" w:type="dxa"/>
          </w:tcPr>
          <w:p w14:paraId="6AC72B8E" w14:textId="28A752BF" w:rsidR="00065FFC" w:rsidRPr="003D0D54" w:rsidRDefault="00065FFC" w:rsidP="00065FFC">
            <w:pPr>
              <w:pStyle w:val="Tablebullet1"/>
              <w:rPr>
                <w:lang w:val="en-AU"/>
              </w:rPr>
            </w:pPr>
            <w:r w:rsidRPr="00AF36C7">
              <w:t>AHAs with a Certificate III or IV in Allied Health Assistance are appropriately classified</w:t>
            </w:r>
            <w:r w:rsidR="00077FFB" w:rsidRPr="00AF36C7">
              <w:rPr>
                <w:lang w:val="en-AU"/>
              </w:rPr>
              <w:t>,</w:t>
            </w:r>
            <w:r w:rsidRPr="00AF36C7">
              <w:t xml:space="preserve"> </w:t>
            </w:r>
            <w:r w:rsidR="002E444F" w:rsidRPr="00AF36C7">
              <w:rPr>
                <w:lang w:val="en-AU"/>
              </w:rPr>
              <w:t xml:space="preserve">in line with </w:t>
            </w:r>
            <w:r w:rsidRPr="00AF36C7">
              <w:t xml:space="preserve">current </w:t>
            </w:r>
            <w:r w:rsidR="002E444F" w:rsidRPr="00AF36C7">
              <w:rPr>
                <w:lang w:val="en-AU"/>
              </w:rPr>
              <w:t xml:space="preserve">enterprise </w:t>
            </w:r>
            <w:r w:rsidRPr="00AF36C7">
              <w:t>agreements and organisational position description</w:t>
            </w:r>
            <w:r w:rsidR="002E444F" w:rsidRPr="00AF36C7">
              <w:rPr>
                <w:lang w:val="en-AU"/>
              </w:rPr>
              <w:t>s</w:t>
            </w:r>
          </w:p>
          <w:p w14:paraId="75DED135" w14:textId="74519A14" w:rsidR="00065FFC" w:rsidRPr="003D0D54" w:rsidRDefault="00065FFC" w:rsidP="00065FFC">
            <w:pPr>
              <w:pStyle w:val="Tablebullet1"/>
              <w:rPr>
                <w:lang w:val="en-AU"/>
              </w:rPr>
            </w:pPr>
            <w:r w:rsidRPr="00AF36C7">
              <w:t xml:space="preserve">Grade 2 and 3 AHA roles are recruited </w:t>
            </w:r>
            <w:r w:rsidR="00CB1856" w:rsidRPr="00AF36C7">
              <w:rPr>
                <w:lang w:val="en-AU"/>
              </w:rPr>
              <w:t>based on</w:t>
            </w:r>
            <w:r w:rsidRPr="00AF36C7">
              <w:t xml:space="preserve"> organisational need and </w:t>
            </w:r>
            <w:r w:rsidR="002E444F" w:rsidRPr="00AF36C7">
              <w:rPr>
                <w:lang w:val="en-AU"/>
              </w:rPr>
              <w:t>expect</w:t>
            </w:r>
            <w:r w:rsidR="00CB1856" w:rsidRPr="00AF36C7">
              <w:rPr>
                <w:lang w:val="en-AU"/>
              </w:rPr>
              <w:t>ed</w:t>
            </w:r>
            <w:r w:rsidR="002E444F" w:rsidRPr="00AF36C7">
              <w:rPr>
                <w:lang w:val="en-AU"/>
              </w:rPr>
              <w:t xml:space="preserve"> </w:t>
            </w:r>
            <w:r w:rsidRPr="00AF36C7">
              <w:t>responsibility</w:t>
            </w:r>
          </w:p>
          <w:p w14:paraId="000CCA61" w14:textId="4D378320" w:rsidR="00065FFC" w:rsidRPr="003D0D54" w:rsidRDefault="00065FFC" w:rsidP="00065FFC">
            <w:pPr>
              <w:pStyle w:val="Tablebullet1"/>
              <w:rPr>
                <w:lang w:val="en-AU"/>
              </w:rPr>
            </w:pPr>
            <w:r w:rsidRPr="00AF36C7">
              <w:t>Placement opportunities offered to Certificate in Allied Health Assistance</w:t>
            </w:r>
            <w:r w:rsidR="00FF2677" w:rsidRPr="00AF36C7">
              <w:rPr>
                <w:lang w:val="en-AU"/>
              </w:rPr>
              <w:t xml:space="preserve"> students</w:t>
            </w:r>
          </w:p>
          <w:p w14:paraId="05BCA2EA" w14:textId="40634AC7" w:rsidR="00065FFC" w:rsidRPr="003D0D54" w:rsidRDefault="002E444F" w:rsidP="00065FFC">
            <w:pPr>
              <w:pStyle w:val="Tablebullet1"/>
              <w:rPr>
                <w:lang w:val="en-AU"/>
              </w:rPr>
            </w:pPr>
            <w:r w:rsidRPr="00AF36C7">
              <w:rPr>
                <w:lang w:val="en-AU"/>
              </w:rPr>
              <w:t>Q</w:t>
            </w:r>
            <w:r w:rsidRPr="00AF36C7">
              <w:t xml:space="preserve">uotas </w:t>
            </w:r>
            <w:r w:rsidRPr="00AF36C7">
              <w:rPr>
                <w:lang w:val="en-AU"/>
              </w:rPr>
              <w:t xml:space="preserve">for </w:t>
            </w:r>
            <w:r w:rsidR="00065FFC" w:rsidRPr="00AF36C7">
              <w:t>both certificate qualified and equivalent</w:t>
            </w:r>
            <w:r w:rsidR="00CB1856" w:rsidRPr="00AF36C7">
              <w:rPr>
                <w:lang w:val="en-AU"/>
              </w:rPr>
              <w:t xml:space="preserve"> AHAs</w:t>
            </w:r>
            <w:r w:rsidR="00065FFC" w:rsidRPr="00AF36C7">
              <w:t xml:space="preserve"> (</w:t>
            </w:r>
            <w:r w:rsidRPr="00AF36C7">
              <w:rPr>
                <w:lang w:val="en-AU"/>
              </w:rPr>
              <w:t>such as</w:t>
            </w:r>
            <w:r w:rsidR="00065FFC" w:rsidRPr="00AF36C7">
              <w:t xml:space="preserve"> AHP students) </w:t>
            </w:r>
            <w:r w:rsidRPr="00AF36C7">
              <w:rPr>
                <w:lang w:val="en-AU"/>
              </w:rPr>
              <w:t>are set when needed due to workforce shortages</w:t>
            </w:r>
          </w:p>
          <w:p w14:paraId="30C29CEA" w14:textId="77777777" w:rsidR="00065FFC" w:rsidRPr="003D0D54" w:rsidRDefault="00065FFC" w:rsidP="00065FFC">
            <w:pPr>
              <w:pStyle w:val="Tablebullet1"/>
              <w:rPr>
                <w:lang w:val="en-AU"/>
              </w:rPr>
            </w:pPr>
            <w:r w:rsidRPr="00AF36C7">
              <w:t>Team discussion about qualifications in local community appropriate for role</w:t>
            </w:r>
          </w:p>
          <w:p w14:paraId="350A7D17" w14:textId="1C7914B8" w:rsidR="00065FFC" w:rsidRPr="003D0D54" w:rsidRDefault="00065FFC" w:rsidP="00065FFC">
            <w:pPr>
              <w:pStyle w:val="Tablebullet1"/>
              <w:rPr>
                <w:lang w:val="en-AU"/>
              </w:rPr>
            </w:pPr>
            <w:r w:rsidRPr="00AF36C7">
              <w:t xml:space="preserve">Workplace has a list of </w:t>
            </w:r>
            <w:r w:rsidR="002E444F" w:rsidRPr="00AF36C7">
              <w:rPr>
                <w:lang w:val="en-AU"/>
              </w:rPr>
              <w:t xml:space="preserve">accepted </w:t>
            </w:r>
            <w:r w:rsidRPr="00AF36C7">
              <w:t>equivalent</w:t>
            </w:r>
            <w:r w:rsidR="002E444F" w:rsidRPr="00AF36C7">
              <w:rPr>
                <w:lang w:val="en-AU"/>
              </w:rPr>
              <w:t xml:space="preserve"> qualification</w:t>
            </w:r>
            <w:r w:rsidRPr="00AF36C7">
              <w:t>s</w:t>
            </w:r>
            <w:r w:rsidR="002E444F" w:rsidRPr="00AF36C7">
              <w:rPr>
                <w:lang w:val="en-AU"/>
              </w:rPr>
              <w:t>,</w:t>
            </w:r>
            <w:r w:rsidRPr="00AF36C7">
              <w:t xml:space="preserve"> in </w:t>
            </w:r>
            <w:r w:rsidR="002E444F" w:rsidRPr="00AF36C7">
              <w:rPr>
                <w:lang w:val="en-AU"/>
              </w:rPr>
              <w:t xml:space="preserve">line </w:t>
            </w:r>
            <w:r w:rsidRPr="00AF36C7">
              <w:t xml:space="preserve">with </w:t>
            </w:r>
            <w:r w:rsidR="002E444F" w:rsidRPr="00AF36C7">
              <w:rPr>
                <w:lang w:val="en-AU"/>
              </w:rPr>
              <w:t xml:space="preserve">relevant enterprise agreements </w:t>
            </w:r>
            <w:r w:rsidRPr="00AF36C7">
              <w:t>(</w:t>
            </w:r>
            <w:r w:rsidR="00CB1856" w:rsidRPr="00AF36C7">
              <w:rPr>
                <w:lang w:val="en-AU"/>
              </w:rPr>
              <w:t xml:space="preserve">like </w:t>
            </w:r>
            <w:r w:rsidRPr="00AF36C7">
              <w:t xml:space="preserve">other </w:t>
            </w:r>
            <w:r w:rsidR="00CB1856" w:rsidRPr="00AF36C7">
              <w:rPr>
                <w:lang w:val="en-AU"/>
              </w:rPr>
              <w:t>similar</w:t>
            </w:r>
            <w:r w:rsidR="00CB1856" w:rsidRPr="00AF36C7">
              <w:t xml:space="preserve"> </w:t>
            </w:r>
            <w:r w:rsidRPr="00AF36C7">
              <w:t>certificate training, AHP students, overseas AHPs, suitable health degrees, undergrad health sciences students)</w:t>
            </w:r>
          </w:p>
          <w:p w14:paraId="6E6DB8F0" w14:textId="580324A0" w:rsidR="00065FFC" w:rsidRPr="003D0D54" w:rsidRDefault="00065FFC" w:rsidP="00065FFC">
            <w:pPr>
              <w:pStyle w:val="Tablebullet1"/>
              <w:rPr>
                <w:lang w:val="en-AU"/>
              </w:rPr>
            </w:pPr>
            <w:r w:rsidRPr="00AF36C7">
              <w:t>Position description and job advertisement includes accepted equivalent</w:t>
            </w:r>
            <w:r w:rsidR="002E444F" w:rsidRPr="00AF36C7">
              <w:rPr>
                <w:lang w:val="en-AU"/>
              </w:rPr>
              <w:t xml:space="preserve"> qualification</w:t>
            </w:r>
            <w:r w:rsidRPr="00AF36C7">
              <w:t>s in</w:t>
            </w:r>
            <w:r w:rsidR="002E444F" w:rsidRPr="00AF36C7">
              <w:rPr>
                <w:lang w:val="en-AU"/>
              </w:rPr>
              <w:t xml:space="preserve"> the</w:t>
            </w:r>
            <w:r w:rsidRPr="00AF36C7">
              <w:t xml:space="preserve"> qualification section</w:t>
            </w:r>
          </w:p>
          <w:p w14:paraId="025CCA60" w14:textId="1F8E4AF8" w:rsidR="00065FFC" w:rsidRPr="003D0D54" w:rsidRDefault="00065FFC" w:rsidP="00065FFC">
            <w:pPr>
              <w:pStyle w:val="Tablebullet1"/>
              <w:rPr>
                <w:lang w:val="en-AU"/>
              </w:rPr>
            </w:pPr>
            <w:r w:rsidRPr="00AF36C7">
              <w:t xml:space="preserve">Recruitment process in shortlisting and appointing candidates </w:t>
            </w:r>
            <w:r w:rsidR="002E444F" w:rsidRPr="00AF36C7">
              <w:rPr>
                <w:lang w:val="en-AU"/>
              </w:rPr>
              <w:t xml:space="preserve">accepts </w:t>
            </w:r>
            <w:r w:rsidRPr="00AF36C7">
              <w:t>listed equivalents</w:t>
            </w:r>
          </w:p>
          <w:p w14:paraId="3CCC69AA" w14:textId="30DED7B3" w:rsidR="00065FFC" w:rsidRPr="003D0D54" w:rsidRDefault="00065FFC" w:rsidP="00065FFC">
            <w:pPr>
              <w:pStyle w:val="Tablebullet1"/>
              <w:rPr>
                <w:lang w:val="en-AU"/>
              </w:rPr>
            </w:pPr>
            <w:r w:rsidRPr="00AF36C7">
              <w:t xml:space="preserve">Unqualified AHAs are employed as part of a traineeship where certificate training is completed within </w:t>
            </w:r>
            <w:r w:rsidR="002E444F" w:rsidRPr="00AF36C7">
              <w:rPr>
                <w:lang w:val="en-AU"/>
              </w:rPr>
              <w:t xml:space="preserve">2 </w:t>
            </w:r>
            <w:r w:rsidRPr="00AF36C7">
              <w:t>years</w:t>
            </w:r>
          </w:p>
          <w:p w14:paraId="08FE7FB9" w14:textId="69DBB681" w:rsidR="00065FFC" w:rsidRPr="003D0D54" w:rsidRDefault="00065FFC" w:rsidP="00065FFC">
            <w:pPr>
              <w:pStyle w:val="Tablebullet1"/>
              <w:rPr>
                <w:lang w:val="en-AU"/>
              </w:rPr>
            </w:pPr>
            <w:r w:rsidRPr="00AF36C7">
              <w:t xml:space="preserve">Workplaces support </w:t>
            </w:r>
            <w:r w:rsidR="002E444F" w:rsidRPr="00AF36C7">
              <w:rPr>
                <w:lang w:val="en-AU"/>
              </w:rPr>
              <w:t xml:space="preserve">a </w:t>
            </w:r>
            <w:r w:rsidRPr="00AF36C7">
              <w:t xml:space="preserve">bridging program to </w:t>
            </w:r>
            <w:r w:rsidR="002E444F" w:rsidRPr="00AF36C7">
              <w:rPr>
                <w:lang w:val="en-AU"/>
              </w:rPr>
              <w:t xml:space="preserve">completing </w:t>
            </w:r>
            <w:r w:rsidRPr="00AF36C7">
              <w:t>Cert</w:t>
            </w:r>
            <w:r w:rsidR="002E444F" w:rsidRPr="00AF36C7">
              <w:rPr>
                <w:lang w:val="en-AU"/>
              </w:rPr>
              <w:t>ificate</w:t>
            </w:r>
            <w:r w:rsidRPr="00AF36C7">
              <w:t xml:space="preserve"> IV qualifications</w:t>
            </w:r>
          </w:p>
          <w:p w14:paraId="0F38417D" w14:textId="3383EAD2" w:rsidR="00065FFC" w:rsidRPr="00AF36C7" w:rsidRDefault="002E444F" w:rsidP="00065FFC">
            <w:pPr>
              <w:pStyle w:val="Tablebullet1"/>
              <w:rPr>
                <w:lang w:val="en-AU"/>
              </w:rPr>
            </w:pPr>
            <w:r w:rsidRPr="00AF36C7">
              <w:rPr>
                <w:lang w:val="en-AU"/>
              </w:rPr>
              <w:lastRenderedPageBreak/>
              <w:t xml:space="preserve">Seek </w:t>
            </w:r>
            <w:r w:rsidR="00065FFC" w:rsidRPr="00AF36C7">
              <w:rPr>
                <w:lang w:val="en-AU"/>
              </w:rPr>
              <w:t xml:space="preserve">partnerships with regional providers </w:t>
            </w:r>
            <w:r w:rsidRPr="00AF36C7">
              <w:rPr>
                <w:lang w:val="en-AU"/>
              </w:rPr>
              <w:t>(like contracted care)</w:t>
            </w:r>
          </w:p>
        </w:tc>
      </w:tr>
    </w:tbl>
    <w:p w14:paraId="592C1D7C" w14:textId="77777777" w:rsidR="00DA37DF" w:rsidRDefault="00DA37DF">
      <w:pPr>
        <w:spacing w:after="0" w:line="240" w:lineRule="auto"/>
        <w:rPr>
          <w:rFonts w:eastAsia="Times"/>
        </w:rPr>
      </w:pPr>
      <w:r>
        <w:lastRenderedPageBreak/>
        <w:br w:type="page"/>
      </w:r>
    </w:p>
    <w:p w14:paraId="4C5CC563" w14:textId="35B0C2C0" w:rsidR="00065FFC" w:rsidRDefault="00065FFC" w:rsidP="00DA37DF">
      <w:pPr>
        <w:pStyle w:val="Heading2"/>
      </w:pPr>
      <w:r>
        <w:lastRenderedPageBreak/>
        <w:t>Recommendation 7</w:t>
      </w:r>
      <w:r w:rsidR="00B57010">
        <w:t xml:space="preserve"> examples</w:t>
      </w:r>
    </w:p>
    <w:tbl>
      <w:tblPr>
        <w:tblStyle w:val="Bluetable"/>
        <w:tblW w:w="0" w:type="auto"/>
        <w:tblInd w:w="0" w:type="dxa"/>
        <w:tblLook w:val="0620" w:firstRow="1" w:lastRow="0" w:firstColumn="0" w:lastColumn="0" w:noHBand="1" w:noVBand="1"/>
      </w:tblPr>
      <w:tblGrid>
        <w:gridCol w:w="5042"/>
        <w:gridCol w:w="5042"/>
        <w:gridCol w:w="5042"/>
      </w:tblGrid>
      <w:tr w:rsidR="00065FFC" w:rsidRPr="00AF36C7" w14:paraId="3CE10CDC" w14:textId="77777777" w:rsidTr="00D43CE7">
        <w:trPr>
          <w:cnfStyle w:val="100000000000" w:firstRow="1" w:lastRow="0" w:firstColumn="0" w:lastColumn="0" w:oddVBand="0" w:evenVBand="0" w:oddHBand="0" w:evenHBand="0" w:firstRowFirstColumn="0" w:firstRowLastColumn="0" w:lastRowFirstColumn="0" w:lastRowLastColumn="0"/>
          <w:tblHeader/>
        </w:trPr>
        <w:tc>
          <w:tcPr>
            <w:tcW w:w="5042" w:type="dxa"/>
          </w:tcPr>
          <w:p w14:paraId="1E0D576F" w14:textId="5ED0BBC8" w:rsidR="00065FFC" w:rsidRPr="00AF36C7" w:rsidRDefault="00065FFC" w:rsidP="0025212C">
            <w:pPr>
              <w:pStyle w:val="Tablecolhead"/>
              <w:rPr>
                <w:lang w:val="en-AU"/>
              </w:rPr>
            </w:pPr>
            <w:r w:rsidRPr="00AF36C7">
              <w:rPr>
                <w:lang w:val="en-AU"/>
              </w:rPr>
              <w:t>Health</w:t>
            </w:r>
            <w:r w:rsidR="00B57010" w:rsidRPr="00AF36C7">
              <w:rPr>
                <w:lang w:val="en-AU"/>
              </w:rPr>
              <w:t xml:space="preserve"> examples</w:t>
            </w:r>
          </w:p>
        </w:tc>
        <w:tc>
          <w:tcPr>
            <w:tcW w:w="5042" w:type="dxa"/>
          </w:tcPr>
          <w:p w14:paraId="00E00975" w14:textId="38CB9FA1" w:rsidR="00065FFC" w:rsidRPr="00AF36C7" w:rsidRDefault="00065FFC" w:rsidP="0025212C">
            <w:pPr>
              <w:pStyle w:val="Tablecolhead"/>
              <w:rPr>
                <w:lang w:val="en-AU"/>
              </w:rPr>
            </w:pPr>
            <w:r w:rsidRPr="00AF36C7">
              <w:rPr>
                <w:lang w:val="en-AU"/>
              </w:rPr>
              <w:t>Disability</w:t>
            </w:r>
            <w:r w:rsidR="00B57010" w:rsidRPr="00AF36C7">
              <w:rPr>
                <w:lang w:val="en-AU"/>
              </w:rPr>
              <w:t xml:space="preserve"> examples</w:t>
            </w:r>
          </w:p>
        </w:tc>
        <w:tc>
          <w:tcPr>
            <w:tcW w:w="5042" w:type="dxa"/>
          </w:tcPr>
          <w:p w14:paraId="2DD76F99" w14:textId="25737F72" w:rsidR="00065FFC" w:rsidRPr="00AF36C7" w:rsidRDefault="00065FFC" w:rsidP="0025212C">
            <w:pPr>
              <w:pStyle w:val="Tablecolhead"/>
              <w:rPr>
                <w:lang w:val="en-AU"/>
              </w:rPr>
            </w:pPr>
            <w:r w:rsidRPr="00AF36C7">
              <w:rPr>
                <w:lang w:val="en-AU"/>
              </w:rPr>
              <w:t>Aged care</w:t>
            </w:r>
            <w:r w:rsidR="00B57010" w:rsidRPr="00AF36C7">
              <w:rPr>
                <w:lang w:val="en-AU"/>
              </w:rPr>
              <w:t xml:space="preserve"> examples</w:t>
            </w:r>
          </w:p>
        </w:tc>
      </w:tr>
      <w:tr w:rsidR="00065FFC" w:rsidRPr="00AF36C7" w14:paraId="1631137E" w14:textId="77777777" w:rsidTr="0025212C">
        <w:tc>
          <w:tcPr>
            <w:tcW w:w="5042" w:type="dxa"/>
          </w:tcPr>
          <w:p w14:paraId="54A04064" w14:textId="66D43794" w:rsidR="00065FFC" w:rsidRPr="003D0D54" w:rsidRDefault="00065FFC" w:rsidP="00065FFC">
            <w:pPr>
              <w:pStyle w:val="Tabletext"/>
              <w:rPr>
                <w:b/>
                <w:bCs/>
                <w:lang w:val="en-AU"/>
              </w:rPr>
            </w:pPr>
            <w:r w:rsidRPr="00AF36C7">
              <w:rPr>
                <w:b/>
                <w:bCs/>
              </w:rPr>
              <w:t>Existing tools and frameworks</w:t>
            </w:r>
          </w:p>
          <w:p w14:paraId="22D31A4A" w14:textId="766518EE" w:rsidR="00065FFC" w:rsidRPr="003D0D54" w:rsidRDefault="00065FFC" w:rsidP="00065FFC">
            <w:pPr>
              <w:pStyle w:val="Tablebullet1"/>
              <w:rPr>
                <w:lang w:val="en-AU"/>
              </w:rPr>
            </w:pPr>
            <w:r w:rsidRPr="00AF36C7">
              <w:t>Using existing health case examples</w:t>
            </w:r>
            <w:r w:rsidR="00CB1856" w:rsidRPr="00AF36C7">
              <w:t xml:space="preserve"> or </w:t>
            </w:r>
            <w:r w:rsidRPr="00AF36C7">
              <w:t>case studies to support role development</w:t>
            </w:r>
          </w:p>
          <w:p w14:paraId="17A45A2F" w14:textId="67FF6BE2" w:rsidR="00065FFC" w:rsidRPr="003D0D54" w:rsidRDefault="00065FFC" w:rsidP="00065FFC">
            <w:pPr>
              <w:pStyle w:val="Tablebullet1"/>
              <w:rPr>
                <w:lang w:val="en-AU"/>
              </w:rPr>
            </w:pPr>
            <w:r w:rsidRPr="00AF36C7">
              <w:t xml:space="preserve">Including allocations for AHAs in workforce </w:t>
            </w:r>
            <w:r w:rsidR="00CB1856" w:rsidRPr="00AF36C7">
              <w:t>equivalent full-time (</w:t>
            </w:r>
            <w:r w:rsidRPr="00AF36C7">
              <w:t>EFT</w:t>
            </w:r>
            <w:r w:rsidR="00CB1856" w:rsidRPr="00AF36C7">
              <w:t>)</w:t>
            </w:r>
            <w:r w:rsidRPr="00AF36C7">
              <w:t xml:space="preserve"> calculations</w:t>
            </w:r>
          </w:p>
          <w:p w14:paraId="172473A0" w14:textId="4CF28033" w:rsidR="00065FFC" w:rsidRPr="003D0D54" w:rsidRDefault="00065FFC" w:rsidP="00065FFC">
            <w:pPr>
              <w:pStyle w:val="Tablebullet1"/>
              <w:rPr>
                <w:lang w:val="en-AU"/>
              </w:rPr>
            </w:pPr>
            <w:r w:rsidRPr="00AF36C7">
              <w:t xml:space="preserve">Using the </w:t>
            </w:r>
            <w:r w:rsidR="00CB1856" w:rsidRPr="00AF36C7">
              <w:t xml:space="preserve">department’s </w:t>
            </w:r>
            <w:r w:rsidRPr="003D0D54">
              <w:rPr>
                <w:i/>
                <w:iCs/>
              </w:rPr>
              <w:t xml:space="preserve">Guidelines to scope and introduce new </w:t>
            </w:r>
            <w:r w:rsidR="00CB1856" w:rsidRPr="003D0D54">
              <w:rPr>
                <w:i/>
                <w:iCs/>
              </w:rPr>
              <w:t xml:space="preserve">allied </w:t>
            </w:r>
            <w:r w:rsidRPr="003D0D54">
              <w:rPr>
                <w:i/>
                <w:iCs/>
              </w:rPr>
              <w:t>health assistant roles</w:t>
            </w:r>
          </w:p>
          <w:p w14:paraId="6C747D97" w14:textId="0E2D14A0" w:rsidR="00065FFC" w:rsidRPr="003D0D54" w:rsidRDefault="00065FFC" w:rsidP="00065FFC">
            <w:pPr>
              <w:pStyle w:val="Tablebullet1"/>
              <w:rPr>
                <w:lang w:val="en-AU"/>
              </w:rPr>
            </w:pPr>
            <w:r w:rsidRPr="00AF36C7">
              <w:t>Completing benchmarking activities for AHP</w:t>
            </w:r>
            <w:r w:rsidR="00CB1856" w:rsidRPr="00AF36C7">
              <w:t>-</w:t>
            </w:r>
            <w:r w:rsidRPr="00AF36C7">
              <w:t>AHA ratios across different models of care</w:t>
            </w:r>
          </w:p>
          <w:p w14:paraId="4C02FA19" w14:textId="77777777" w:rsidR="00065FFC" w:rsidRPr="003D0D54" w:rsidRDefault="00065FFC" w:rsidP="00065FFC">
            <w:pPr>
              <w:pStyle w:val="Tablebullet1"/>
              <w:rPr>
                <w:lang w:val="en-AU"/>
              </w:rPr>
            </w:pPr>
            <w:r w:rsidRPr="00AF36C7">
              <w:t>Using performance data and activity targets to support planning activities</w:t>
            </w:r>
          </w:p>
          <w:p w14:paraId="29416ED2" w14:textId="3CC68435" w:rsidR="00065FFC" w:rsidRPr="003D0D54" w:rsidRDefault="00CB1856" w:rsidP="00065FFC">
            <w:pPr>
              <w:pStyle w:val="Tablebullet1"/>
              <w:rPr>
                <w:lang w:val="en-AU"/>
              </w:rPr>
            </w:pPr>
            <w:r w:rsidRPr="00AF36C7">
              <w:t xml:space="preserve">AHPs </w:t>
            </w:r>
            <w:r w:rsidR="00065FFC" w:rsidRPr="00AF36C7">
              <w:t xml:space="preserve">and AHAs </w:t>
            </w:r>
            <w:r w:rsidRPr="00AF36C7">
              <w:t>take part</w:t>
            </w:r>
            <w:r w:rsidR="00065FFC" w:rsidRPr="00AF36C7">
              <w:t xml:space="preserve"> in workforce planning</w:t>
            </w:r>
          </w:p>
          <w:p w14:paraId="4E452AAE" w14:textId="48C767C6" w:rsidR="00065FFC" w:rsidRPr="003D0D54" w:rsidRDefault="00CB1856" w:rsidP="00065FFC">
            <w:pPr>
              <w:pStyle w:val="Tablebullet1"/>
              <w:rPr>
                <w:lang w:val="en-AU"/>
              </w:rPr>
            </w:pPr>
            <w:r w:rsidRPr="00AF36C7">
              <w:t>Victorian assistant workforce model (</w:t>
            </w:r>
            <w:r w:rsidR="00065FFC" w:rsidRPr="00AF36C7">
              <w:t>VAWM</w:t>
            </w:r>
            <w:r w:rsidRPr="00AF36C7">
              <w:t>)</w:t>
            </w:r>
            <w:r w:rsidR="00065FFC" w:rsidRPr="00AF36C7">
              <w:t xml:space="preserve"> resources used part</w:t>
            </w:r>
            <w:r w:rsidRPr="00AF36C7">
              <w:t>ially</w:t>
            </w:r>
          </w:p>
          <w:p w14:paraId="00FAEF38" w14:textId="45915A04" w:rsidR="00065FFC" w:rsidRPr="00AF36C7" w:rsidRDefault="00065FFC" w:rsidP="00065FFC">
            <w:pPr>
              <w:pStyle w:val="Tablebullet1"/>
              <w:rPr>
                <w:lang w:val="en-AU"/>
              </w:rPr>
            </w:pPr>
            <w:r w:rsidRPr="00AF36C7">
              <w:t>VAWM resources used full</w:t>
            </w:r>
            <w:r w:rsidR="00CB1856" w:rsidRPr="00AF36C7">
              <w:t>y</w:t>
            </w:r>
          </w:p>
        </w:tc>
        <w:tc>
          <w:tcPr>
            <w:tcW w:w="5042" w:type="dxa"/>
          </w:tcPr>
          <w:p w14:paraId="76E89B83" w14:textId="74372D62" w:rsidR="00065FFC" w:rsidRPr="003D0D54" w:rsidRDefault="00065FFC" w:rsidP="00065FFC">
            <w:pPr>
              <w:pStyle w:val="Tabletext"/>
              <w:rPr>
                <w:b/>
                <w:bCs/>
                <w:lang w:val="en-AU"/>
              </w:rPr>
            </w:pPr>
            <w:r w:rsidRPr="00AF36C7">
              <w:rPr>
                <w:b/>
                <w:bCs/>
              </w:rPr>
              <w:t>Existing tools and frameworks</w:t>
            </w:r>
          </w:p>
          <w:p w14:paraId="54A2E541" w14:textId="03D4F1F4" w:rsidR="00065FFC" w:rsidRPr="003D0D54" w:rsidRDefault="00065FFC" w:rsidP="00065FFC">
            <w:pPr>
              <w:pStyle w:val="Tablebullet1"/>
              <w:rPr>
                <w:lang w:val="en-AU"/>
              </w:rPr>
            </w:pPr>
            <w:r w:rsidRPr="00AF36C7">
              <w:t>Using existing disability case examples</w:t>
            </w:r>
            <w:r w:rsidR="00CB1856" w:rsidRPr="00AF36C7">
              <w:t xml:space="preserve"> or </w:t>
            </w:r>
            <w:r w:rsidRPr="00AF36C7">
              <w:t>case studies to support role development</w:t>
            </w:r>
          </w:p>
          <w:p w14:paraId="0841C16A" w14:textId="77777777" w:rsidR="00065FFC" w:rsidRPr="003D0D54" w:rsidRDefault="00065FFC" w:rsidP="00065FFC">
            <w:pPr>
              <w:pStyle w:val="Tablebullet1"/>
              <w:rPr>
                <w:lang w:val="en-AU"/>
              </w:rPr>
            </w:pPr>
            <w:r w:rsidRPr="00AF36C7">
              <w:t>Including allocations for AHAs in workforce EFT calculations.</w:t>
            </w:r>
          </w:p>
          <w:p w14:paraId="5DA5A7F8" w14:textId="717C5BFD" w:rsidR="00065FFC" w:rsidRPr="003D0D54" w:rsidRDefault="00CB1856" w:rsidP="00065FFC">
            <w:pPr>
              <w:pStyle w:val="Tablebullet1"/>
              <w:rPr>
                <w:lang w:val="en-AU"/>
              </w:rPr>
            </w:pPr>
            <w:r w:rsidRPr="00AF36C7">
              <w:t xml:space="preserve">Applying </w:t>
            </w:r>
            <w:r w:rsidR="00065FFC" w:rsidRPr="00AF36C7">
              <w:t xml:space="preserve">relevant </w:t>
            </w:r>
            <w:r w:rsidRPr="00AF36C7">
              <w:t xml:space="preserve">lessons </w:t>
            </w:r>
            <w:r w:rsidR="00065FFC" w:rsidRPr="00AF36C7">
              <w:t xml:space="preserve">from the </w:t>
            </w:r>
            <w:r w:rsidRPr="00AF36C7">
              <w:t xml:space="preserve">department’s </w:t>
            </w:r>
            <w:r w:rsidRPr="00AF36C7">
              <w:rPr>
                <w:i/>
                <w:iCs/>
              </w:rPr>
              <w:t>Guidelines to scope and introduce new allied health assistant roles</w:t>
            </w:r>
          </w:p>
          <w:p w14:paraId="3729B23B" w14:textId="4AE1DB11" w:rsidR="00065FFC" w:rsidRPr="003D0D54" w:rsidRDefault="00065FFC" w:rsidP="00065FFC">
            <w:pPr>
              <w:pStyle w:val="Tablebullet1"/>
              <w:rPr>
                <w:lang w:val="en-AU"/>
              </w:rPr>
            </w:pPr>
            <w:r w:rsidRPr="00AF36C7">
              <w:t>Completing benchmarking activities for AHP</w:t>
            </w:r>
            <w:r w:rsidR="00CB1856" w:rsidRPr="00AF36C7">
              <w:t>-</w:t>
            </w:r>
            <w:r w:rsidRPr="00AF36C7">
              <w:t>AHA ratios across different care and therapy teams</w:t>
            </w:r>
          </w:p>
          <w:p w14:paraId="55A752CE" w14:textId="77777777" w:rsidR="00065FFC" w:rsidRPr="003D0D54" w:rsidRDefault="00065FFC" w:rsidP="00065FFC">
            <w:pPr>
              <w:pStyle w:val="Tablebullet1"/>
              <w:rPr>
                <w:lang w:val="en-AU"/>
              </w:rPr>
            </w:pPr>
            <w:r w:rsidRPr="00AF36C7">
              <w:t>Using performance data and activity targets to support planning activities</w:t>
            </w:r>
          </w:p>
          <w:p w14:paraId="13B6FC56" w14:textId="3CD29FD0" w:rsidR="00065FFC" w:rsidRPr="00AF36C7" w:rsidRDefault="00CB1856" w:rsidP="003D0D54">
            <w:pPr>
              <w:pStyle w:val="Tablebullet1"/>
              <w:rPr>
                <w:lang w:val="en-AU"/>
              </w:rPr>
            </w:pPr>
            <w:r w:rsidRPr="00AF36C7">
              <w:t xml:space="preserve">AHPs </w:t>
            </w:r>
            <w:r w:rsidR="00065FFC" w:rsidRPr="00AF36C7">
              <w:t xml:space="preserve">and </w:t>
            </w:r>
            <w:r w:rsidRPr="00AF36C7">
              <w:t xml:space="preserve">AHAs take part </w:t>
            </w:r>
            <w:r w:rsidR="00065FFC" w:rsidRPr="00AF36C7">
              <w:t>in workforce planning</w:t>
            </w:r>
          </w:p>
        </w:tc>
        <w:tc>
          <w:tcPr>
            <w:tcW w:w="5042" w:type="dxa"/>
          </w:tcPr>
          <w:p w14:paraId="02868F7E" w14:textId="7749C21B" w:rsidR="00A22D3A" w:rsidRPr="003D0D54" w:rsidRDefault="00A22D3A" w:rsidP="00A22D3A">
            <w:pPr>
              <w:pStyle w:val="Tabletext"/>
              <w:rPr>
                <w:b/>
                <w:bCs/>
                <w:lang w:val="en-AU"/>
              </w:rPr>
            </w:pPr>
            <w:r w:rsidRPr="00AF36C7">
              <w:rPr>
                <w:b/>
                <w:bCs/>
              </w:rPr>
              <w:t>Existing tools and frameworks</w:t>
            </w:r>
          </w:p>
          <w:p w14:paraId="7F3B791C" w14:textId="63A873F4" w:rsidR="00A22D3A" w:rsidRPr="003D0D54" w:rsidRDefault="00A22D3A" w:rsidP="00A22D3A">
            <w:pPr>
              <w:pStyle w:val="Tablebullet1"/>
              <w:rPr>
                <w:lang w:val="en-AU"/>
              </w:rPr>
            </w:pPr>
            <w:r w:rsidRPr="00AF36C7">
              <w:t>Using existing aged care case examples</w:t>
            </w:r>
            <w:r w:rsidR="00CB1856" w:rsidRPr="00AF36C7">
              <w:t xml:space="preserve"> or </w:t>
            </w:r>
            <w:r w:rsidRPr="00AF36C7">
              <w:t>case studies to support role development</w:t>
            </w:r>
          </w:p>
          <w:p w14:paraId="27A22B0D" w14:textId="77777777" w:rsidR="00A22D3A" w:rsidRPr="003D0D54" w:rsidRDefault="00A22D3A" w:rsidP="00A22D3A">
            <w:pPr>
              <w:pStyle w:val="Tablebullet1"/>
              <w:rPr>
                <w:lang w:val="en-AU"/>
              </w:rPr>
            </w:pPr>
            <w:r w:rsidRPr="00AF36C7">
              <w:t>Including allocations for AHAs in workforce EFT calculation.</w:t>
            </w:r>
          </w:p>
          <w:p w14:paraId="135A504A" w14:textId="09FD2F22" w:rsidR="00A22D3A" w:rsidRPr="003D0D54" w:rsidRDefault="00CB1856" w:rsidP="00A22D3A">
            <w:pPr>
              <w:pStyle w:val="Tablebullet1"/>
              <w:rPr>
                <w:lang w:val="en-AU"/>
              </w:rPr>
            </w:pPr>
            <w:r w:rsidRPr="00AF36C7">
              <w:t xml:space="preserve">Applying </w:t>
            </w:r>
            <w:r w:rsidR="00A22D3A" w:rsidRPr="00AF36C7">
              <w:t xml:space="preserve">relevant </w:t>
            </w:r>
            <w:r w:rsidRPr="00AF36C7">
              <w:t xml:space="preserve">lessons </w:t>
            </w:r>
            <w:r w:rsidR="00A22D3A" w:rsidRPr="00AF36C7">
              <w:t xml:space="preserve">from the </w:t>
            </w:r>
            <w:r w:rsidRPr="00AF36C7">
              <w:t xml:space="preserve">department’s </w:t>
            </w:r>
            <w:r w:rsidRPr="00AF36C7">
              <w:rPr>
                <w:i/>
                <w:iCs/>
              </w:rPr>
              <w:t>Guidelines to scope and introduce new allied health assistant roles</w:t>
            </w:r>
          </w:p>
          <w:p w14:paraId="0AC6F410" w14:textId="5105CE7E" w:rsidR="00A22D3A" w:rsidRPr="003D0D54" w:rsidRDefault="00A22D3A" w:rsidP="00A22D3A">
            <w:pPr>
              <w:pStyle w:val="Tablebullet1"/>
              <w:rPr>
                <w:lang w:val="en-AU"/>
              </w:rPr>
            </w:pPr>
            <w:r w:rsidRPr="00AF36C7">
              <w:t>Completing benchmarking activities for AHP</w:t>
            </w:r>
            <w:r w:rsidR="00CB1856" w:rsidRPr="00AF36C7">
              <w:t>-</w:t>
            </w:r>
            <w:r w:rsidRPr="00AF36C7">
              <w:t>AHA ratios across different models of care</w:t>
            </w:r>
          </w:p>
          <w:p w14:paraId="0D8DC0BD" w14:textId="77777777" w:rsidR="00A22D3A" w:rsidRPr="003D0D54" w:rsidRDefault="00A22D3A" w:rsidP="00A22D3A">
            <w:pPr>
              <w:pStyle w:val="Tablebullet1"/>
              <w:rPr>
                <w:lang w:val="en-AU"/>
              </w:rPr>
            </w:pPr>
            <w:r w:rsidRPr="00AF36C7">
              <w:t>Using performance data and activity targets to support planning activities</w:t>
            </w:r>
          </w:p>
          <w:p w14:paraId="2E693C0A" w14:textId="4B1FE98A" w:rsidR="00065FFC" w:rsidRPr="00AF36C7" w:rsidRDefault="00CB1856" w:rsidP="00A22D3A">
            <w:pPr>
              <w:pStyle w:val="Tablebullet1"/>
              <w:rPr>
                <w:lang w:val="en-AU"/>
              </w:rPr>
            </w:pPr>
            <w:r w:rsidRPr="00AF36C7">
              <w:t xml:space="preserve">AHPs </w:t>
            </w:r>
            <w:r w:rsidR="00A22D3A" w:rsidRPr="00AF36C7">
              <w:t xml:space="preserve">and </w:t>
            </w:r>
            <w:r w:rsidRPr="00AF36C7">
              <w:t xml:space="preserve">AHAs take part </w:t>
            </w:r>
            <w:r w:rsidR="00A22D3A" w:rsidRPr="00AF36C7">
              <w:t>in workforce planning</w:t>
            </w:r>
          </w:p>
        </w:tc>
      </w:tr>
      <w:tr w:rsidR="00065FFC" w:rsidRPr="00AF36C7" w14:paraId="1AA5BF8E" w14:textId="77777777" w:rsidTr="0025212C">
        <w:tc>
          <w:tcPr>
            <w:tcW w:w="5042" w:type="dxa"/>
          </w:tcPr>
          <w:p w14:paraId="63B262A1" w14:textId="224F1F56" w:rsidR="00065FFC" w:rsidRPr="003D0D54" w:rsidRDefault="00065FFC" w:rsidP="00065FFC">
            <w:pPr>
              <w:pStyle w:val="Tabletext"/>
              <w:rPr>
                <w:b/>
                <w:bCs/>
                <w:lang w:val="en-AU"/>
              </w:rPr>
            </w:pPr>
            <w:r w:rsidRPr="00AF36C7">
              <w:rPr>
                <w:b/>
                <w:bCs/>
              </w:rPr>
              <w:t>Role to provide and monitor AHA professional governance and advocacy</w:t>
            </w:r>
          </w:p>
          <w:p w14:paraId="4D7EB598" w14:textId="77777777" w:rsidR="00065FFC" w:rsidRPr="003D0D54" w:rsidRDefault="00065FFC" w:rsidP="00065FFC">
            <w:pPr>
              <w:pStyle w:val="Tablebullet1"/>
              <w:rPr>
                <w:lang w:val="en-AU"/>
              </w:rPr>
            </w:pPr>
            <w:r w:rsidRPr="00AF36C7">
              <w:t>AHA team leader role</w:t>
            </w:r>
          </w:p>
          <w:p w14:paraId="110972C5" w14:textId="77777777" w:rsidR="00065FFC" w:rsidRPr="003D0D54" w:rsidRDefault="00065FFC" w:rsidP="00065FFC">
            <w:pPr>
              <w:pStyle w:val="Tablebullet1"/>
              <w:rPr>
                <w:lang w:val="en-AU"/>
              </w:rPr>
            </w:pPr>
            <w:r w:rsidRPr="00AF36C7">
              <w:t>AHP providing an AHA team leader or portfolio holder role</w:t>
            </w:r>
          </w:p>
          <w:p w14:paraId="52752456" w14:textId="4EB7979E" w:rsidR="00065FFC" w:rsidRPr="00AF36C7" w:rsidRDefault="00065FFC" w:rsidP="00065FFC">
            <w:pPr>
              <w:pStyle w:val="Tablebullet1"/>
              <w:rPr>
                <w:lang w:val="en-AU"/>
              </w:rPr>
            </w:pPr>
            <w:r w:rsidRPr="00AF36C7">
              <w:t>AHA workforce advisor role</w:t>
            </w:r>
          </w:p>
        </w:tc>
        <w:tc>
          <w:tcPr>
            <w:tcW w:w="5042" w:type="dxa"/>
          </w:tcPr>
          <w:p w14:paraId="50E945A8" w14:textId="5071F5AA" w:rsidR="00065FFC" w:rsidRPr="003D0D54" w:rsidRDefault="00065FFC" w:rsidP="00065FFC">
            <w:pPr>
              <w:pStyle w:val="Tabletext"/>
              <w:rPr>
                <w:b/>
                <w:bCs/>
                <w:lang w:val="en-AU"/>
              </w:rPr>
            </w:pPr>
            <w:r w:rsidRPr="00AF36C7">
              <w:rPr>
                <w:b/>
                <w:bCs/>
              </w:rPr>
              <w:t>Role to provide and monitor AHA professional governance and advocacy</w:t>
            </w:r>
          </w:p>
          <w:p w14:paraId="20221806" w14:textId="3EEA6947" w:rsidR="00065FFC" w:rsidRPr="003D0D54" w:rsidRDefault="00065FFC" w:rsidP="00065FFC">
            <w:pPr>
              <w:pStyle w:val="Tablebullet1"/>
              <w:rPr>
                <w:lang w:val="en-AU"/>
              </w:rPr>
            </w:pPr>
            <w:r w:rsidRPr="00AF36C7">
              <w:t xml:space="preserve">Senior </w:t>
            </w:r>
            <w:r w:rsidR="00DD0539" w:rsidRPr="00AF36C7">
              <w:t>TA</w:t>
            </w:r>
            <w:r w:rsidRPr="00AF36C7">
              <w:t xml:space="preserve"> in leadership role</w:t>
            </w:r>
          </w:p>
          <w:p w14:paraId="72FFDA98" w14:textId="58BDAE1E" w:rsidR="00065FFC" w:rsidRPr="003D0D54" w:rsidRDefault="00065FFC" w:rsidP="00065FFC">
            <w:pPr>
              <w:pStyle w:val="Tablebullet1"/>
              <w:rPr>
                <w:lang w:val="en-AU"/>
              </w:rPr>
            </w:pPr>
            <w:r w:rsidRPr="00AF36C7">
              <w:t>AHP providing an AHA team leader or coordinator role</w:t>
            </w:r>
          </w:p>
        </w:tc>
        <w:tc>
          <w:tcPr>
            <w:tcW w:w="5042" w:type="dxa"/>
          </w:tcPr>
          <w:p w14:paraId="260AAA2F" w14:textId="41D59F8F" w:rsidR="00A22D3A" w:rsidRPr="003D0D54" w:rsidRDefault="00A22D3A" w:rsidP="00A22D3A">
            <w:pPr>
              <w:pStyle w:val="Tabletext"/>
              <w:rPr>
                <w:b/>
                <w:bCs/>
                <w:lang w:val="en-AU"/>
              </w:rPr>
            </w:pPr>
            <w:r w:rsidRPr="00AF36C7">
              <w:rPr>
                <w:b/>
                <w:bCs/>
              </w:rPr>
              <w:t>Role to provide and monitor AHA professional governance and advocacy</w:t>
            </w:r>
          </w:p>
          <w:p w14:paraId="022F8559" w14:textId="77777777" w:rsidR="00A22D3A" w:rsidRPr="003D0D54" w:rsidRDefault="00A22D3A" w:rsidP="00A22D3A">
            <w:pPr>
              <w:pStyle w:val="Tablebullet1"/>
              <w:rPr>
                <w:lang w:val="en-AU"/>
              </w:rPr>
            </w:pPr>
            <w:r w:rsidRPr="00AF36C7">
              <w:t>AHA team leader role</w:t>
            </w:r>
          </w:p>
          <w:p w14:paraId="741B6A9D" w14:textId="77777777" w:rsidR="00A22D3A" w:rsidRPr="003D0D54" w:rsidRDefault="00A22D3A" w:rsidP="00A22D3A">
            <w:pPr>
              <w:pStyle w:val="Tablebullet1"/>
              <w:rPr>
                <w:lang w:val="en-AU"/>
              </w:rPr>
            </w:pPr>
            <w:r w:rsidRPr="00AF36C7">
              <w:t>AHP providing an AHA team leader or portfolio holder role</w:t>
            </w:r>
          </w:p>
          <w:p w14:paraId="5C71F3E0" w14:textId="6FE19979" w:rsidR="00065FFC" w:rsidRPr="003D0D54" w:rsidRDefault="00A22D3A" w:rsidP="00A22D3A">
            <w:pPr>
              <w:pStyle w:val="Tablebullet1"/>
              <w:rPr>
                <w:lang w:val="en-AU"/>
              </w:rPr>
            </w:pPr>
            <w:r w:rsidRPr="00AF36C7">
              <w:t>AHA workforce advisor role</w:t>
            </w:r>
          </w:p>
        </w:tc>
      </w:tr>
      <w:tr w:rsidR="00065FFC" w:rsidRPr="00AF36C7" w14:paraId="1A332EB5" w14:textId="77777777" w:rsidTr="0025212C">
        <w:tc>
          <w:tcPr>
            <w:tcW w:w="5042" w:type="dxa"/>
          </w:tcPr>
          <w:p w14:paraId="389391B3" w14:textId="22B52074" w:rsidR="00065FFC" w:rsidRPr="003D0D54" w:rsidRDefault="00065FFC" w:rsidP="00065FFC">
            <w:pPr>
              <w:pStyle w:val="Tabletext"/>
              <w:rPr>
                <w:b/>
                <w:bCs/>
                <w:lang w:val="en-AU"/>
              </w:rPr>
            </w:pPr>
            <w:r w:rsidRPr="00AF36C7">
              <w:rPr>
                <w:b/>
                <w:bCs/>
              </w:rPr>
              <w:t>Review workloads and delegable tasks</w:t>
            </w:r>
          </w:p>
          <w:p w14:paraId="1049567F" w14:textId="474DC5D1" w:rsidR="00065FFC" w:rsidRPr="003D0D54" w:rsidRDefault="00065FFC" w:rsidP="00065FFC">
            <w:pPr>
              <w:pStyle w:val="Tablebullet1"/>
              <w:rPr>
                <w:lang w:val="en-AU"/>
              </w:rPr>
            </w:pPr>
            <w:r w:rsidRPr="00AF36C7">
              <w:t>Audit tasks delegated to AHAs</w:t>
            </w:r>
          </w:p>
          <w:p w14:paraId="68881123" w14:textId="6B23D0D8" w:rsidR="00065FFC" w:rsidRPr="003D0D54" w:rsidRDefault="00065FFC" w:rsidP="00065FFC">
            <w:pPr>
              <w:pStyle w:val="Tablebullet1"/>
              <w:rPr>
                <w:lang w:val="en-AU"/>
              </w:rPr>
            </w:pPr>
            <w:r w:rsidRPr="00AF36C7">
              <w:t xml:space="preserve">Review </w:t>
            </w:r>
            <w:r w:rsidR="00DA37DF" w:rsidRPr="00AF36C7">
              <w:t>a</w:t>
            </w:r>
            <w:r w:rsidRPr="00AF36C7">
              <w:t>llied health team workloads to consider new tasks</w:t>
            </w:r>
            <w:r w:rsidR="00DA37DF" w:rsidRPr="00AF36C7">
              <w:t xml:space="preserve"> to delegate</w:t>
            </w:r>
          </w:p>
          <w:p w14:paraId="47066519" w14:textId="3D9F43C6" w:rsidR="00065FFC" w:rsidRPr="003D0D54" w:rsidRDefault="00065FFC" w:rsidP="00065FFC">
            <w:pPr>
              <w:pStyle w:val="Tablebullet1"/>
              <w:rPr>
                <w:lang w:val="en-AU"/>
              </w:rPr>
            </w:pPr>
            <w:r w:rsidRPr="00AF36C7">
              <w:lastRenderedPageBreak/>
              <w:t xml:space="preserve">AHAs asked to identify new tasks </w:t>
            </w:r>
            <w:r w:rsidR="00DA37DF" w:rsidRPr="00AF36C7">
              <w:t xml:space="preserve">to delegate </w:t>
            </w:r>
            <w:r w:rsidRPr="00AF36C7">
              <w:t xml:space="preserve">through clinical supervision, team meetings </w:t>
            </w:r>
            <w:r w:rsidR="00DA37DF" w:rsidRPr="00AF36C7">
              <w:t>and so on</w:t>
            </w:r>
          </w:p>
          <w:p w14:paraId="5B6153CF" w14:textId="21F7C8B1" w:rsidR="00065FFC" w:rsidRPr="003D0D54" w:rsidRDefault="00065FFC" w:rsidP="00065FFC">
            <w:pPr>
              <w:pStyle w:val="Tablebullet1"/>
              <w:rPr>
                <w:lang w:val="en-AU"/>
              </w:rPr>
            </w:pPr>
            <w:r w:rsidRPr="00AF36C7">
              <w:t>AHPs receive training to identify opportunities for tasks</w:t>
            </w:r>
            <w:r w:rsidR="00DA37DF" w:rsidRPr="00AF36C7">
              <w:t xml:space="preserve"> to delegate</w:t>
            </w:r>
          </w:p>
          <w:p w14:paraId="3FD92356" w14:textId="1DB279DB" w:rsidR="00065FFC" w:rsidRPr="003D0D54" w:rsidRDefault="00065FFC" w:rsidP="00065FFC">
            <w:pPr>
              <w:pStyle w:val="Tablebullet1"/>
              <w:rPr>
                <w:lang w:val="en-AU"/>
              </w:rPr>
            </w:pPr>
            <w:r w:rsidRPr="00AF36C7">
              <w:t xml:space="preserve">AHPs have </w:t>
            </w:r>
            <w:r w:rsidR="00DA37DF" w:rsidRPr="00AF36C7">
              <w:t xml:space="preserve">a key performance indicator around </w:t>
            </w:r>
            <w:r w:rsidRPr="00AF36C7">
              <w:t>the percentage of their workload they delegate to AHAs</w:t>
            </w:r>
          </w:p>
          <w:p w14:paraId="082D6CBE" w14:textId="1DCBF876" w:rsidR="00065FFC" w:rsidRPr="003D0D54" w:rsidRDefault="00065FFC" w:rsidP="00065FFC">
            <w:pPr>
              <w:pStyle w:val="Tablebullet1"/>
              <w:rPr>
                <w:lang w:val="en-AU"/>
              </w:rPr>
            </w:pPr>
            <w:r w:rsidRPr="00AF36C7">
              <w:t>AHA workloads are reviewed in workshops</w:t>
            </w:r>
            <w:r w:rsidR="00DA37DF" w:rsidRPr="00AF36C7">
              <w:t xml:space="preserve">, </w:t>
            </w:r>
            <w:r w:rsidRPr="00AF36C7">
              <w:t>surveys</w:t>
            </w:r>
            <w:r w:rsidR="00DA37DF" w:rsidRPr="00AF36C7">
              <w:t xml:space="preserve"> or </w:t>
            </w:r>
            <w:r w:rsidRPr="00AF36C7">
              <w:t xml:space="preserve">other activities to identify </w:t>
            </w:r>
            <w:r w:rsidR="00DA37DF" w:rsidRPr="00AF36C7">
              <w:t xml:space="preserve">use </w:t>
            </w:r>
            <w:r w:rsidRPr="00AF36C7">
              <w:t>and productivity</w:t>
            </w:r>
          </w:p>
          <w:p w14:paraId="51B167F9" w14:textId="7B7D0D2C" w:rsidR="00065FFC" w:rsidRPr="003D0D54" w:rsidRDefault="00065FFC" w:rsidP="00065FFC">
            <w:pPr>
              <w:pStyle w:val="Tablebullet1"/>
              <w:rPr>
                <w:lang w:val="en-AU"/>
              </w:rPr>
            </w:pPr>
            <w:r w:rsidRPr="00AF36C7">
              <w:t xml:space="preserve">AHA workloads are reviewed </w:t>
            </w:r>
            <w:r w:rsidR="00DA37DF" w:rsidRPr="00AF36C7">
              <w:t xml:space="preserve">using </w:t>
            </w:r>
            <w:r w:rsidRPr="00AF36C7">
              <w:t xml:space="preserve">statistical analysis to </w:t>
            </w:r>
            <w:r w:rsidR="00DA37DF" w:rsidRPr="00AF36C7">
              <w:t xml:space="preserve">assess </w:t>
            </w:r>
            <w:r w:rsidRPr="00AF36C7">
              <w:t xml:space="preserve">productivity and </w:t>
            </w:r>
            <w:r w:rsidR="00DA37DF" w:rsidRPr="00AF36C7">
              <w:t xml:space="preserve">identify </w:t>
            </w:r>
            <w:r w:rsidRPr="00AF36C7">
              <w:t>opportunities</w:t>
            </w:r>
          </w:p>
          <w:p w14:paraId="1DEEA914" w14:textId="7601DC04" w:rsidR="00065FFC" w:rsidRPr="003D0D54" w:rsidRDefault="00065FFC" w:rsidP="00065FFC">
            <w:pPr>
              <w:pStyle w:val="Tablebullet1"/>
              <w:rPr>
                <w:lang w:val="en-AU"/>
              </w:rPr>
            </w:pPr>
            <w:r w:rsidRPr="00AF36C7">
              <w:t xml:space="preserve">AHPs and AHAs </w:t>
            </w:r>
            <w:r w:rsidR="00DA37DF" w:rsidRPr="00AF36C7">
              <w:t xml:space="preserve">have </w:t>
            </w:r>
            <w:r w:rsidRPr="00AF36C7">
              <w:t>joint workshops</w:t>
            </w:r>
            <w:r w:rsidR="00DA37DF" w:rsidRPr="00AF36C7">
              <w:t xml:space="preserve">, </w:t>
            </w:r>
            <w:r w:rsidRPr="00AF36C7">
              <w:t>surveys</w:t>
            </w:r>
            <w:r w:rsidR="00DA37DF" w:rsidRPr="00AF36C7">
              <w:t xml:space="preserve"> or </w:t>
            </w:r>
            <w:r w:rsidRPr="00AF36C7">
              <w:t xml:space="preserve">other activities to identify </w:t>
            </w:r>
            <w:r w:rsidR="00DA37DF" w:rsidRPr="00AF36C7">
              <w:t xml:space="preserve">possible </w:t>
            </w:r>
            <w:r w:rsidRPr="00AF36C7">
              <w:t>tasks</w:t>
            </w:r>
            <w:r w:rsidR="00DA37DF" w:rsidRPr="00AF36C7">
              <w:t xml:space="preserve"> to delegate</w:t>
            </w:r>
          </w:p>
          <w:p w14:paraId="297A3E05" w14:textId="537E7E87" w:rsidR="00065FFC" w:rsidRPr="00AF36C7" w:rsidRDefault="00065FFC" w:rsidP="00065FFC">
            <w:pPr>
              <w:pStyle w:val="Tablebullet1"/>
              <w:rPr>
                <w:lang w:val="en-AU"/>
              </w:rPr>
            </w:pPr>
            <w:r w:rsidRPr="00AF36C7">
              <w:t xml:space="preserve">The supervision and delegation framework is used to decide </w:t>
            </w:r>
            <w:r w:rsidR="00DA37DF" w:rsidRPr="00AF36C7">
              <w:t xml:space="preserve">if </w:t>
            </w:r>
            <w:r w:rsidRPr="00AF36C7">
              <w:t>a task is suitabl</w:t>
            </w:r>
            <w:r w:rsidR="00DA37DF" w:rsidRPr="00AF36C7">
              <w:t>e for</w:t>
            </w:r>
            <w:r w:rsidRPr="00AF36C7">
              <w:t xml:space="preserve"> delega</w:t>
            </w:r>
            <w:r w:rsidR="00DA37DF" w:rsidRPr="00AF36C7">
              <w:t>tion</w:t>
            </w:r>
          </w:p>
        </w:tc>
        <w:tc>
          <w:tcPr>
            <w:tcW w:w="5042" w:type="dxa"/>
          </w:tcPr>
          <w:p w14:paraId="7FCDAB22" w14:textId="5325BA67" w:rsidR="00065FFC" w:rsidRPr="003D0D54" w:rsidRDefault="00065FFC" w:rsidP="00065FFC">
            <w:pPr>
              <w:pStyle w:val="Tabletext"/>
              <w:rPr>
                <w:b/>
                <w:bCs/>
                <w:lang w:val="en-AU"/>
              </w:rPr>
            </w:pPr>
            <w:r w:rsidRPr="00AF36C7">
              <w:rPr>
                <w:b/>
                <w:bCs/>
              </w:rPr>
              <w:lastRenderedPageBreak/>
              <w:t>Review workloads and delegable tasks</w:t>
            </w:r>
          </w:p>
          <w:p w14:paraId="102B2952" w14:textId="0F5DED93" w:rsidR="00065FFC" w:rsidRPr="003D0D54" w:rsidRDefault="00065FFC" w:rsidP="00065FFC">
            <w:pPr>
              <w:pStyle w:val="Tablebullet1"/>
              <w:rPr>
                <w:lang w:val="en-AU"/>
              </w:rPr>
            </w:pPr>
            <w:r w:rsidRPr="00AF36C7">
              <w:t xml:space="preserve">Audit tasks delegated to </w:t>
            </w:r>
            <w:r w:rsidR="00DD0539" w:rsidRPr="00AF36C7">
              <w:t>TA</w:t>
            </w:r>
            <w:r w:rsidRPr="00AF36C7">
              <w:t>s</w:t>
            </w:r>
          </w:p>
          <w:p w14:paraId="62DCECE7" w14:textId="5C6D75E6" w:rsidR="00065FFC" w:rsidRPr="003D0D54" w:rsidRDefault="00065FFC" w:rsidP="00065FFC">
            <w:pPr>
              <w:pStyle w:val="Tablebullet1"/>
              <w:rPr>
                <w:lang w:val="en-AU"/>
              </w:rPr>
            </w:pPr>
            <w:r w:rsidRPr="00AF36C7">
              <w:t xml:space="preserve">Team leader or coordinator review </w:t>
            </w:r>
            <w:r w:rsidR="00DA37DF" w:rsidRPr="00AF36C7">
              <w:t>a</w:t>
            </w:r>
            <w:r w:rsidRPr="00AF36C7">
              <w:t>llied health professional workloads to consider new tasks</w:t>
            </w:r>
            <w:r w:rsidR="00DA37DF" w:rsidRPr="00AF36C7">
              <w:t xml:space="preserve"> to delegate</w:t>
            </w:r>
          </w:p>
          <w:p w14:paraId="50794A03" w14:textId="3E4C471C" w:rsidR="00065FFC" w:rsidRPr="003D0D54" w:rsidRDefault="00065FFC" w:rsidP="00065FFC">
            <w:pPr>
              <w:pStyle w:val="Tablebullet1"/>
              <w:rPr>
                <w:lang w:val="en-AU"/>
              </w:rPr>
            </w:pPr>
            <w:r w:rsidRPr="00AF36C7">
              <w:lastRenderedPageBreak/>
              <w:t xml:space="preserve">Team leader, coordinator or </w:t>
            </w:r>
            <w:r w:rsidR="00DD0539" w:rsidRPr="00AF36C7">
              <w:t>TA</w:t>
            </w:r>
            <w:r w:rsidRPr="00AF36C7">
              <w:t xml:space="preserve"> review travel distances and locations to consider new tasks</w:t>
            </w:r>
            <w:r w:rsidR="00DA37DF" w:rsidRPr="00AF36C7">
              <w:t xml:space="preserve"> to delegate</w:t>
            </w:r>
          </w:p>
          <w:p w14:paraId="581924BD" w14:textId="77777777" w:rsidR="00065FFC" w:rsidRPr="003D0D54" w:rsidRDefault="00065FFC" w:rsidP="00065FFC">
            <w:pPr>
              <w:pStyle w:val="Tablebullet1"/>
              <w:rPr>
                <w:lang w:val="en-AU"/>
              </w:rPr>
            </w:pPr>
            <w:r w:rsidRPr="00AF36C7">
              <w:t>Team leaders or coordinator review of care plans to consider existing and new delegable tasks</w:t>
            </w:r>
          </w:p>
          <w:p w14:paraId="57A343B8" w14:textId="0F50CC00" w:rsidR="00065FFC" w:rsidRPr="003D0D54" w:rsidRDefault="00DD0539" w:rsidP="00065FFC">
            <w:pPr>
              <w:pStyle w:val="Tablebullet1"/>
              <w:rPr>
                <w:lang w:val="en-AU"/>
              </w:rPr>
            </w:pPr>
            <w:r w:rsidRPr="00AF36C7">
              <w:t>TA</w:t>
            </w:r>
            <w:r w:rsidR="00065FFC" w:rsidRPr="00AF36C7">
              <w:t>s are asked to identify new delegable tasks through clinical supervision, team meetings etc.</w:t>
            </w:r>
          </w:p>
          <w:p w14:paraId="2D69DA9D" w14:textId="77777777" w:rsidR="00065FFC" w:rsidRPr="003D0D54" w:rsidRDefault="00065FFC" w:rsidP="00065FFC">
            <w:pPr>
              <w:pStyle w:val="Tablebullet1"/>
              <w:rPr>
                <w:lang w:val="en-AU"/>
              </w:rPr>
            </w:pPr>
            <w:r w:rsidRPr="00AF36C7">
              <w:t>AHPs receive training to identify opportunities for delegable tasks</w:t>
            </w:r>
          </w:p>
          <w:p w14:paraId="50F47AAC" w14:textId="035A61E9" w:rsidR="00065FFC" w:rsidRPr="003D0D54" w:rsidRDefault="00065FFC" w:rsidP="00065FFC">
            <w:pPr>
              <w:pStyle w:val="Tablebullet1"/>
              <w:rPr>
                <w:lang w:val="en-AU"/>
              </w:rPr>
            </w:pPr>
            <w:r w:rsidRPr="00AF36C7">
              <w:t xml:space="preserve">AHPs have </w:t>
            </w:r>
            <w:r w:rsidR="00DA37DF" w:rsidRPr="00AF36C7">
              <w:t xml:space="preserve">a key performance indicator around </w:t>
            </w:r>
            <w:r w:rsidRPr="00AF36C7">
              <w:t xml:space="preserve">the percentage of their workload they delegate to </w:t>
            </w:r>
            <w:r w:rsidR="00DD0539" w:rsidRPr="00AF36C7">
              <w:t>TA</w:t>
            </w:r>
            <w:r w:rsidRPr="00AF36C7">
              <w:t>s</w:t>
            </w:r>
          </w:p>
          <w:p w14:paraId="4E12F6D2" w14:textId="77777777" w:rsidR="00065FFC" w:rsidRPr="003D0D54" w:rsidRDefault="00065FFC" w:rsidP="00065FFC">
            <w:pPr>
              <w:pStyle w:val="Tablebullet1"/>
              <w:rPr>
                <w:lang w:val="en-AU"/>
              </w:rPr>
            </w:pPr>
            <w:r w:rsidRPr="00AF36C7">
              <w:t>Using data sources available to analyse productivity and opportunities</w:t>
            </w:r>
          </w:p>
          <w:p w14:paraId="4893A410" w14:textId="3B6BAF42" w:rsidR="00065FFC" w:rsidRPr="003D0D54" w:rsidRDefault="00065FFC" w:rsidP="00065FFC">
            <w:pPr>
              <w:pStyle w:val="Tablebullet1"/>
              <w:rPr>
                <w:lang w:val="en-AU"/>
              </w:rPr>
            </w:pPr>
            <w:r w:rsidRPr="00AF36C7">
              <w:t xml:space="preserve">AHPs and </w:t>
            </w:r>
            <w:r w:rsidR="00DD0539" w:rsidRPr="00AF36C7">
              <w:t>TA</w:t>
            </w:r>
            <w:r w:rsidRPr="00AF36C7">
              <w:t xml:space="preserve">s </w:t>
            </w:r>
            <w:r w:rsidR="00DA37DF" w:rsidRPr="00AF36C7">
              <w:t xml:space="preserve">complete </w:t>
            </w:r>
            <w:r w:rsidRPr="00AF36C7">
              <w:t>surveys</w:t>
            </w:r>
            <w:r w:rsidR="00DA37DF" w:rsidRPr="00AF36C7">
              <w:t xml:space="preserve"> or </w:t>
            </w:r>
            <w:r w:rsidRPr="00AF36C7">
              <w:t xml:space="preserve">other activities to identify </w:t>
            </w:r>
            <w:r w:rsidR="00DA37DF" w:rsidRPr="00AF36C7">
              <w:t xml:space="preserve">possible </w:t>
            </w:r>
            <w:r w:rsidRPr="00AF36C7">
              <w:t>tasks</w:t>
            </w:r>
            <w:r w:rsidR="00DA37DF" w:rsidRPr="00AF36C7">
              <w:t xml:space="preserve"> to delegate</w:t>
            </w:r>
          </w:p>
          <w:p w14:paraId="51AA04FB" w14:textId="236497EE" w:rsidR="00065FFC" w:rsidRPr="003D0D54" w:rsidRDefault="00065FFC" w:rsidP="00065FFC">
            <w:pPr>
              <w:pStyle w:val="Tablebullet1"/>
              <w:rPr>
                <w:lang w:val="en-AU"/>
              </w:rPr>
            </w:pPr>
            <w:r w:rsidRPr="00AF36C7">
              <w:t xml:space="preserve">The supervision and delegation framework for </w:t>
            </w:r>
            <w:r w:rsidR="00DA37DF" w:rsidRPr="00AF36C7">
              <w:t xml:space="preserve">AHAs </w:t>
            </w:r>
            <w:r w:rsidRPr="00AF36C7">
              <w:t xml:space="preserve">in disability is used to decide </w:t>
            </w:r>
            <w:r w:rsidR="00DA37DF" w:rsidRPr="00AF36C7">
              <w:t xml:space="preserve">if </w:t>
            </w:r>
            <w:r w:rsidRPr="00AF36C7">
              <w:t>a task is suita</w:t>
            </w:r>
            <w:r w:rsidR="00DA37DF" w:rsidRPr="00AF36C7">
              <w:t>ble for</w:t>
            </w:r>
            <w:r w:rsidRPr="00AF36C7">
              <w:t xml:space="preserve"> delega</w:t>
            </w:r>
            <w:r w:rsidR="00DA37DF" w:rsidRPr="00AF36C7">
              <w:t>tion</w:t>
            </w:r>
          </w:p>
        </w:tc>
        <w:tc>
          <w:tcPr>
            <w:tcW w:w="5042" w:type="dxa"/>
          </w:tcPr>
          <w:p w14:paraId="17136ADA" w14:textId="6205C9D6" w:rsidR="00A22D3A" w:rsidRPr="003D0D54" w:rsidRDefault="00A22D3A" w:rsidP="00A22D3A">
            <w:pPr>
              <w:pStyle w:val="Tabletext"/>
              <w:rPr>
                <w:b/>
                <w:bCs/>
                <w:lang w:val="en-AU"/>
              </w:rPr>
            </w:pPr>
            <w:r w:rsidRPr="00AF36C7">
              <w:rPr>
                <w:b/>
                <w:bCs/>
              </w:rPr>
              <w:lastRenderedPageBreak/>
              <w:t>Review workloads and delegable tasks</w:t>
            </w:r>
          </w:p>
          <w:p w14:paraId="5EF6E71D" w14:textId="131D11DA" w:rsidR="00A22D3A" w:rsidRPr="003D0D54" w:rsidRDefault="00A22D3A" w:rsidP="00A22D3A">
            <w:pPr>
              <w:pStyle w:val="Tablebullet1"/>
              <w:rPr>
                <w:lang w:val="en-AU"/>
              </w:rPr>
            </w:pPr>
            <w:r w:rsidRPr="00AF36C7">
              <w:t>Audit tasks delegated to AHAs</w:t>
            </w:r>
          </w:p>
          <w:p w14:paraId="410D2D09" w14:textId="50DC708A" w:rsidR="00A22D3A" w:rsidRPr="003D0D54" w:rsidRDefault="00A22D3A" w:rsidP="00A22D3A">
            <w:pPr>
              <w:pStyle w:val="Tablebullet1"/>
              <w:rPr>
                <w:lang w:val="en-AU"/>
              </w:rPr>
            </w:pPr>
            <w:r w:rsidRPr="00AF36C7">
              <w:t xml:space="preserve">Review </w:t>
            </w:r>
            <w:r w:rsidR="00DA37DF" w:rsidRPr="00AF36C7">
              <w:t>a</w:t>
            </w:r>
            <w:r w:rsidRPr="00AF36C7">
              <w:t>llied health team workloads to consider new tasks</w:t>
            </w:r>
            <w:r w:rsidR="00DA37DF" w:rsidRPr="00AF36C7">
              <w:t xml:space="preserve"> to delegate</w:t>
            </w:r>
          </w:p>
          <w:p w14:paraId="31858285" w14:textId="3E85DB60" w:rsidR="00A22D3A" w:rsidRPr="003D0D54" w:rsidRDefault="00A22D3A" w:rsidP="00A22D3A">
            <w:pPr>
              <w:pStyle w:val="Tablebullet1"/>
              <w:rPr>
                <w:lang w:val="en-AU"/>
              </w:rPr>
            </w:pPr>
            <w:r w:rsidRPr="00AF36C7">
              <w:lastRenderedPageBreak/>
              <w:t xml:space="preserve">AHAs asked to identify new tasks </w:t>
            </w:r>
            <w:r w:rsidR="00DA37DF" w:rsidRPr="00AF36C7">
              <w:t xml:space="preserve">to delegate </w:t>
            </w:r>
            <w:r w:rsidRPr="00AF36C7">
              <w:t xml:space="preserve">through clinical supervision, team meetings </w:t>
            </w:r>
            <w:r w:rsidR="00DA37DF" w:rsidRPr="00AF36C7">
              <w:t>and so on</w:t>
            </w:r>
          </w:p>
          <w:p w14:paraId="69ECF065" w14:textId="77777777" w:rsidR="00A22D3A" w:rsidRPr="003D0D54" w:rsidRDefault="00A22D3A" w:rsidP="00A22D3A">
            <w:pPr>
              <w:pStyle w:val="Tablebullet1"/>
              <w:rPr>
                <w:lang w:val="en-AU"/>
              </w:rPr>
            </w:pPr>
            <w:r w:rsidRPr="00AF36C7">
              <w:t>AHPs receive training to identify opportunities for delegable tasks</w:t>
            </w:r>
          </w:p>
          <w:p w14:paraId="41CF48DB" w14:textId="2ECABAE2" w:rsidR="00A22D3A" w:rsidRPr="003D0D54" w:rsidRDefault="00A22D3A" w:rsidP="00A22D3A">
            <w:pPr>
              <w:pStyle w:val="Tablebullet1"/>
              <w:rPr>
                <w:lang w:val="en-AU"/>
              </w:rPr>
            </w:pPr>
            <w:r w:rsidRPr="00AF36C7">
              <w:t xml:space="preserve">AHPs have </w:t>
            </w:r>
            <w:r w:rsidR="00DA37DF" w:rsidRPr="00AF36C7">
              <w:t xml:space="preserve">key performance indicators </w:t>
            </w:r>
            <w:r w:rsidRPr="00AF36C7">
              <w:t>as to the percentage of their workload they delegate to AHAs</w:t>
            </w:r>
          </w:p>
          <w:p w14:paraId="482ABE31" w14:textId="5675E883" w:rsidR="00A22D3A" w:rsidRPr="003D0D54" w:rsidRDefault="00A22D3A" w:rsidP="00A22D3A">
            <w:pPr>
              <w:pStyle w:val="Tablebullet1"/>
              <w:rPr>
                <w:lang w:val="en-AU"/>
              </w:rPr>
            </w:pPr>
            <w:r w:rsidRPr="00AF36C7">
              <w:t>AHA workloads are reviewed in workshops</w:t>
            </w:r>
            <w:r w:rsidR="00DA37DF" w:rsidRPr="00AF36C7">
              <w:t xml:space="preserve">, </w:t>
            </w:r>
            <w:r w:rsidRPr="00AF36C7">
              <w:t>surveys</w:t>
            </w:r>
            <w:r w:rsidR="00DA37DF" w:rsidRPr="00AF36C7">
              <w:t xml:space="preserve"> or </w:t>
            </w:r>
            <w:r w:rsidRPr="00AF36C7">
              <w:t>other activities to identify u</w:t>
            </w:r>
            <w:r w:rsidR="00DA37DF" w:rsidRPr="00AF36C7">
              <w:t>se</w:t>
            </w:r>
            <w:r w:rsidRPr="00AF36C7">
              <w:t xml:space="preserve"> and productivity</w:t>
            </w:r>
          </w:p>
          <w:p w14:paraId="2ACF4654" w14:textId="4F5D60C1" w:rsidR="00A22D3A" w:rsidRPr="003D0D54" w:rsidRDefault="00A22D3A" w:rsidP="00A22D3A">
            <w:pPr>
              <w:pStyle w:val="Tablebullet1"/>
              <w:rPr>
                <w:lang w:val="en-AU"/>
              </w:rPr>
            </w:pPr>
            <w:r w:rsidRPr="00AF36C7">
              <w:t xml:space="preserve">AHA workloads are reviewed </w:t>
            </w:r>
            <w:r w:rsidR="00DA37DF" w:rsidRPr="00AF36C7">
              <w:t xml:space="preserve">using </w:t>
            </w:r>
            <w:r w:rsidRPr="00AF36C7">
              <w:t xml:space="preserve">statistical analysis to </w:t>
            </w:r>
            <w:r w:rsidR="00DA37DF" w:rsidRPr="00AF36C7">
              <w:t xml:space="preserve">assess </w:t>
            </w:r>
            <w:r w:rsidRPr="00AF36C7">
              <w:t xml:space="preserve">productivity and </w:t>
            </w:r>
            <w:r w:rsidR="00DA37DF" w:rsidRPr="00AF36C7">
              <w:t xml:space="preserve">identify </w:t>
            </w:r>
            <w:r w:rsidRPr="00AF36C7">
              <w:t>opportunities</w:t>
            </w:r>
          </w:p>
          <w:p w14:paraId="6CC9C6E6" w14:textId="3E6E6B1F" w:rsidR="00A22D3A" w:rsidRPr="003D0D54" w:rsidRDefault="00A22D3A" w:rsidP="00A22D3A">
            <w:pPr>
              <w:pStyle w:val="Tablebullet1"/>
              <w:rPr>
                <w:lang w:val="en-AU"/>
              </w:rPr>
            </w:pPr>
            <w:r w:rsidRPr="00AF36C7">
              <w:t xml:space="preserve">AHPs and AHAs </w:t>
            </w:r>
            <w:r w:rsidR="00DA37DF" w:rsidRPr="00AF36C7">
              <w:t xml:space="preserve">have </w:t>
            </w:r>
            <w:r w:rsidRPr="00AF36C7">
              <w:t>joint workshops</w:t>
            </w:r>
            <w:r w:rsidR="00DA37DF" w:rsidRPr="00AF36C7">
              <w:t xml:space="preserve">, </w:t>
            </w:r>
            <w:r w:rsidRPr="00AF36C7">
              <w:t>surveys</w:t>
            </w:r>
            <w:r w:rsidR="00DA37DF" w:rsidRPr="00AF36C7">
              <w:t xml:space="preserve"> or </w:t>
            </w:r>
            <w:r w:rsidRPr="00AF36C7">
              <w:t xml:space="preserve">other activities to identify </w:t>
            </w:r>
            <w:r w:rsidR="00DA37DF" w:rsidRPr="00AF36C7">
              <w:t>possible tasks to delegate</w:t>
            </w:r>
          </w:p>
          <w:p w14:paraId="028DEFBF" w14:textId="2D106A8A" w:rsidR="00065FFC" w:rsidRPr="003D0D54" w:rsidRDefault="00A22D3A" w:rsidP="00A22D3A">
            <w:pPr>
              <w:pStyle w:val="Tablebullet1"/>
              <w:rPr>
                <w:lang w:val="en-AU"/>
              </w:rPr>
            </w:pPr>
            <w:r w:rsidRPr="00AF36C7">
              <w:t xml:space="preserve">The supervision and delegation framework is </w:t>
            </w:r>
            <w:r w:rsidR="00DA37DF" w:rsidRPr="00AF36C7">
              <w:t>used to decide if a task is suitable for delegation</w:t>
            </w:r>
          </w:p>
        </w:tc>
      </w:tr>
      <w:tr w:rsidR="00065FFC" w:rsidRPr="00AF36C7" w14:paraId="0FBD72F8" w14:textId="77777777" w:rsidTr="0025212C">
        <w:tc>
          <w:tcPr>
            <w:tcW w:w="5042" w:type="dxa"/>
          </w:tcPr>
          <w:p w14:paraId="71F04EC3" w14:textId="06364B24" w:rsidR="00065FFC" w:rsidRPr="003D0D54" w:rsidRDefault="00065FFC" w:rsidP="00065FFC">
            <w:pPr>
              <w:pStyle w:val="Tabletext"/>
              <w:rPr>
                <w:b/>
                <w:bCs/>
                <w:lang w:val="en-AU"/>
              </w:rPr>
            </w:pPr>
            <w:r w:rsidRPr="00AF36C7">
              <w:rPr>
                <w:b/>
                <w:bCs/>
              </w:rPr>
              <w:lastRenderedPageBreak/>
              <w:t>New or redesigned models of care</w:t>
            </w:r>
          </w:p>
          <w:p w14:paraId="2B0A714C" w14:textId="1C998D9F" w:rsidR="00065FFC" w:rsidRPr="003D0D54" w:rsidRDefault="00065FFC" w:rsidP="00065FFC">
            <w:pPr>
              <w:pStyle w:val="Tablebullet1"/>
              <w:rPr>
                <w:lang w:val="en-AU"/>
              </w:rPr>
            </w:pPr>
            <w:r w:rsidRPr="00AF36C7">
              <w:t>U</w:t>
            </w:r>
            <w:r w:rsidR="00DA37DF" w:rsidRPr="00AF36C7">
              <w:t>se</w:t>
            </w:r>
            <w:r w:rsidRPr="00AF36C7">
              <w:t xml:space="preserve"> workforce planning resources</w:t>
            </w:r>
            <w:r w:rsidR="006E42E3" w:rsidRPr="00AF36C7">
              <w:t xml:space="preserve"> from larger workplaces</w:t>
            </w:r>
          </w:p>
          <w:p w14:paraId="4AA93E29" w14:textId="6AC276AA" w:rsidR="00065FFC" w:rsidRPr="003D0D54" w:rsidRDefault="00065FFC" w:rsidP="00065FFC">
            <w:pPr>
              <w:pStyle w:val="Tablebullet1"/>
              <w:rPr>
                <w:lang w:val="en-AU"/>
              </w:rPr>
            </w:pPr>
            <w:r w:rsidRPr="00AF36C7">
              <w:t>Consider single or shared discipline AHAs in model of care</w:t>
            </w:r>
          </w:p>
          <w:p w14:paraId="59C284A8" w14:textId="414F356B" w:rsidR="00065FFC" w:rsidRPr="003D0D54" w:rsidRDefault="00065FFC" w:rsidP="00065FFC">
            <w:pPr>
              <w:pStyle w:val="Tablebullet1"/>
              <w:rPr>
                <w:lang w:val="en-AU"/>
              </w:rPr>
            </w:pPr>
            <w:r w:rsidRPr="00AF36C7">
              <w:t xml:space="preserve">New workforce planning is </w:t>
            </w:r>
            <w:r w:rsidR="006E42E3" w:rsidRPr="00AF36C7">
              <w:t xml:space="preserve">closely </w:t>
            </w:r>
            <w:r w:rsidRPr="00AF36C7">
              <w:t>linked with AHP and AHA planning</w:t>
            </w:r>
          </w:p>
          <w:p w14:paraId="1668121A" w14:textId="3382D041" w:rsidR="00065FFC" w:rsidRPr="003D0D54" w:rsidRDefault="00065FFC" w:rsidP="00065FFC">
            <w:pPr>
              <w:pStyle w:val="Tablebullet1"/>
              <w:rPr>
                <w:lang w:val="en-AU"/>
              </w:rPr>
            </w:pPr>
            <w:r w:rsidRPr="00AF36C7">
              <w:t xml:space="preserve">Audit information on activity measures </w:t>
            </w:r>
            <w:r w:rsidR="006E42E3" w:rsidRPr="00AF36C7">
              <w:t xml:space="preserve">is </w:t>
            </w:r>
            <w:r w:rsidRPr="00AF36C7">
              <w:t>used to support AHA planning</w:t>
            </w:r>
          </w:p>
          <w:p w14:paraId="318B2698" w14:textId="16C125A9" w:rsidR="00065FFC" w:rsidRPr="003D0D54" w:rsidRDefault="006E42E3" w:rsidP="00065FFC">
            <w:pPr>
              <w:pStyle w:val="Tablebullet1"/>
              <w:rPr>
                <w:lang w:val="en-AU"/>
              </w:rPr>
            </w:pPr>
            <w:r w:rsidRPr="00AF36C7">
              <w:t>S</w:t>
            </w:r>
            <w:r w:rsidR="00065FFC" w:rsidRPr="00AF36C7">
              <w:t>pecific AHA allocation in</w:t>
            </w:r>
            <w:r w:rsidRPr="00AF36C7">
              <w:t>cluded in</w:t>
            </w:r>
            <w:r w:rsidR="00065FFC" w:rsidRPr="00AF36C7">
              <w:t xml:space="preserve"> EFT planning.</w:t>
            </w:r>
          </w:p>
          <w:p w14:paraId="42546312" w14:textId="0ACE8B6E" w:rsidR="00065FFC" w:rsidRPr="003D0D54" w:rsidRDefault="00065FFC" w:rsidP="00065FFC">
            <w:pPr>
              <w:pStyle w:val="Tablebullet1"/>
              <w:rPr>
                <w:lang w:val="en-AU"/>
              </w:rPr>
            </w:pPr>
            <w:r w:rsidRPr="00AF36C7">
              <w:lastRenderedPageBreak/>
              <w:t xml:space="preserve">AHA EFT </w:t>
            </w:r>
            <w:r w:rsidR="006E42E3" w:rsidRPr="00AF36C7">
              <w:t xml:space="preserve">included </w:t>
            </w:r>
            <w:r w:rsidRPr="00AF36C7">
              <w:t>in templates or workforce planning models</w:t>
            </w:r>
          </w:p>
          <w:p w14:paraId="6F78E0FF" w14:textId="30C7B5EE" w:rsidR="00065FFC" w:rsidRPr="00AF36C7" w:rsidRDefault="00065FFC" w:rsidP="00065FFC">
            <w:pPr>
              <w:pStyle w:val="Tablebullet1"/>
              <w:rPr>
                <w:lang w:val="en-AU"/>
              </w:rPr>
            </w:pPr>
            <w:r w:rsidRPr="00AF36C7">
              <w:t xml:space="preserve">Dedicated staffing resources to complete </w:t>
            </w:r>
            <w:r w:rsidR="006E42E3" w:rsidRPr="00AF36C7">
              <w:t xml:space="preserve">allied </w:t>
            </w:r>
            <w:r w:rsidRPr="00AF36C7">
              <w:t>health workforce planning</w:t>
            </w:r>
          </w:p>
        </w:tc>
        <w:tc>
          <w:tcPr>
            <w:tcW w:w="5042" w:type="dxa"/>
          </w:tcPr>
          <w:p w14:paraId="457B2654" w14:textId="789B436C" w:rsidR="00065FFC" w:rsidRPr="003D0D54" w:rsidRDefault="00065FFC" w:rsidP="00065FFC">
            <w:pPr>
              <w:pStyle w:val="Tabletext"/>
              <w:rPr>
                <w:b/>
                <w:bCs/>
                <w:lang w:val="en-AU"/>
              </w:rPr>
            </w:pPr>
            <w:r w:rsidRPr="00AF36C7">
              <w:rPr>
                <w:b/>
                <w:bCs/>
              </w:rPr>
              <w:lastRenderedPageBreak/>
              <w:t>New or redesigned models of care</w:t>
            </w:r>
          </w:p>
          <w:p w14:paraId="207A3810" w14:textId="1A7A7824" w:rsidR="00065FFC" w:rsidRPr="003D0D54" w:rsidRDefault="00DA37DF" w:rsidP="00065FFC">
            <w:pPr>
              <w:pStyle w:val="Tablebullet1"/>
              <w:rPr>
                <w:lang w:val="en-AU"/>
              </w:rPr>
            </w:pPr>
            <w:r w:rsidRPr="00AF36C7">
              <w:t xml:space="preserve">Use </w:t>
            </w:r>
            <w:r w:rsidR="00065FFC" w:rsidRPr="00AF36C7">
              <w:t>larger provider</w:t>
            </w:r>
            <w:r w:rsidR="006E42E3" w:rsidRPr="00AF36C7">
              <w:t>’</w:t>
            </w:r>
            <w:r w:rsidR="00065FFC" w:rsidRPr="00AF36C7">
              <w:t>s or shared resources for workforce planning resources</w:t>
            </w:r>
            <w:r w:rsidR="006E42E3" w:rsidRPr="00AF36C7">
              <w:t xml:space="preserve"> or </w:t>
            </w:r>
            <w:r w:rsidR="00065FFC" w:rsidRPr="00AF36C7">
              <w:t>templates</w:t>
            </w:r>
          </w:p>
          <w:p w14:paraId="0BC58599" w14:textId="60AE1F19" w:rsidR="00065FFC" w:rsidRPr="003D0D54" w:rsidRDefault="00065FFC" w:rsidP="00065FFC">
            <w:pPr>
              <w:pStyle w:val="Tablebullet1"/>
              <w:rPr>
                <w:lang w:val="en-AU"/>
              </w:rPr>
            </w:pPr>
            <w:r w:rsidRPr="00AF36C7">
              <w:t xml:space="preserve">Consider single or shared discipline </w:t>
            </w:r>
            <w:r w:rsidR="00DD0539" w:rsidRPr="00AF36C7">
              <w:t>TA</w:t>
            </w:r>
            <w:r w:rsidRPr="00AF36C7">
              <w:t xml:space="preserve"> model of care pending local service needs</w:t>
            </w:r>
          </w:p>
          <w:p w14:paraId="33A2F282" w14:textId="1757E40B" w:rsidR="00065FFC" w:rsidRPr="003D0D54" w:rsidRDefault="00065FFC" w:rsidP="00065FFC">
            <w:pPr>
              <w:pStyle w:val="Tablebullet1"/>
              <w:rPr>
                <w:lang w:val="en-AU"/>
              </w:rPr>
            </w:pPr>
            <w:r w:rsidRPr="00AF36C7">
              <w:t>Growing participant volume</w:t>
            </w:r>
            <w:r w:rsidR="006E42E3" w:rsidRPr="00AF36C7">
              <w:t xml:space="preserve"> or </w:t>
            </w:r>
            <w:r w:rsidRPr="00AF36C7">
              <w:t xml:space="preserve">need is </w:t>
            </w:r>
            <w:r w:rsidR="006E42E3" w:rsidRPr="00AF36C7">
              <w:t xml:space="preserve">closely </w:t>
            </w:r>
            <w:r w:rsidRPr="00AF36C7">
              <w:t xml:space="preserve">linked with AHP and </w:t>
            </w:r>
            <w:r w:rsidR="00DD0539" w:rsidRPr="00AF36C7">
              <w:t>TA</w:t>
            </w:r>
            <w:r w:rsidRPr="00AF36C7">
              <w:t xml:space="preserve"> care planning</w:t>
            </w:r>
            <w:r w:rsidR="006E42E3" w:rsidRPr="00AF36C7">
              <w:t>,</w:t>
            </w:r>
            <w:r w:rsidRPr="00AF36C7">
              <w:t xml:space="preserve"> including </w:t>
            </w:r>
            <w:r w:rsidR="00DD0539" w:rsidRPr="00AF36C7">
              <w:t>TA</w:t>
            </w:r>
            <w:r w:rsidRPr="00AF36C7">
              <w:t xml:space="preserve"> hours</w:t>
            </w:r>
          </w:p>
          <w:p w14:paraId="0D3E3A59" w14:textId="21D43857" w:rsidR="00065FFC" w:rsidRPr="003D0D54" w:rsidRDefault="00065FFC" w:rsidP="00065FFC">
            <w:pPr>
              <w:pStyle w:val="Tablebullet1"/>
              <w:rPr>
                <w:lang w:val="en-AU"/>
              </w:rPr>
            </w:pPr>
            <w:r w:rsidRPr="00AF36C7">
              <w:t xml:space="preserve">Audit information on activity measures used to support </w:t>
            </w:r>
            <w:r w:rsidR="00DD0539" w:rsidRPr="00AF36C7">
              <w:t>TA</w:t>
            </w:r>
            <w:r w:rsidRPr="00AF36C7">
              <w:t xml:space="preserve"> planning</w:t>
            </w:r>
          </w:p>
          <w:p w14:paraId="275128FF" w14:textId="658219E0" w:rsidR="00065FFC" w:rsidRPr="003D0D54" w:rsidRDefault="00065FFC" w:rsidP="00065FFC">
            <w:pPr>
              <w:pStyle w:val="Tablebullet1"/>
              <w:rPr>
                <w:lang w:val="en-AU"/>
              </w:rPr>
            </w:pPr>
            <w:r w:rsidRPr="00AF36C7">
              <w:lastRenderedPageBreak/>
              <w:t xml:space="preserve">A planned or desired EFT of </w:t>
            </w:r>
            <w:r w:rsidR="00DD0539" w:rsidRPr="00AF36C7">
              <w:t>TA</w:t>
            </w:r>
            <w:r w:rsidRPr="00AF36C7">
              <w:t xml:space="preserve"> role is incorporated into workforce planning models</w:t>
            </w:r>
          </w:p>
          <w:p w14:paraId="0B5C8CE1" w14:textId="6F9E8F1B" w:rsidR="00065FFC" w:rsidRPr="003D0D54" w:rsidRDefault="00065FFC" w:rsidP="00065FFC">
            <w:pPr>
              <w:pStyle w:val="Tablebullet1"/>
              <w:rPr>
                <w:lang w:val="en-AU"/>
              </w:rPr>
            </w:pPr>
            <w:r w:rsidRPr="00AF36C7">
              <w:t>Dedicated staffing resources to complete Allied health workforce planning</w:t>
            </w:r>
          </w:p>
        </w:tc>
        <w:tc>
          <w:tcPr>
            <w:tcW w:w="5042" w:type="dxa"/>
          </w:tcPr>
          <w:p w14:paraId="1BB7B59A" w14:textId="4B279006" w:rsidR="00A22D3A" w:rsidRPr="003D0D54" w:rsidRDefault="00A22D3A" w:rsidP="00A22D3A">
            <w:pPr>
              <w:pStyle w:val="Tabletext"/>
              <w:rPr>
                <w:b/>
                <w:bCs/>
                <w:lang w:val="en-AU"/>
              </w:rPr>
            </w:pPr>
            <w:r w:rsidRPr="00AF36C7">
              <w:rPr>
                <w:b/>
                <w:bCs/>
              </w:rPr>
              <w:lastRenderedPageBreak/>
              <w:t>New or redesigned models of care</w:t>
            </w:r>
          </w:p>
          <w:p w14:paraId="71BEA4D1" w14:textId="219319FD" w:rsidR="00A22D3A" w:rsidRPr="003D0D54" w:rsidRDefault="006E42E3" w:rsidP="00A22D3A">
            <w:pPr>
              <w:pStyle w:val="Tablebullet1"/>
              <w:rPr>
                <w:lang w:val="en-AU"/>
              </w:rPr>
            </w:pPr>
            <w:r w:rsidRPr="00AF36C7">
              <w:t xml:space="preserve">Use </w:t>
            </w:r>
            <w:r w:rsidR="00A22D3A" w:rsidRPr="00AF36C7">
              <w:t>workforce planning resources</w:t>
            </w:r>
            <w:r w:rsidRPr="00AF36C7">
              <w:t xml:space="preserve"> from larger workplaces</w:t>
            </w:r>
            <w:r w:rsidR="00A22D3A" w:rsidRPr="00AF36C7">
              <w:t>.</w:t>
            </w:r>
          </w:p>
          <w:p w14:paraId="39C5D7E4" w14:textId="211B9F76" w:rsidR="00A22D3A" w:rsidRPr="003D0D54" w:rsidRDefault="00A22D3A" w:rsidP="00A22D3A">
            <w:pPr>
              <w:pStyle w:val="Tablebullet1"/>
              <w:rPr>
                <w:lang w:val="en-AU"/>
              </w:rPr>
            </w:pPr>
            <w:r w:rsidRPr="00AF36C7">
              <w:t>Consider single or shared discipline AHAs in model of care</w:t>
            </w:r>
          </w:p>
          <w:p w14:paraId="75F82A4E" w14:textId="3BC1312F" w:rsidR="00A22D3A" w:rsidRPr="003D0D54" w:rsidRDefault="00A22D3A" w:rsidP="00A22D3A">
            <w:pPr>
              <w:pStyle w:val="Tablebullet1"/>
              <w:rPr>
                <w:lang w:val="en-AU"/>
              </w:rPr>
            </w:pPr>
            <w:r w:rsidRPr="00AF36C7">
              <w:t xml:space="preserve">New workforce planning is </w:t>
            </w:r>
            <w:r w:rsidR="006E42E3" w:rsidRPr="00AF36C7">
              <w:t xml:space="preserve">closely </w:t>
            </w:r>
            <w:r w:rsidRPr="00AF36C7">
              <w:t>linked with AHP and AHA planning</w:t>
            </w:r>
          </w:p>
          <w:p w14:paraId="4C7BE26E" w14:textId="77777777" w:rsidR="00A22D3A" w:rsidRPr="003D0D54" w:rsidRDefault="00A22D3A" w:rsidP="00A22D3A">
            <w:pPr>
              <w:pStyle w:val="Tablebullet1"/>
              <w:rPr>
                <w:lang w:val="en-AU"/>
              </w:rPr>
            </w:pPr>
            <w:r w:rsidRPr="00AF36C7">
              <w:t>Audit information on activity measures used to support AHA planning</w:t>
            </w:r>
          </w:p>
          <w:p w14:paraId="47AA659C" w14:textId="7D2A31B0" w:rsidR="00A22D3A" w:rsidRPr="003D0D54" w:rsidRDefault="006E42E3" w:rsidP="00A22D3A">
            <w:pPr>
              <w:pStyle w:val="Tablebullet1"/>
              <w:rPr>
                <w:lang w:val="en-AU"/>
              </w:rPr>
            </w:pPr>
            <w:r w:rsidRPr="00AF36C7">
              <w:t>S</w:t>
            </w:r>
            <w:r w:rsidR="00A22D3A" w:rsidRPr="00AF36C7">
              <w:t>pecific AHA allocation in</w:t>
            </w:r>
            <w:r w:rsidRPr="00AF36C7">
              <w:t>cluded in</w:t>
            </w:r>
            <w:r w:rsidR="00A22D3A" w:rsidRPr="00AF36C7">
              <w:t xml:space="preserve"> EFT planning</w:t>
            </w:r>
          </w:p>
          <w:p w14:paraId="6F08EEBB" w14:textId="56C1366E" w:rsidR="00A22D3A" w:rsidRPr="003D0D54" w:rsidRDefault="00A22D3A" w:rsidP="00A22D3A">
            <w:pPr>
              <w:pStyle w:val="Tablebullet1"/>
              <w:rPr>
                <w:lang w:val="en-AU"/>
              </w:rPr>
            </w:pPr>
            <w:r w:rsidRPr="00AF36C7">
              <w:lastRenderedPageBreak/>
              <w:t xml:space="preserve">AHA EFT </w:t>
            </w:r>
            <w:r w:rsidR="006E42E3" w:rsidRPr="00AF36C7">
              <w:t xml:space="preserve">included </w:t>
            </w:r>
            <w:r w:rsidRPr="00AF36C7">
              <w:t>in templates or workforce planning models</w:t>
            </w:r>
          </w:p>
          <w:p w14:paraId="78953920" w14:textId="4D51FFCA" w:rsidR="00065FFC" w:rsidRPr="003D0D54" w:rsidRDefault="00A22D3A" w:rsidP="00A22D3A">
            <w:pPr>
              <w:pStyle w:val="Tablebullet1"/>
              <w:rPr>
                <w:lang w:val="en-AU"/>
              </w:rPr>
            </w:pPr>
            <w:r w:rsidRPr="00AF36C7">
              <w:t xml:space="preserve">Dedicated staffing resources to complete </w:t>
            </w:r>
            <w:r w:rsidR="006E42E3" w:rsidRPr="00AF36C7">
              <w:t xml:space="preserve">allied </w:t>
            </w:r>
            <w:r w:rsidRPr="00AF36C7">
              <w:t>health workforce planning</w:t>
            </w:r>
          </w:p>
        </w:tc>
      </w:tr>
      <w:tr w:rsidR="00065FFC" w:rsidRPr="00AF36C7" w14:paraId="198A6F03" w14:textId="77777777" w:rsidTr="0025212C">
        <w:tc>
          <w:tcPr>
            <w:tcW w:w="5042" w:type="dxa"/>
          </w:tcPr>
          <w:p w14:paraId="6ED18DCB" w14:textId="5F208056" w:rsidR="00065FFC" w:rsidRPr="003D0D54" w:rsidRDefault="00065FFC" w:rsidP="00065FFC">
            <w:pPr>
              <w:pStyle w:val="Tabletext"/>
              <w:rPr>
                <w:b/>
                <w:bCs/>
                <w:lang w:val="en-AU"/>
              </w:rPr>
            </w:pPr>
            <w:r w:rsidRPr="00AF36C7">
              <w:rPr>
                <w:b/>
                <w:bCs/>
              </w:rPr>
              <w:lastRenderedPageBreak/>
              <w:t>AHA representation in workforce planning</w:t>
            </w:r>
          </w:p>
          <w:p w14:paraId="78399E6D" w14:textId="77777777" w:rsidR="00065FFC" w:rsidRPr="003D0D54" w:rsidRDefault="00065FFC" w:rsidP="00065FFC">
            <w:pPr>
              <w:pStyle w:val="Tablebullet1"/>
              <w:rPr>
                <w:lang w:val="en-AU"/>
              </w:rPr>
            </w:pPr>
            <w:r w:rsidRPr="00AF36C7">
              <w:t>AHA workforce consulted in workforce planning</w:t>
            </w:r>
          </w:p>
          <w:p w14:paraId="557FBB33" w14:textId="77777777" w:rsidR="00065FFC" w:rsidRPr="003D0D54" w:rsidRDefault="00065FFC" w:rsidP="00065FFC">
            <w:pPr>
              <w:pStyle w:val="Tablebullet1"/>
              <w:rPr>
                <w:lang w:val="en-AU"/>
              </w:rPr>
            </w:pPr>
            <w:r w:rsidRPr="00AF36C7">
              <w:t>AHP workforce consulted in AHA workforce planning</w:t>
            </w:r>
          </w:p>
          <w:p w14:paraId="203D7A42" w14:textId="7CE8470B" w:rsidR="00065FFC" w:rsidRPr="003D0D54" w:rsidRDefault="001A78FD" w:rsidP="00065FFC">
            <w:pPr>
              <w:pStyle w:val="Tablebullet1"/>
              <w:rPr>
                <w:lang w:val="en-AU"/>
              </w:rPr>
            </w:pPr>
            <w:r w:rsidRPr="00AF36C7">
              <w:t>R</w:t>
            </w:r>
            <w:r w:rsidR="00065FFC" w:rsidRPr="00AF36C7">
              <w:t xml:space="preserve">ecruitment and retention data </w:t>
            </w:r>
            <w:r w:rsidRPr="00AF36C7">
              <w:t xml:space="preserve">used </w:t>
            </w:r>
            <w:r w:rsidR="00065FFC" w:rsidRPr="00AF36C7">
              <w:t>to review previous AHA recruitment practices</w:t>
            </w:r>
          </w:p>
          <w:p w14:paraId="7187EA93" w14:textId="77777777" w:rsidR="00065FFC" w:rsidRPr="003D0D54" w:rsidRDefault="00065FFC" w:rsidP="00065FFC">
            <w:pPr>
              <w:pStyle w:val="Tablebullet1"/>
              <w:rPr>
                <w:lang w:val="en-AU"/>
              </w:rPr>
            </w:pPr>
            <w:r w:rsidRPr="00AF36C7">
              <w:t>AHA team member involved in planning</w:t>
            </w:r>
          </w:p>
          <w:p w14:paraId="063EF6E0" w14:textId="75FA6F19" w:rsidR="00065FFC" w:rsidRPr="003D0D54" w:rsidRDefault="00065FFC" w:rsidP="00065FFC">
            <w:pPr>
              <w:pStyle w:val="Tablebullet1"/>
              <w:rPr>
                <w:lang w:val="en-AU"/>
              </w:rPr>
            </w:pPr>
            <w:r w:rsidRPr="00AF36C7">
              <w:t>AHA leadership role</w:t>
            </w:r>
            <w:r w:rsidR="001A78FD" w:rsidRPr="00AF36C7">
              <w:t xml:space="preserve"> or </w:t>
            </w:r>
            <w:r w:rsidRPr="00AF36C7">
              <w:t>committee in place</w:t>
            </w:r>
          </w:p>
          <w:p w14:paraId="066C9F54" w14:textId="4A8BF372" w:rsidR="00065FFC" w:rsidRPr="00AF36C7" w:rsidRDefault="00065FFC" w:rsidP="00D43CE7">
            <w:pPr>
              <w:pStyle w:val="Tablebullet1"/>
              <w:rPr>
                <w:lang w:val="en-AU"/>
              </w:rPr>
            </w:pPr>
            <w:r w:rsidRPr="00AF36C7">
              <w:t>AHA workforce advisor role in place</w:t>
            </w:r>
          </w:p>
        </w:tc>
        <w:tc>
          <w:tcPr>
            <w:tcW w:w="5042" w:type="dxa"/>
          </w:tcPr>
          <w:p w14:paraId="2B4C9C4E" w14:textId="238506E6" w:rsidR="00065FFC" w:rsidRPr="003D0D54" w:rsidRDefault="00065FFC" w:rsidP="00065FFC">
            <w:pPr>
              <w:pStyle w:val="Tabletext"/>
              <w:rPr>
                <w:b/>
                <w:bCs/>
                <w:lang w:val="en-AU"/>
              </w:rPr>
            </w:pPr>
            <w:r w:rsidRPr="00AF36C7">
              <w:rPr>
                <w:b/>
                <w:bCs/>
              </w:rPr>
              <w:t>AHA representation in workforce planning</w:t>
            </w:r>
          </w:p>
          <w:p w14:paraId="35152B16" w14:textId="41665FED" w:rsidR="00065FFC" w:rsidRPr="003D0D54" w:rsidRDefault="00DD0539" w:rsidP="00065FFC">
            <w:pPr>
              <w:pStyle w:val="Tablebullet1"/>
              <w:rPr>
                <w:lang w:val="en-AU"/>
              </w:rPr>
            </w:pPr>
            <w:r w:rsidRPr="00AF36C7">
              <w:t>TA</w:t>
            </w:r>
            <w:r w:rsidR="00065FFC" w:rsidRPr="00AF36C7">
              <w:t xml:space="preserve"> workforce consulted in workforce planning</w:t>
            </w:r>
          </w:p>
          <w:p w14:paraId="0822C12A" w14:textId="0F7ACDAF" w:rsidR="00065FFC" w:rsidRPr="003D0D54" w:rsidRDefault="00065FFC" w:rsidP="00065FFC">
            <w:pPr>
              <w:pStyle w:val="Tablebullet1"/>
              <w:rPr>
                <w:lang w:val="en-AU"/>
              </w:rPr>
            </w:pPr>
            <w:r w:rsidRPr="00AF36C7">
              <w:t xml:space="preserve">AHP workforce consulted in </w:t>
            </w:r>
            <w:r w:rsidR="00DD0539" w:rsidRPr="00AF36C7">
              <w:t>TA</w:t>
            </w:r>
            <w:r w:rsidRPr="00AF36C7">
              <w:t xml:space="preserve"> workforce planning</w:t>
            </w:r>
          </w:p>
          <w:p w14:paraId="38591763" w14:textId="03C00B6A" w:rsidR="00065FFC" w:rsidRPr="003D0D54" w:rsidRDefault="001A78FD" w:rsidP="00065FFC">
            <w:pPr>
              <w:pStyle w:val="Tablebullet1"/>
              <w:rPr>
                <w:lang w:val="en-AU"/>
              </w:rPr>
            </w:pPr>
            <w:r w:rsidRPr="00AF36C7">
              <w:t>R</w:t>
            </w:r>
            <w:r w:rsidR="00065FFC" w:rsidRPr="00AF36C7">
              <w:t xml:space="preserve">ecruitment and retention data </w:t>
            </w:r>
            <w:r w:rsidRPr="00AF36C7">
              <w:t xml:space="preserve">used </w:t>
            </w:r>
            <w:r w:rsidR="00065FFC" w:rsidRPr="00AF36C7">
              <w:t xml:space="preserve">to review previous </w:t>
            </w:r>
            <w:r w:rsidR="00DD0539" w:rsidRPr="00AF36C7">
              <w:t>TA</w:t>
            </w:r>
            <w:r w:rsidR="00065FFC" w:rsidRPr="00AF36C7">
              <w:t xml:space="preserve"> recruitment practices</w:t>
            </w:r>
          </w:p>
          <w:p w14:paraId="4CE31478" w14:textId="79829C2C" w:rsidR="00065FFC" w:rsidRPr="003D0D54" w:rsidRDefault="00DD0539" w:rsidP="00065FFC">
            <w:pPr>
              <w:pStyle w:val="Tablebullet1"/>
              <w:rPr>
                <w:lang w:val="en-AU"/>
              </w:rPr>
            </w:pPr>
            <w:r w:rsidRPr="00AF36C7">
              <w:t>TA</w:t>
            </w:r>
            <w:r w:rsidR="00065FFC" w:rsidRPr="00AF36C7">
              <w:t xml:space="preserve"> team member involved in planning</w:t>
            </w:r>
          </w:p>
          <w:p w14:paraId="1029135D" w14:textId="13C54864" w:rsidR="00065FFC" w:rsidRPr="003D0D54" w:rsidRDefault="00DD0539" w:rsidP="00D43CE7">
            <w:pPr>
              <w:pStyle w:val="Tablebullet1"/>
              <w:rPr>
                <w:lang w:val="en-AU"/>
              </w:rPr>
            </w:pPr>
            <w:r w:rsidRPr="00AF36C7">
              <w:t>TA</w:t>
            </w:r>
            <w:r w:rsidR="00065FFC" w:rsidRPr="00AF36C7">
              <w:t xml:space="preserve"> leadership</w:t>
            </w:r>
            <w:r w:rsidR="001A78FD" w:rsidRPr="00AF36C7">
              <w:t xml:space="preserve"> or </w:t>
            </w:r>
            <w:r w:rsidR="00065FFC" w:rsidRPr="00AF36C7">
              <w:t>coordinator role in place</w:t>
            </w:r>
          </w:p>
        </w:tc>
        <w:tc>
          <w:tcPr>
            <w:tcW w:w="5042" w:type="dxa"/>
          </w:tcPr>
          <w:p w14:paraId="57BCE1B3" w14:textId="1276D7BB" w:rsidR="00A22D3A" w:rsidRPr="003D0D54" w:rsidRDefault="00A22D3A" w:rsidP="00A22D3A">
            <w:pPr>
              <w:pStyle w:val="Tabletext"/>
              <w:rPr>
                <w:b/>
                <w:bCs/>
                <w:lang w:val="en-AU"/>
              </w:rPr>
            </w:pPr>
            <w:r w:rsidRPr="00AF36C7">
              <w:rPr>
                <w:b/>
                <w:bCs/>
              </w:rPr>
              <w:t>AHA representation in workforce planning</w:t>
            </w:r>
          </w:p>
          <w:p w14:paraId="042B6F7D" w14:textId="77777777" w:rsidR="00A22D3A" w:rsidRPr="003D0D54" w:rsidRDefault="00A22D3A" w:rsidP="00A22D3A">
            <w:pPr>
              <w:pStyle w:val="Tablebullet1"/>
              <w:rPr>
                <w:lang w:val="en-AU"/>
              </w:rPr>
            </w:pPr>
            <w:r w:rsidRPr="00AF36C7">
              <w:t>AHA workforce consulted in workforce planning</w:t>
            </w:r>
          </w:p>
          <w:p w14:paraId="1160D1A0" w14:textId="77777777" w:rsidR="00A22D3A" w:rsidRPr="003D0D54" w:rsidRDefault="00A22D3A" w:rsidP="00A22D3A">
            <w:pPr>
              <w:pStyle w:val="Tablebullet1"/>
              <w:rPr>
                <w:lang w:val="en-AU"/>
              </w:rPr>
            </w:pPr>
            <w:r w:rsidRPr="00AF36C7">
              <w:t>AHP workforce consulted in AHA workforce planning</w:t>
            </w:r>
          </w:p>
          <w:p w14:paraId="4A5697FA" w14:textId="743EEBA2" w:rsidR="00A22D3A" w:rsidRPr="003D0D54" w:rsidRDefault="001A78FD" w:rsidP="00A22D3A">
            <w:pPr>
              <w:pStyle w:val="Tablebullet1"/>
              <w:rPr>
                <w:lang w:val="en-AU"/>
              </w:rPr>
            </w:pPr>
            <w:r w:rsidRPr="00AF36C7">
              <w:t>R</w:t>
            </w:r>
            <w:r w:rsidR="00A22D3A" w:rsidRPr="00AF36C7">
              <w:t xml:space="preserve">ecruitment and retention data </w:t>
            </w:r>
            <w:r w:rsidRPr="00AF36C7">
              <w:t xml:space="preserve">used </w:t>
            </w:r>
            <w:r w:rsidR="00A22D3A" w:rsidRPr="00AF36C7">
              <w:t>to review previous AHA recruitment practices</w:t>
            </w:r>
          </w:p>
          <w:p w14:paraId="77113C24" w14:textId="77777777" w:rsidR="00A22D3A" w:rsidRPr="003D0D54" w:rsidRDefault="00A22D3A" w:rsidP="00A22D3A">
            <w:pPr>
              <w:pStyle w:val="Tablebullet1"/>
              <w:rPr>
                <w:lang w:val="en-AU"/>
              </w:rPr>
            </w:pPr>
            <w:r w:rsidRPr="00AF36C7">
              <w:t>AHA team member involved in planning</w:t>
            </w:r>
          </w:p>
          <w:p w14:paraId="6B3D279D" w14:textId="2CE2A9BA" w:rsidR="00A22D3A" w:rsidRPr="003D0D54" w:rsidRDefault="00A22D3A" w:rsidP="00A22D3A">
            <w:pPr>
              <w:pStyle w:val="Tablebullet1"/>
              <w:rPr>
                <w:lang w:val="en-AU"/>
              </w:rPr>
            </w:pPr>
            <w:r w:rsidRPr="00AF36C7">
              <w:t>AHA leadership role</w:t>
            </w:r>
            <w:r w:rsidR="001A78FD" w:rsidRPr="00AF36C7">
              <w:t xml:space="preserve"> or </w:t>
            </w:r>
            <w:r w:rsidRPr="00AF36C7">
              <w:t>committee in place</w:t>
            </w:r>
          </w:p>
          <w:p w14:paraId="12D892F5" w14:textId="5B38A7CB" w:rsidR="00065FFC" w:rsidRPr="003D0D54" w:rsidRDefault="00A22D3A" w:rsidP="00A22D3A">
            <w:pPr>
              <w:pStyle w:val="Tablebullet1"/>
              <w:rPr>
                <w:lang w:val="en-AU"/>
              </w:rPr>
            </w:pPr>
            <w:r w:rsidRPr="00AF36C7">
              <w:t>AHA workforce advisor role in place</w:t>
            </w:r>
          </w:p>
        </w:tc>
      </w:tr>
      <w:tr w:rsidR="00D43CE7" w:rsidRPr="00AF36C7" w14:paraId="5FE679C9" w14:textId="77777777" w:rsidTr="0025212C">
        <w:tc>
          <w:tcPr>
            <w:tcW w:w="5042" w:type="dxa"/>
          </w:tcPr>
          <w:p w14:paraId="11CA5D80" w14:textId="0E96126D" w:rsidR="00D43CE7" w:rsidRPr="003D0D54" w:rsidRDefault="00D43CE7" w:rsidP="00D43CE7">
            <w:pPr>
              <w:pStyle w:val="Tabletext"/>
              <w:rPr>
                <w:b/>
                <w:bCs/>
                <w:lang w:val="en-AU"/>
              </w:rPr>
            </w:pPr>
            <w:r w:rsidRPr="00AF36C7">
              <w:rPr>
                <w:b/>
                <w:bCs/>
              </w:rPr>
              <w:t>Cost benefit analysis</w:t>
            </w:r>
          </w:p>
          <w:p w14:paraId="1B71B684" w14:textId="53B6BB35" w:rsidR="00D43CE7" w:rsidRPr="003D0D54" w:rsidRDefault="00D43CE7" w:rsidP="00D43CE7">
            <w:pPr>
              <w:pStyle w:val="Tablebullet1"/>
              <w:rPr>
                <w:lang w:val="en-AU"/>
              </w:rPr>
            </w:pPr>
            <w:r w:rsidRPr="00AF36C7">
              <w:t xml:space="preserve">Consider how AHAs can </w:t>
            </w:r>
            <w:r w:rsidR="00463290" w:rsidRPr="00AF36C7">
              <w:t xml:space="preserve">help </w:t>
            </w:r>
            <w:r w:rsidRPr="00AF36C7">
              <w:t>us</w:t>
            </w:r>
            <w:r w:rsidR="00463290" w:rsidRPr="00AF36C7">
              <w:t>e</w:t>
            </w:r>
            <w:r w:rsidRPr="00AF36C7">
              <w:t xml:space="preserve"> resources wisely</w:t>
            </w:r>
          </w:p>
          <w:p w14:paraId="7473B693" w14:textId="311F672F" w:rsidR="00D43CE7" w:rsidRPr="003D0D54" w:rsidRDefault="00463290" w:rsidP="00D43CE7">
            <w:pPr>
              <w:pStyle w:val="Tablebullet1"/>
              <w:rPr>
                <w:lang w:val="en-AU"/>
              </w:rPr>
            </w:pPr>
            <w:r w:rsidRPr="00AF36C7">
              <w:t xml:space="preserve">Work </w:t>
            </w:r>
            <w:r w:rsidR="00D43CE7" w:rsidRPr="00AF36C7">
              <w:t>with accountant</w:t>
            </w:r>
            <w:r w:rsidRPr="00AF36C7">
              <w:t xml:space="preserve"> or </w:t>
            </w:r>
            <w:r w:rsidR="00D43CE7" w:rsidRPr="00AF36C7">
              <w:t>bookkeeper</w:t>
            </w:r>
          </w:p>
          <w:p w14:paraId="16301054" w14:textId="1CC637CA" w:rsidR="00D43CE7" w:rsidRPr="003D0D54" w:rsidRDefault="00463290" w:rsidP="00D43CE7">
            <w:pPr>
              <w:pStyle w:val="Tablebullet1"/>
              <w:rPr>
                <w:lang w:val="en-AU"/>
              </w:rPr>
            </w:pPr>
            <w:r w:rsidRPr="00AF36C7">
              <w:t>Work with Chief Finance Officer</w:t>
            </w:r>
          </w:p>
          <w:p w14:paraId="4CEF21C9" w14:textId="77777777" w:rsidR="00D43CE7" w:rsidRPr="003D0D54" w:rsidRDefault="00D43CE7" w:rsidP="00D43CE7">
            <w:pPr>
              <w:pStyle w:val="Tablebullet1"/>
              <w:rPr>
                <w:lang w:val="en-AU"/>
              </w:rPr>
            </w:pPr>
            <w:r w:rsidRPr="00AF36C7">
              <w:t>Role decision matrices</w:t>
            </w:r>
          </w:p>
          <w:p w14:paraId="7D21CBD9" w14:textId="0CEFE980" w:rsidR="00D43CE7" w:rsidRPr="003D0D54" w:rsidRDefault="00D43CE7" w:rsidP="003D0D54">
            <w:pPr>
              <w:pStyle w:val="Tablebullet1"/>
              <w:rPr>
                <w:b/>
                <w:bCs/>
                <w:lang w:val="en-AU"/>
              </w:rPr>
            </w:pPr>
            <w:r w:rsidRPr="00AF36C7">
              <w:t>Human Resources support</w:t>
            </w:r>
          </w:p>
        </w:tc>
        <w:tc>
          <w:tcPr>
            <w:tcW w:w="5042" w:type="dxa"/>
          </w:tcPr>
          <w:p w14:paraId="50E1DCB5" w14:textId="7B56FF52" w:rsidR="00D43CE7" w:rsidRPr="003D0D54" w:rsidRDefault="00D43CE7" w:rsidP="00D43CE7">
            <w:pPr>
              <w:pStyle w:val="Tabletext"/>
              <w:rPr>
                <w:b/>
                <w:bCs/>
                <w:lang w:val="en-AU"/>
              </w:rPr>
            </w:pPr>
            <w:r w:rsidRPr="00AF36C7">
              <w:rPr>
                <w:b/>
                <w:bCs/>
              </w:rPr>
              <w:t>Cost benefit analysis</w:t>
            </w:r>
          </w:p>
          <w:p w14:paraId="03DCFBDA" w14:textId="7456ADCA" w:rsidR="00D43CE7" w:rsidRPr="003D0D54" w:rsidRDefault="00DD0539" w:rsidP="00D43CE7">
            <w:pPr>
              <w:pStyle w:val="Tablebullet1"/>
              <w:rPr>
                <w:lang w:val="en-AU"/>
              </w:rPr>
            </w:pPr>
            <w:r w:rsidRPr="00AF36C7">
              <w:t>TA</w:t>
            </w:r>
            <w:r w:rsidR="00D43CE7" w:rsidRPr="00AF36C7">
              <w:t xml:space="preserve"> roles are considered </w:t>
            </w:r>
            <w:r w:rsidR="00463290" w:rsidRPr="00AF36C7">
              <w:t>around</w:t>
            </w:r>
            <w:r w:rsidR="00D43CE7" w:rsidRPr="00AF36C7">
              <w:t xml:space="preserve"> wait list management</w:t>
            </w:r>
          </w:p>
          <w:p w14:paraId="4FB6837B" w14:textId="4BE394A4" w:rsidR="00D43CE7" w:rsidRPr="003D0D54" w:rsidRDefault="00463290" w:rsidP="00D43CE7">
            <w:pPr>
              <w:pStyle w:val="Tablebullet1"/>
              <w:rPr>
                <w:lang w:val="en-AU"/>
              </w:rPr>
            </w:pPr>
            <w:r w:rsidRPr="00AF36C7">
              <w:t xml:space="preserve">Work </w:t>
            </w:r>
            <w:r w:rsidR="00D43CE7" w:rsidRPr="00AF36C7">
              <w:t>with accountant</w:t>
            </w:r>
            <w:r w:rsidRPr="00AF36C7">
              <w:t xml:space="preserve"> or </w:t>
            </w:r>
            <w:r w:rsidR="00D43CE7" w:rsidRPr="00AF36C7">
              <w:t>bookkeeper</w:t>
            </w:r>
          </w:p>
          <w:p w14:paraId="27DEE2BF" w14:textId="74CA2799" w:rsidR="00D43CE7" w:rsidRPr="003D0D54" w:rsidRDefault="00463290" w:rsidP="00D43CE7">
            <w:pPr>
              <w:pStyle w:val="Tablebullet1"/>
              <w:rPr>
                <w:lang w:val="en-AU"/>
              </w:rPr>
            </w:pPr>
            <w:r w:rsidRPr="00AF36C7">
              <w:t xml:space="preserve">Work </w:t>
            </w:r>
            <w:r w:rsidR="00D43CE7" w:rsidRPr="00AF36C7">
              <w:t>with C</w:t>
            </w:r>
            <w:r w:rsidRPr="00AF36C7">
              <w:t xml:space="preserve">hief </w:t>
            </w:r>
            <w:r w:rsidR="00D43CE7" w:rsidRPr="00AF36C7">
              <w:t>F</w:t>
            </w:r>
            <w:r w:rsidRPr="00AF36C7">
              <w:t xml:space="preserve">inance </w:t>
            </w:r>
            <w:r w:rsidR="00D43CE7" w:rsidRPr="00AF36C7">
              <w:t>O</w:t>
            </w:r>
            <w:r w:rsidRPr="00AF36C7">
              <w:t>fficer</w:t>
            </w:r>
          </w:p>
          <w:p w14:paraId="2CAD83CB" w14:textId="77777777" w:rsidR="00D43CE7" w:rsidRPr="003D0D54" w:rsidRDefault="00D43CE7" w:rsidP="00D43CE7">
            <w:pPr>
              <w:pStyle w:val="Tablebullet1"/>
              <w:rPr>
                <w:lang w:val="en-AU"/>
              </w:rPr>
            </w:pPr>
            <w:r w:rsidRPr="00AF36C7">
              <w:t>Role decision matrices</w:t>
            </w:r>
          </w:p>
          <w:p w14:paraId="14963F2B" w14:textId="17A5C463" w:rsidR="00D43CE7" w:rsidRPr="003D0D54" w:rsidRDefault="00D43CE7" w:rsidP="00D43CE7">
            <w:pPr>
              <w:pStyle w:val="Tablebullet1"/>
              <w:rPr>
                <w:lang w:val="en-AU"/>
              </w:rPr>
            </w:pPr>
            <w:r w:rsidRPr="00AF36C7">
              <w:t>Human Resources support</w:t>
            </w:r>
          </w:p>
        </w:tc>
        <w:tc>
          <w:tcPr>
            <w:tcW w:w="5042" w:type="dxa"/>
          </w:tcPr>
          <w:p w14:paraId="0BF0C62A" w14:textId="0A5E187D" w:rsidR="00A22D3A" w:rsidRPr="003D0D54" w:rsidRDefault="00A22D3A" w:rsidP="00A22D3A">
            <w:pPr>
              <w:pStyle w:val="Tabletext"/>
              <w:rPr>
                <w:b/>
                <w:bCs/>
                <w:lang w:val="en-AU"/>
              </w:rPr>
            </w:pPr>
            <w:r w:rsidRPr="00AF36C7">
              <w:rPr>
                <w:b/>
                <w:bCs/>
              </w:rPr>
              <w:t>Cost benefit analysis</w:t>
            </w:r>
          </w:p>
          <w:p w14:paraId="2EEEF5BA" w14:textId="4820E89B" w:rsidR="00A22D3A" w:rsidRPr="003D0D54" w:rsidRDefault="00A22D3A" w:rsidP="00A22D3A">
            <w:pPr>
              <w:pStyle w:val="Tablebullet1"/>
              <w:rPr>
                <w:lang w:val="en-AU"/>
              </w:rPr>
            </w:pPr>
            <w:r w:rsidRPr="00AF36C7">
              <w:t>Conside</w:t>
            </w:r>
            <w:r w:rsidR="00463290" w:rsidRPr="00AF36C7">
              <w:t>r</w:t>
            </w:r>
            <w:r w:rsidRPr="00AF36C7">
              <w:t xml:space="preserve"> how AHAs can </w:t>
            </w:r>
            <w:r w:rsidR="00463290" w:rsidRPr="00AF36C7">
              <w:t xml:space="preserve">help </w:t>
            </w:r>
            <w:r w:rsidRPr="00AF36C7">
              <w:t>us</w:t>
            </w:r>
            <w:r w:rsidR="00463290" w:rsidRPr="00AF36C7">
              <w:t>e</w:t>
            </w:r>
            <w:r w:rsidRPr="00AF36C7">
              <w:t xml:space="preserve"> resources wisely</w:t>
            </w:r>
          </w:p>
          <w:p w14:paraId="2055AA74" w14:textId="57524ED4" w:rsidR="00A22D3A" w:rsidRPr="003D0D54" w:rsidRDefault="00463290" w:rsidP="00A22D3A">
            <w:pPr>
              <w:pStyle w:val="Tablebullet1"/>
              <w:rPr>
                <w:lang w:val="en-AU"/>
              </w:rPr>
            </w:pPr>
            <w:r w:rsidRPr="00AF36C7">
              <w:t xml:space="preserve">Work </w:t>
            </w:r>
            <w:r w:rsidR="00A22D3A" w:rsidRPr="00AF36C7">
              <w:t>with accountant</w:t>
            </w:r>
            <w:r w:rsidRPr="00AF36C7">
              <w:t xml:space="preserve"> or </w:t>
            </w:r>
            <w:r w:rsidR="00A22D3A" w:rsidRPr="00AF36C7">
              <w:t>bookkeeper</w:t>
            </w:r>
          </w:p>
          <w:p w14:paraId="1178DB5E" w14:textId="0BA7062B" w:rsidR="00A22D3A" w:rsidRPr="003D0D54" w:rsidRDefault="00463290" w:rsidP="00A22D3A">
            <w:pPr>
              <w:pStyle w:val="Tablebullet1"/>
              <w:rPr>
                <w:lang w:val="en-AU"/>
              </w:rPr>
            </w:pPr>
            <w:r w:rsidRPr="00AF36C7">
              <w:t>Work with Chief Finance Officer</w:t>
            </w:r>
          </w:p>
          <w:p w14:paraId="6484539A" w14:textId="77777777" w:rsidR="00A22D3A" w:rsidRPr="003D0D54" w:rsidRDefault="00A22D3A" w:rsidP="00A22D3A">
            <w:pPr>
              <w:pStyle w:val="Tablebullet1"/>
              <w:rPr>
                <w:lang w:val="en-AU"/>
              </w:rPr>
            </w:pPr>
            <w:r w:rsidRPr="00AF36C7">
              <w:t>Role decision matrices</w:t>
            </w:r>
          </w:p>
          <w:p w14:paraId="6302077F" w14:textId="43882C76" w:rsidR="00D43CE7" w:rsidRPr="003D0D54" w:rsidRDefault="00A22D3A" w:rsidP="00A22D3A">
            <w:pPr>
              <w:pStyle w:val="Tablebullet1"/>
              <w:rPr>
                <w:lang w:val="en-AU"/>
              </w:rPr>
            </w:pPr>
            <w:r w:rsidRPr="00AF36C7">
              <w:t>Human Resources support</w:t>
            </w:r>
          </w:p>
        </w:tc>
      </w:tr>
    </w:tbl>
    <w:p w14:paraId="2CC8B5E8" w14:textId="77777777" w:rsidR="00463290" w:rsidRDefault="00463290">
      <w:pPr>
        <w:spacing w:after="0" w:line="240" w:lineRule="auto"/>
        <w:rPr>
          <w:rFonts w:eastAsia="Times"/>
        </w:rPr>
      </w:pPr>
      <w:r>
        <w:br w:type="page"/>
      </w:r>
    </w:p>
    <w:p w14:paraId="3EA498B1" w14:textId="09DADFCF" w:rsidR="00D43CE7" w:rsidRDefault="00D43CE7" w:rsidP="00463290">
      <w:pPr>
        <w:pStyle w:val="Heading2"/>
      </w:pPr>
      <w:r>
        <w:lastRenderedPageBreak/>
        <w:t>Recommendation 8</w:t>
      </w:r>
      <w:r w:rsidR="00B57010">
        <w:t xml:space="preserve"> examples</w:t>
      </w:r>
    </w:p>
    <w:tbl>
      <w:tblPr>
        <w:tblStyle w:val="Bluetable"/>
        <w:tblW w:w="0" w:type="auto"/>
        <w:tblInd w:w="0" w:type="dxa"/>
        <w:tblLook w:val="0620" w:firstRow="1" w:lastRow="0" w:firstColumn="0" w:lastColumn="0" w:noHBand="1" w:noVBand="1"/>
      </w:tblPr>
      <w:tblGrid>
        <w:gridCol w:w="5042"/>
        <w:gridCol w:w="5042"/>
        <w:gridCol w:w="5042"/>
      </w:tblGrid>
      <w:tr w:rsidR="00D43CE7" w:rsidRPr="00AF36C7" w14:paraId="6F19A542" w14:textId="77777777" w:rsidTr="0025212C">
        <w:trPr>
          <w:cnfStyle w:val="100000000000" w:firstRow="1" w:lastRow="0" w:firstColumn="0" w:lastColumn="0" w:oddVBand="0" w:evenVBand="0" w:oddHBand="0" w:evenHBand="0" w:firstRowFirstColumn="0" w:firstRowLastColumn="0" w:lastRowFirstColumn="0" w:lastRowLastColumn="0"/>
          <w:tblHeader/>
        </w:trPr>
        <w:tc>
          <w:tcPr>
            <w:tcW w:w="5042" w:type="dxa"/>
          </w:tcPr>
          <w:p w14:paraId="4B8286C2" w14:textId="066E777A" w:rsidR="00D43CE7" w:rsidRPr="00AF36C7" w:rsidRDefault="00D43CE7" w:rsidP="0025212C">
            <w:pPr>
              <w:pStyle w:val="Tablecolhead"/>
              <w:rPr>
                <w:lang w:val="en-AU"/>
              </w:rPr>
            </w:pPr>
            <w:r w:rsidRPr="00AF36C7">
              <w:rPr>
                <w:lang w:val="en-AU"/>
              </w:rPr>
              <w:t>Health</w:t>
            </w:r>
            <w:r w:rsidR="005B0A72" w:rsidRPr="00AF36C7">
              <w:rPr>
                <w:lang w:val="en-AU"/>
              </w:rPr>
              <w:t xml:space="preserve"> examples</w:t>
            </w:r>
          </w:p>
        </w:tc>
        <w:tc>
          <w:tcPr>
            <w:tcW w:w="5042" w:type="dxa"/>
          </w:tcPr>
          <w:p w14:paraId="69788CC0" w14:textId="75D919C4" w:rsidR="00D43CE7" w:rsidRPr="00AF36C7" w:rsidRDefault="00D43CE7" w:rsidP="0025212C">
            <w:pPr>
              <w:pStyle w:val="Tablecolhead"/>
              <w:rPr>
                <w:lang w:val="en-AU"/>
              </w:rPr>
            </w:pPr>
            <w:r w:rsidRPr="00AF36C7">
              <w:rPr>
                <w:lang w:val="en-AU"/>
              </w:rPr>
              <w:t>Disability</w:t>
            </w:r>
            <w:r w:rsidR="005B0A72" w:rsidRPr="00AF36C7">
              <w:rPr>
                <w:lang w:val="en-AU"/>
              </w:rPr>
              <w:t xml:space="preserve"> examples</w:t>
            </w:r>
          </w:p>
        </w:tc>
        <w:tc>
          <w:tcPr>
            <w:tcW w:w="5042" w:type="dxa"/>
          </w:tcPr>
          <w:p w14:paraId="50BC9E81" w14:textId="3B8D5C2D" w:rsidR="00D43CE7" w:rsidRPr="00AF36C7" w:rsidRDefault="00D43CE7" w:rsidP="0025212C">
            <w:pPr>
              <w:pStyle w:val="Tablecolhead"/>
              <w:rPr>
                <w:lang w:val="en-AU"/>
              </w:rPr>
            </w:pPr>
            <w:r w:rsidRPr="00AF36C7">
              <w:rPr>
                <w:lang w:val="en-AU"/>
              </w:rPr>
              <w:t>Aged care</w:t>
            </w:r>
            <w:r w:rsidR="005B0A72" w:rsidRPr="00AF36C7">
              <w:rPr>
                <w:lang w:val="en-AU"/>
              </w:rPr>
              <w:t xml:space="preserve"> examples</w:t>
            </w:r>
          </w:p>
        </w:tc>
      </w:tr>
      <w:tr w:rsidR="00D43CE7" w:rsidRPr="00AF36C7" w14:paraId="6E5A7C54" w14:textId="77777777" w:rsidTr="0025212C">
        <w:tc>
          <w:tcPr>
            <w:tcW w:w="5042" w:type="dxa"/>
          </w:tcPr>
          <w:p w14:paraId="143C87C4" w14:textId="369F0891" w:rsidR="00D43CE7" w:rsidRPr="003D0D54" w:rsidRDefault="00463290" w:rsidP="00D43CE7">
            <w:pPr>
              <w:pStyle w:val="Tablebullet1"/>
              <w:rPr>
                <w:lang w:val="en-AU"/>
              </w:rPr>
            </w:pPr>
            <w:r w:rsidRPr="00AF36C7">
              <w:t>Using c</w:t>
            </w:r>
            <w:r w:rsidR="00D43CE7" w:rsidRPr="00AF36C7">
              <w:t>onsistent AHA position descriptions</w:t>
            </w:r>
          </w:p>
          <w:p w14:paraId="7131368D" w14:textId="0E187AB8" w:rsidR="00D43CE7" w:rsidRPr="003D0D54" w:rsidRDefault="00D43CE7" w:rsidP="00D43CE7">
            <w:pPr>
              <w:pStyle w:val="Tablebullet1"/>
              <w:rPr>
                <w:lang w:val="en-AU"/>
              </w:rPr>
            </w:pPr>
            <w:r w:rsidRPr="00AF36C7">
              <w:t xml:space="preserve">Existing AHA position descriptions are </w:t>
            </w:r>
            <w:r w:rsidR="00463290" w:rsidRPr="00AF36C7">
              <w:t>tailored</w:t>
            </w:r>
            <w:r w:rsidR="00092109" w:rsidRPr="00AF36C7">
              <w:t xml:space="preserve"> for local needs</w:t>
            </w:r>
          </w:p>
          <w:p w14:paraId="0806C2F3" w14:textId="5C28A8BA" w:rsidR="00D43CE7" w:rsidRPr="003D0D54" w:rsidRDefault="00D43CE7" w:rsidP="00D43CE7">
            <w:pPr>
              <w:pStyle w:val="Tablebullet1"/>
              <w:rPr>
                <w:lang w:val="en-AU"/>
              </w:rPr>
            </w:pPr>
            <w:r w:rsidRPr="00AF36C7">
              <w:t>AHA scope of practice for different grad</w:t>
            </w:r>
            <w:r w:rsidR="00092109" w:rsidRPr="00AF36C7">
              <w:t>es</w:t>
            </w:r>
            <w:r w:rsidRPr="00AF36C7">
              <w:t xml:space="preserve"> is well understood</w:t>
            </w:r>
          </w:p>
          <w:p w14:paraId="0671A458" w14:textId="1EDDD724" w:rsidR="00D43CE7" w:rsidRPr="003D0D54" w:rsidRDefault="00D43CE7" w:rsidP="00D43CE7">
            <w:pPr>
              <w:pStyle w:val="Tablebullet1"/>
              <w:rPr>
                <w:lang w:val="en-AU"/>
              </w:rPr>
            </w:pPr>
            <w:r w:rsidRPr="00AF36C7">
              <w:t xml:space="preserve">New roles are graded based on AHA scope of practice and experience </w:t>
            </w:r>
            <w:r w:rsidR="00092109" w:rsidRPr="00AF36C7">
              <w:t>needed</w:t>
            </w:r>
          </w:p>
          <w:p w14:paraId="50BA830F" w14:textId="77777777" w:rsidR="00D43CE7" w:rsidRPr="003D0D54" w:rsidRDefault="00D43CE7" w:rsidP="00D43CE7">
            <w:pPr>
              <w:pStyle w:val="Tablebullet1"/>
              <w:rPr>
                <w:lang w:val="en-AU"/>
              </w:rPr>
            </w:pPr>
            <w:r w:rsidRPr="00AF36C7">
              <w:t>AHA scope of practice is consistent across the workplace</w:t>
            </w:r>
          </w:p>
          <w:p w14:paraId="1E42AE0B" w14:textId="0FD6E19C" w:rsidR="00D43CE7" w:rsidRPr="003D0D54" w:rsidRDefault="00D43CE7" w:rsidP="00D43CE7">
            <w:pPr>
              <w:pStyle w:val="Tablebullet1"/>
              <w:rPr>
                <w:lang w:val="en-AU"/>
              </w:rPr>
            </w:pPr>
            <w:r w:rsidRPr="00AF36C7">
              <w:t xml:space="preserve">AHA roles are </w:t>
            </w:r>
            <w:r w:rsidR="00092109" w:rsidRPr="00AF36C7">
              <w:t xml:space="preserve">described with </w:t>
            </w:r>
            <w:r w:rsidRPr="00AF36C7">
              <w:t>clinical titles</w:t>
            </w:r>
          </w:p>
          <w:p w14:paraId="7F1B9C6E" w14:textId="007230C8" w:rsidR="00D43CE7" w:rsidRPr="003D0D54" w:rsidRDefault="00D43CE7" w:rsidP="00D43CE7">
            <w:pPr>
              <w:pStyle w:val="Tablebullet1"/>
              <w:rPr>
                <w:lang w:val="en-AU"/>
              </w:rPr>
            </w:pPr>
            <w:r w:rsidRPr="00AF36C7">
              <w:t xml:space="preserve">AHA roles are </w:t>
            </w:r>
            <w:r w:rsidR="00092109" w:rsidRPr="00AF36C7">
              <w:t xml:space="preserve">separated </w:t>
            </w:r>
            <w:r w:rsidRPr="00AF36C7">
              <w:t xml:space="preserve">from AHPs </w:t>
            </w:r>
            <w:r w:rsidR="00092109" w:rsidRPr="00AF36C7">
              <w:t xml:space="preserve">through </w:t>
            </w:r>
            <w:r w:rsidRPr="00AF36C7">
              <w:t>differen</w:t>
            </w:r>
            <w:r w:rsidR="00092109" w:rsidRPr="00AF36C7">
              <w:t>t</w:t>
            </w:r>
            <w:r w:rsidRPr="00AF36C7">
              <w:t xml:space="preserve"> supervision structures</w:t>
            </w:r>
            <w:r w:rsidR="00092109" w:rsidRPr="00AF36C7">
              <w:t>,</w:t>
            </w:r>
            <w:r w:rsidRPr="00AF36C7">
              <w:t xml:space="preserve"> roles and responsibilities</w:t>
            </w:r>
          </w:p>
          <w:p w14:paraId="614D3041" w14:textId="1FF65F8F" w:rsidR="00D43CE7" w:rsidRPr="003D0D54" w:rsidRDefault="00D43CE7" w:rsidP="00D43CE7">
            <w:pPr>
              <w:pStyle w:val="Tablebullet1"/>
              <w:rPr>
                <w:lang w:val="en-AU"/>
              </w:rPr>
            </w:pPr>
            <w:r w:rsidRPr="00AF36C7">
              <w:t xml:space="preserve">AHA and other delegable workforce roles are </w:t>
            </w:r>
            <w:r w:rsidR="00092109" w:rsidRPr="00AF36C7">
              <w:t xml:space="preserve">separated </w:t>
            </w:r>
            <w:r w:rsidRPr="00AF36C7">
              <w:t>by differen</w:t>
            </w:r>
            <w:r w:rsidR="00092109" w:rsidRPr="00AF36C7">
              <w:t>t</w:t>
            </w:r>
            <w:r w:rsidRPr="00AF36C7">
              <w:t xml:space="preserve"> capability</w:t>
            </w:r>
            <w:r w:rsidR="00092109" w:rsidRPr="00AF36C7">
              <w:t xml:space="preserve"> and </w:t>
            </w:r>
            <w:r w:rsidRPr="00AF36C7">
              <w:t>credentialing requirements</w:t>
            </w:r>
          </w:p>
          <w:p w14:paraId="69411709" w14:textId="65E2B0EC" w:rsidR="00D43CE7" w:rsidRPr="003D0D54" w:rsidRDefault="00D43CE7" w:rsidP="00D43CE7">
            <w:pPr>
              <w:pStyle w:val="Tablebullet1"/>
              <w:rPr>
                <w:lang w:val="en-AU"/>
              </w:rPr>
            </w:pPr>
            <w:r w:rsidRPr="00AF36C7">
              <w:t xml:space="preserve">Roles and responsibilities are </w:t>
            </w:r>
            <w:r w:rsidR="00092109" w:rsidRPr="00AF36C7">
              <w:t xml:space="preserve">described </w:t>
            </w:r>
            <w:r w:rsidRPr="00AF36C7">
              <w:t>in delegation training</w:t>
            </w:r>
          </w:p>
          <w:p w14:paraId="011DA3EB" w14:textId="5101A9F3" w:rsidR="00D43CE7" w:rsidRPr="003D0D54" w:rsidRDefault="00D43CE7" w:rsidP="00D43CE7">
            <w:pPr>
              <w:pStyle w:val="Tablebullet1"/>
              <w:rPr>
                <w:lang w:val="en-AU"/>
              </w:rPr>
            </w:pPr>
            <w:r w:rsidRPr="00AF36C7">
              <w:t>Partner with other local providers to share governance resources</w:t>
            </w:r>
          </w:p>
          <w:p w14:paraId="4735ACF5" w14:textId="3D8D5732" w:rsidR="00D43CE7" w:rsidRPr="003D0D54" w:rsidRDefault="00D43CE7" w:rsidP="00D43CE7">
            <w:pPr>
              <w:pStyle w:val="Tablebullet1"/>
              <w:rPr>
                <w:lang w:val="en-AU"/>
              </w:rPr>
            </w:pPr>
            <w:r w:rsidRPr="00AF36C7">
              <w:t xml:space="preserve">Seeking </w:t>
            </w:r>
            <w:r w:rsidR="00092109" w:rsidRPr="00AF36C7">
              <w:t xml:space="preserve">advice </w:t>
            </w:r>
            <w:r w:rsidRPr="00AF36C7">
              <w:t xml:space="preserve">from </w:t>
            </w:r>
            <w:r w:rsidR="00092109" w:rsidRPr="00AF36C7">
              <w:t xml:space="preserve">allied </w:t>
            </w:r>
            <w:r w:rsidRPr="00AF36C7">
              <w:t xml:space="preserve">health peak bodies on how to work </w:t>
            </w:r>
            <w:r w:rsidR="00092109" w:rsidRPr="00AF36C7">
              <w:t xml:space="preserve">effectively </w:t>
            </w:r>
            <w:r w:rsidRPr="00AF36C7">
              <w:t>with AHA</w:t>
            </w:r>
            <w:r w:rsidR="00092109" w:rsidRPr="00AF36C7">
              <w:t>s</w:t>
            </w:r>
          </w:p>
        </w:tc>
        <w:tc>
          <w:tcPr>
            <w:tcW w:w="5042" w:type="dxa"/>
          </w:tcPr>
          <w:p w14:paraId="5CC5BF16" w14:textId="4E324ED5" w:rsidR="00D43CE7" w:rsidRPr="003D0D54" w:rsidRDefault="00463290" w:rsidP="00D43CE7">
            <w:pPr>
              <w:pStyle w:val="Tablebullet1"/>
              <w:rPr>
                <w:lang w:val="en-AU"/>
              </w:rPr>
            </w:pPr>
            <w:r w:rsidRPr="00AF36C7">
              <w:t xml:space="preserve">Using consistent </w:t>
            </w:r>
            <w:r w:rsidR="00DD0539" w:rsidRPr="00AF36C7">
              <w:t>TA</w:t>
            </w:r>
            <w:r w:rsidR="00D43CE7" w:rsidRPr="00AF36C7">
              <w:t xml:space="preserve"> position descriptions</w:t>
            </w:r>
          </w:p>
          <w:p w14:paraId="29409100" w14:textId="1A3C2A40" w:rsidR="00D43CE7" w:rsidRPr="003D0D54" w:rsidRDefault="00D43CE7" w:rsidP="00D43CE7">
            <w:pPr>
              <w:pStyle w:val="Tablebullet1"/>
              <w:rPr>
                <w:lang w:val="en-AU"/>
              </w:rPr>
            </w:pPr>
            <w:r w:rsidRPr="00AF36C7">
              <w:t>Existing AHA</w:t>
            </w:r>
            <w:r w:rsidR="00092109" w:rsidRPr="00AF36C7">
              <w:t xml:space="preserve"> or </w:t>
            </w:r>
            <w:r w:rsidR="00DD0539" w:rsidRPr="00AF36C7">
              <w:t>TA</w:t>
            </w:r>
            <w:r w:rsidRPr="00AF36C7">
              <w:t xml:space="preserve"> position descriptions are </w:t>
            </w:r>
            <w:r w:rsidR="00092109" w:rsidRPr="00AF36C7">
              <w:t>tailored for local needs</w:t>
            </w:r>
          </w:p>
          <w:p w14:paraId="2D0776F5" w14:textId="112D9F3C" w:rsidR="00D43CE7" w:rsidRPr="003D0D54" w:rsidRDefault="00DD0539" w:rsidP="00D43CE7">
            <w:pPr>
              <w:pStyle w:val="Tablebullet1"/>
              <w:rPr>
                <w:lang w:val="en-AU"/>
              </w:rPr>
            </w:pPr>
            <w:r w:rsidRPr="00AF36C7">
              <w:t>TA</w:t>
            </w:r>
            <w:r w:rsidR="00D43CE7" w:rsidRPr="00AF36C7">
              <w:t xml:space="preserve"> scope of practice for different levels is well understood</w:t>
            </w:r>
          </w:p>
          <w:p w14:paraId="126B5333" w14:textId="7A3387E7" w:rsidR="00D43CE7" w:rsidRPr="003D0D54" w:rsidRDefault="00D43CE7" w:rsidP="00D43CE7">
            <w:pPr>
              <w:pStyle w:val="Tablebullet1"/>
              <w:rPr>
                <w:lang w:val="en-AU"/>
              </w:rPr>
            </w:pPr>
            <w:r w:rsidRPr="00AF36C7">
              <w:t xml:space="preserve">New roles are graded based on </w:t>
            </w:r>
            <w:r w:rsidR="00DD0539" w:rsidRPr="00AF36C7">
              <w:t>TA</w:t>
            </w:r>
            <w:r w:rsidRPr="00AF36C7">
              <w:t xml:space="preserve"> scope of practice and experience </w:t>
            </w:r>
            <w:r w:rsidR="00092109" w:rsidRPr="00AF36C7">
              <w:t>needed</w:t>
            </w:r>
          </w:p>
          <w:p w14:paraId="3A6375DD" w14:textId="77777777" w:rsidR="00D43CE7" w:rsidRPr="003D0D54" w:rsidRDefault="00D43CE7" w:rsidP="00D43CE7">
            <w:pPr>
              <w:pStyle w:val="Tablebullet1"/>
              <w:rPr>
                <w:lang w:val="en-AU"/>
              </w:rPr>
            </w:pPr>
            <w:r w:rsidRPr="00AF36C7">
              <w:t>New roles are graded based on planned participant needs</w:t>
            </w:r>
          </w:p>
          <w:p w14:paraId="14AD6AD1" w14:textId="4392D4C4" w:rsidR="00D43CE7" w:rsidRPr="003D0D54" w:rsidRDefault="00DD0539" w:rsidP="00D43CE7">
            <w:pPr>
              <w:pStyle w:val="Tablebullet1"/>
              <w:rPr>
                <w:lang w:val="en-AU"/>
              </w:rPr>
            </w:pPr>
            <w:r w:rsidRPr="00AF36C7">
              <w:t>TA</w:t>
            </w:r>
            <w:r w:rsidR="00D43CE7" w:rsidRPr="00AF36C7">
              <w:t xml:space="preserve"> scope of practice is consistent across the </w:t>
            </w:r>
            <w:r w:rsidR="00092109" w:rsidRPr="00AF36C7">
              <w:t>workplace</w:t>
            </w:r>
          </w:p>
          <w:p w14:paraId="5BE78AFF" w14:textId="5F8AB673" w:rsidR="00D43CE7" w:rsidRPr="003D0D54" w:rsidRDefault="00DD0539" w:rsidP="00D43CE7">
            <w:pPr>
              <w:pStyle w:val="Tablebullet1"/>
              <w:rPr>
                <w:lang w:val="en-AU"/>
              </w:rPr>
            </w:pPr>
            <w:r w:rsidRPr="00AF36C7">
              <w:t>TA</w:t>
            </w:r>
            <w:r w:rsidR="00D43CE7" w:rsidRPr="00AF36C7">
              <w:t xml:space="preserve"> and other delegable workforce roles are </w:t>
            </w:r>
            <w:r w:rsidR="00092109" w:rsidRPr="00AF36C7">
              <w:t xml:space="preserve">separated </w:t>
            </w:r>
            <w:r w:rsidR="00D43CE7" w:rsidRPr="00AF36C7">
              <w:t>by differences in care plan activities</w:t>
            </w:r>
          </w:p>
          <w:p w14:paraId="5CCC45E1" w14:textId="6CFAF3F4" w:rsidR="00D43CE7" w:rsidRPr="003D0D54" w:rsidRDefault="00DD0539" w:rsidP="00D43CE7">
            <w:pPr>
              <w:pStyle w:val="Tablebullet1"/>
              <w:rPr>
                <w:lang w:val="en-AU"/>
              </w:rPr>
            </w:pPr>
            <w:r w:rsidRPr="00AF36C7">
              <w:t>TA</w:t>
            </w:r>
            <w:r w:rsidR="00D43CE7" w:rsidRPr="00AF36C7">
              <w:t xml:space="preserve"> and other delegable workforces </w:t>
            </w:r>
            <w:r w:rsidR="00092109" w:rsidRPr="00AF36C7">
              <w:t>roles (like</w:t>
            </w:r>
            <w:r w:rsidR="00D43CE7" w:rsidRPr="00AF36C7">
              <w:t xml:space="preserve"> disability support workers</w:t>
            </w:r>
            <w:r w:rsidR="00092109" w:rsidRPr="00AF36C7">
              <w:t>)</w:t>
            </w:r>
            <w:r w:rsidR="00D43CE7" w:rsidRPr="00AF36C7">
              <w:t xml:space="preserve"> are </w:t>
            </w:r>
            <w:r w:rsidR="00092109" w:rsidRPr="00AF36C7">
              <w:t xml:space="preserve">separated </w:t>
            </w:r>
            <w:r w:rsidR="00D43CE7" w:rsidRPr="00AF36C7">
              <w:t xml:space="preserve">by </w:t>
            </w:r>
            <w:r w:rsidR="00092109" w:rsidRPr="00AF36C7">
              <w:t xml:space="preserve">different </w:t>
            </w:r>
            <w:r w:rsidR="00D43CE7" w:rsidRPr="00AF36C7">
              <w:t>pricing schedule</w:t>
            </w:r>
          </w:p>
          <w:p w14:paraId="23A1C280" w14:textId="798B7BF8" w:rsidR="00D43CE7" w:rsidRPr="003D0D54" w:rsidRDefault="00D43CE7" w:rsidP="00D43CE7">
            <w:pPr>
              <w:pStyle w:val="Tablebullet1"/>
              <w:rPr>
                <w:lang w:val="en-AU"/>
              </w:rPr>
            </w:pPr>
            <w:r w:rsidRPr="00AF36C7">
              <w:t xml:space="preserve">Roles and responsibilities are </w:t>
            </w:r>
            <w:r w:rsidR="00092109" w:rsidRPr="00AF36C7">
              <w:t xml:space="preserve">described </w:t>
            </w:r>
            <w:r w:rsidRPr="00AF36C7">
              <w:t xml:space="preserve">in delegation </w:t>
            </w:r>
            <w:r w:rsidR="00092109" w:rsidRPr="00AF36C7">
              <w:t xml:space="preserve">or </w:t>
            </w:r>
            <w:r w:rsidRPr="00AF36C7">
              <w:t>orientation training</w:t>
            </w:r>
          </w:p>
          <w:p w14:paraId="0FAF6259" w14:textId="07AEF9C0" w:rsidR="00D43CE7" w:rsidRPr="003D0D54" w:rsidRDefault="00D43CE7" w:rsidP="00D43CE7">
            <w:pPr>
              <w:pStyle w:val="Tablebullet1"/>
              <w:rPr>
                <w:lang w:val="en-AU"/>
              </w:rPr>
            </w:pPr>
            <w:r w:rsidRPr="00AF36C7">
              <w:t>Partner with larger providers to share governance resources</w:t>
            </w:r>
          </w:p>
          <w:p w14:paraId="332B65E9" w14:textId="623347E8" w:rsidR="00D43CE7" w:rsidRPr="003D0D54" w:rsidRDefault="00D43CE7" w:rsidP="00D43CE7">
            <w:pPr>
              <w:pStyle w:val="Tablebullet1"/>
              <w:rPr>
                <w:lang w:val="en-AU"/>
              </w:rPr>
            </w:pPr>
            <w:r w:rsidRPr="00AF36C7">
              <w:t xml:space="preserve">Seeking </w:t>
            </w:r>
            <w:r w:rsidR="00092109" w:rsidRPr="00AF36C7">
              <w:t xml:space="preserve">advice </w:t>
            </w:r>
            <w:r w:rsidRPr="00AF36C7">
              <w:t xml:space="preserve">from disability peak bodies on how to work </w:t>
            </w:r>
            <w:r w:rsidR="00092109" w:rsidRPr="00AF36C7">
              <w:t xml:space="preserve">effectively </w:t>
            </w:r>
            <w:r w:rsidRPr="00AF36C7">
              <w:t xml:space="preserve">with </w:t>
            </w:r>
            <w:r w:rsidR="00DD0539" w:rsidRPr="00AF36C7">
              <w:t>TA</w:t>
            </w:r>
            <w:r w:rsidRPr="00AF36C7">
              <w:t>s</w:t>
            </w:r>
          </w:p>
        </w:tc>
        <w:tc>
          <w:tcPr>
            <w:tcW w:w="5042" w:type="dxa"/>
          </w:tcPr>
          <w:p w14:paraId="4396E781" w14:textId="7FEC28FA" w:rsidR="00D43CE7" w:rsidRPr="003D0D54" w:rsidRDefault="00463290" w:rsidP="00D43CE7">
            <w:pPr>
              <w:pStyle w:val="Tablebullet1"/>
              <w:rPr>
                <w:lang w:val="en-AU"/>
              </w:rPr>
            </w:pPr>
            <w:r w:rsidRPr="00AF36C7">
              <w:t xml:space="preserve">Using consistent </w:t>
            </w:r>
            <w:r w:rsidR="00D43CE7" w:rsidRPr="00AF36C7">
              <w:t>AHA position descriptions</w:t>
            </w:r>
          </w:p>
          <w:p w14:paraId="0F3C1A28" w14:textId="21ECF223" w:rsidR="00D43CE7" w:rsidRPr="003D0D54" w:rsidRDefault="00D43CE7" w:rsidP="00D43CE7">
            <w:pPr>
              <w:pStyle w:val="Tablebullet1"/>
              <w:rPr>
                <w:lang w:val="en-AU"/>
              </w:rPr>
            </w:pPr>
            <w:r w:rsidRPr="00AF36C7">
              <w:t xml:space="preserve">Existing AHA position descriptions are </w:t>
            </w:r>
            <w:r w:rsidR="00092109" w:rsidRPr="00AF36C7">
              <w:t>tailored for local needs</w:t>
            </w:r>
          </w:p>
          <w:p w14:paraId="0FC41F4A" w14:textId="77777777" w:rsidR="00D43CE7" w:rsidRPr="003D0D54" w:rsidRDefault="00D43CE7" w:rsidP="00D43CE7">
            <w:pPr>
              <w:pStyle w:val="Tablebullet1"/>
              <w:rPr>
                <w:lang w:val="en-AU"/>
              </w:rPr>
            </w:pPr>
            <w:r w:rsidRPr="00AF36C7">
              <w:t>AHA scope of practice for different grading is well understood</w:t>
            </w:r>
          </w:p>
          <w:p w14:paraId="71F11A8B" w14:textId="77777777" w:rsidR="00D43CE7" w:rsidRPr="003D0D54" w:rsidRDefault="00D43CE7" w:rsidP="00D43CE7">
            <w:pPr>
              <w:pStyle w:val="Tablebullet1"/>
              <w:rPr>
                <w:lang w:val="en-AU"/>
              </w:rPr>
            </w:pPr>
            <w:r w:rsidRPr="00AF36C7">
              <w:t>New roles are graded based on AHA scope of practice and experience required</w:t>
            </w:r>
          </w:p>
          <w:p w14:paraId="49943D55" w14:textId="77777777" w:rsidR="00D43CE7" w:rsidRPr="003D0D54" w:rsidRDefault="00D43CE7" w:rsidP="00D43CE7">
            <w:pPr>
              <w:pStyle w:val="Tablebullet1"/>
              <w:rPr>
                <w:lang w:val="en-AU"/>
              </w:rPr>
            </w:pPr>
            <w:r w:rsidRPr="00AF36C7">
              <w:t>AHA scope of practice is consistent across the workplace/provider</w:t>
            </w:r>
          </w:p>
          <w:p w14:paraId="5701C304" w14:textId="77777777" w:rsidR="00D43CE7" w:rsidRPr="003D0D54" w:rsidRDefault="00D43CE7" w:rsidP="00D43CE7">
            <w:pPr>
              <w:pStyle w:val="Tablebullet1"/>
              <w:rPr>
                <w:lang w:val="en-AU"/>
              </w:rPr>
            </w:pPr>
            <w:r w:rsidRPr="00AF36C7">
              <w:t>AHA roles are delineated by clinical titles</w:t>
            </w:r>
          </w:p>
          <w:p w14:paraId="79A341D2" w14:textId="77777777" w:rsidR="00D43CE7" w:rsidRPr="003D0D54" w:rsidRDefault="00D43CE7" w:rsidP="00D43CE7">
            <w:pPr>
              <w:pStyle w:val="Tablebullet1"/>
              <w:rPr>
                <w:lang w:val="en-AU"/>
              </w:rPr>
            </w:pPr>
            <w:r w:rsidRPr="00AF36C7">
              <w:t>AHA roles are delineated from AHPs by difference in supervision structures and roles and responsibilities</w:t>
            </w:r>
          </w:p>
          <w:p w14:paraId="07211F89" w14:textId="77777777" w:rsidR="00D43CE7" w:rsidRPr="003D0D54" w:rsidRDefault="00D43CE7" w:rsidP="00D43CE7">
            <w:pPr>
              <w:pStyle w:val="Tablebullet1"/>
              <w:rPr>
                <w:lang w:val="en-AU"/>
              </w:rPr>
            </w:pPr>
            <w:r w:rsidRPr="00AF36C7">
              <w:t>AHA and other delegable workforce roles, such as lifestyle assistants, are delineated by differences in capability/credentialing requirements</w:t>
            </w:r>
          </w:p>
          <w:p w14:paraId="1CC38331" w14:textId="77777777" w:rsidR="00D43CE7" w:rsidRPr="003D0D54" w:rsidRDefault="00D43CE7" w:rsidP="00D43CE7">
            <w:pPr>
              <w:pStyle w:val="Tablebullet1"/>
              <w:rPr>
                <w:lang w:val="en-AU"/>
              </w:rPr>
            </w:pPr>
            <w:r w:rsidRPr="00AF36C7">
              <w:t>Roles and responsibilities are delineated in delegation training</w:t>
            </w:r>
          </w:p>
          <w:p w14:paraId="138CC007" w14:textId="77777777" w:rsidR="00D43CE7" w:rsidRPr="003D0D54" w:rsidRDefault="00D43CE7" w:rsidP="00D43CE7">
            <w:pPr>
              <w:pStyle w:val="Tablebullet1"/>
              <w:rPr>
                <w:lang w:val="en-AU"/>
              </w:rPr>
            </w:pPr>
            <w:r w:rsidRPr="00AF36C7">
              <w:t>Partnering with larger providers or alliance to access shared governance resources</w:t>
            </w:r>
          </w:p>
          <w:p w14:paraId="7A7ED266" w14:textId="0F0C5906" w:rsidR="00D43CE7" w:rsidRPr="003D0D54" w:rsidRDefault="00D43CE7" w:rsidP="00D43CE7">
            <w:pPr>
              <w:pStyle w:val="Tablebullet1"/>
              <w:rPr>
                <w:lang w:val="en-AU"/>
              </w:rPr>
            </w:pPr>
            <w:r w:rsidRPr="00AF36C7">
              <w:t xml:space="preserve">Seeking </w:t>
            </w:r>
            <w:r w:rsidR="00092109" w:rsidRPr="00AF36C7">
              <w:t xml:space="preserve">advice </w:t>
            </w:r>
            <w:r w:rsidRPr="00AF36C7">
              <w:t xml:space="preserve">from aged care and </w:t>
            </w:r>
            <w:r w:rsidR="00092109" w:rsidRPr="00AF36C7">
              <w:t>a</w:t>
            </w:r>
            <w:r w:rsidRPr="00AF36C7">
              <w:t xml:space="preserve">llied health peak bodies on how to work </w:t>
            </w:r>
            <w:r w:rsidR="00092109" w:rsidRPr="00AF36C7">
              <w:t xml:space="preserve">effectively </w:t>
            </w:r>
            <w:r w:rsidRPr="00AF36C7">
              <w:t>with AHA</w:t>
            </w:r>
            <w:r w:rsidR="00092109" w:rsidRPr="00AF36C7">
              <w:t>s</w:t>
            </w:r>
          </w:p>
        </w:tc>
      </w:tr>
    </w:tbl>
    <w:p w14:paraId="48767DF3" w14:textId="2D481147" w:rsidR="00D43CE7" w:rsidRDefault="00D43CE7" w:rsidP="00D43CE7">
      <w:pPr>
        <w:pStyle w:val="Heading2"/>
      </w:pPr>
      <w:r>
        <w:lastRenderedPageBreak/>
        <w:t>Recommendation 9</w:t>
      </w:r>
      <w:r w:rsidR="00B57010">
        <w:t xml:space="preserve"> examples</w:t>
      </w:r>
    </w:p>
    <w:tbl>
      <w:tblPr>
        <w:tblStyle w:val="Bluetable"/>
        <w:tblW w:w="0" w:type="auto"/>
        <w:tblInd w:w="0" w:type="dxa"/>
        <w:tblLook w:val="0620" w:firstRow="1" w:lastRow="0" w:firstColumn="0" w:lastColumn="0" w:noHBand="1" w:noVBand="1"/>
      </w:tblPr>
      <w:tblGrid>
        <w:gridCol w:w="5042"/>
        <w:gridCol w:w="5042"/>
        <w:gridCol w:w="5042"/>
      </w:tblGrid>
      <w:tr w:rsidR="00D43CE7" w:rsidRPr="00AF36C7" w14:paraId="60685D89" w14:textId="77777777" w:rsidTr="0025212C">
        <w:trPr>
          <w:cnfStyle w:val="100000000000" w:firstRow="1" w:lastRow="0" w:firstColumn="0" w:lastColumn="0" w:oddVBand="0" w:evenVBand="0" w:oddHBand="0" w:evenHBand="0" w:firstRowFirstColumn="0" w:firstRowLastColumn="0" w:lastRowFirstColumn="0" w:lastRowLastColumn="0"/>
          <w:tblHeader/>
        </w:trPr>
        <w:tc>
          <w:tcPr>
            <w:tcW w:w="5042" w:type="dxa"/>
          </w:tcPr>
          <w:p w14:paraId="04CAAD32" w14:textId="013EC8FE" w:rsidR="00D43CE7" w:rsidRPr="00AF36C7" w:rsidRDefault="00D43CE7" w:rsidP="0025212C">
            <w:pPr>
              <w:pStyle w:val="Tablecolhead"/>
              <w:rPr>
                <w:lang w:val="en-AU"/>
              </w:rPr>
            </w:pPr>
            <w:r w:rsidRPr="00AF36C7">
              <w:rPr>
                <w:lang w:val="en-AU"/>
              </w:rPr>
              <w:t>Health</w:t>
            </w:r>
            <w:r w:rsidR="005B0A72" w:rsidRPr="00AF36C7">
              <w:rPr>
                <w:lang w:val="en-AU"/>
              </w:rPr>
              <w:t xml:space="preserve"> examples</w:t>
            </w:r>
          </w:p>
        </w:tc>
        <w:tc>
          <w:tcPr>
            <w:tcW w:w="5042" w:type="dxa"/>
          </w:tcPr>
          <w:p w14:paraId="6E630970" w14:textId="475706D4" w:rsidR="00D43CE7" w:rsidRPr="00AF36C7" w:rsidRDefault="00D43CE7" w:rsidP="0025212C">
            <w:pPr>
              <w:pStyle w:val="Tablecolhead"/>
              <w:rPr>
                <w:lang w:val="en-AU"/>
              </w:rPr>
            </w:pPr>
            <w:r w:rsidRPr="00AF36C7">
              <w:rPr>
                <w:lang w:val="en-AU"/>
              </w:rPr>
              <w:t>Disability</w:t>
            </w:r>
            <w:r w:rsidR="005B0A72" w:rsidRPr="00AF36C7">
              <w:rPr>
                <w:lang w:val="en-AU"/>
              </w:rPr>
              <w:t xml:space="preserve"> examples</w:t>
            </w:r>
          </w:p>
        </w:tc>
        <w:tc>
          <w:tcPr>
            <w:tcW w:w="5042" w:type="dxa"/>
          </w:tcPr>
          <w:p w14:paraId="686E0951" w14:textId="79892159" w:rsidR="00D43CE7" w:rsidRPr="00AF36C7" w:rsidRDefault="00D43CE7" w:rsidP="0025212C">
            <w:pPr>
              <w:pStyle w:val="Tablecolhead"/>
              <w:rPr>
                <w:lang w:val="en-AU"/>
              </w:rPr>
            </w:pPr>
            <w:r w:rsidRPr="00AF36C7">
              <w:rPr>
                <w:lang w:val="en-AU"/>
              </w:rPr>
              <w:t>Aged care</w:t>
            </w:r>
            <w:r w:rsidR="005B0A72" w:rsidRPr="00AF36C7">
              <w:rPr>
                <w:lang w:val="en-AU"/>
              </w:rPr>
              <w:t xml:space="preserve"> examples</w:t>
            </w:r>
          </w:p>
        </w:tc>
      </w:tr>
      <w:tr w:rsidR="00D43CE7" w:rsidRPr="00AF36C7" w14:paraId="7C664BB5" w14:textId="77777777" w:rsidTr="0025212C">
        <w:tc>
          <w:tcPr>
            <w:tcW w:w="5042" w:type="dxa"/>
          </w:tcPr>
          <w:p w14:paraId="0D3664F7" w14:textId="06B3EEA3" w:rsidR="00D43CE7" w:rsidRPr="00AF36C7" w:rsidRDefault="00D43CE7" w:rsidP="00D43CE7">
            <w:pPr>
              <w:pStyle w:val="Tablebullet1"/>
              <w:rPr>
                <w:b/>
                <w:lang w:val="en-AU"/>
              </w:rPr>
            </w:pPr>
            <w:r w:rsidRPr="00AF36C7">
              <w:rPr>
                <w:lang w:val="en-AU"/>
              </w:rPr>
              <w:t xml:space="preserve">Workplace has delegation procedures </w:t>
            </w:r>
            <w:r w:rsidR="0096154B" w:rsidRPr="00AF36C7">
              <w:rPr>
                <w:lang w:val="en-AU"/>
              </w:rPr>
              <w:t xml:space="preserve">in line </w:t>
            </w:r>
            <w:r w:rsidRPr="00AF36C7">
              <w:rPr>
                <w:lang w:val="en-AU"/>
              </w:rPr>
              <w:t xml:space="preserve">with </w:t>
            </w:r>
            <w:r w:rsidR="0096154B" w:rsidRPr="00AF36C7">
              <w:rPr>
                <w:lang w:val="en-AU"/>
              </w:rPr>
              <w:t>s</w:t>
            </w:r>
            <w:r w:rsidRPr="00AF36C7">
              <w:rPr>
                <w:lang w:val="en-AU"/>
              </w:rPr>
              <w:t xml:space="preserve">upervision and delegation framework for </w:t>
            </w:r>
            <w:r w:rsidR="0096154B" w:rsidRPr="00AF36C7">
              <w:rPr>
                <w:lang w:val="en-AU"/>
              </w:rPr>
              <w:t>AHAs</w:t>
            </w:r>
          </w:p>
          <w:p w14:paraId="7ACC0236" w14:textId="3FD695B8" w:rsidR="00D43CE7" w:rsidRPr="00AF36C7" w:rsidRDefault="00D43CE7" w:rsidP="00D43CE7">
            <w:pPr>
              <w:pStyle w:val="Tablebullet1"/>
              <w:rPr>
                <w:b/>
                <w:lang w:val="en-AU"/>
              </w:rPr>
            </w:pPr>
            <w:r w:rsidRPr="00AF36C7">
              <w:rPr>
                <w:lang w:val="en-AU"/>
              </w:rPr>
              <w:t xml:space="preserve">Delegation forms or templates </w:t>
            </w:r>
            <w:r w:rsidR="0096154B" w:rsidRPr="00AF36C7">
              <w:rPr>
                <w:lang w:val="en-AU"/>
              </w:rPr>
              <w:t xml:space="preserve">included </w:t>
            </w:r>
            <w:r w:rsidRPr="00AF36C7">
              <w:rPr>
                <w:lang w:val="en-AU"/>
              </w:rPr>
              <w:t>in workplace documentation</w:t>
            </w:r>
          </w:p>
          <w:p w14:paraId="7F7DD171" w14:textId="101B626D" w:rsidR="00D43CE7" w:rsidRPr="00AF36C7" w:rsidRDefault="00D43CE7" w:rsidP="00D43CE7">
            <w:pPr>
              <w:pStyle w:val="Tablebullet1"/>
              <w:rPr>
                <w:b/>
                <w:lang w:val="en-AU"/>
              </w:rPr>
            </w:pPr>
            <w:r w:rsidRPr="00AF36C7">
              <w:rPr>
                <w:lang w:val="en-AU"/>
              </w:rPr>
              <w:t xml:space="preserve">Delegation training is offered in-house or external </w:t>
            </w:r>
            <w:r w:rsidR="001F663F" w:rsidRPr="00AF36C7">
              <w:rPr>
                <w:lang w:val="en-AU"/>
              </w:rPr>
              <w:t xml:space="preserve">equivalent </w:t>
            </w:r>
            <w:r w:rsidRPr="00AF36C7">
              <w:rPr>
                <w:lang w:val="en-AU"/>
              </w:rPr>
              <w:t>supported</w:t>
            </w:r>
          </w:p>
          <w:p w14:paraId="18D8D7C3" w14:textId="77777777" w:rsidR="00D43CE7" w:rsidRPr="00AF36C7" w:rsidRDefault="00D43CE7" w:rsidP="00D43CE7">
            <w:pPr>
              <w:pStyle w:val="Tablebullet1"/>
              <w:rPr>
                <w:b/>
                <w:lang w:val="en-AU"/>
              </w:rPr>
            </w:pPr>
            <w:r w:rsidRPr="00AF36C7">
              <w:rPr>
                <w:lang w:val="en-AU"/>
              </w:rPr>
              <w:t>Online delegation modules or workplace equivalent is required training for AHPs annually</w:t>
            </w:r>
          </w:p>
          <w:p w14:paraId="51DA031E" w14:textId="3DCC0D16" w:rsidR="00D43CE7" w:rsidRPr="00AF36C7" w:rsidRDefault="00D43CE7" w:rsidP="00D43CE7">
            <w:pPr>
              <w:pStyle w:val="Tablebullet1"/>
              <w:rPr>
                <w:b/>
                <w:lang w:val="en-AU"/>
              </w:rPr>
            </w:pPr>
            <w:r w:rsidRPr="00AF36C7">
              <w:rPr>
                <w:lang w:val="en-AU"/>
              </w:rPr>
              <w:t xml:space="preserve">AHAs </w:t>
            </w:r>
            <w:r w:rsidR="001F663F" w:rsidRPr="00AF36C7">
              <w:rPr>
                <w:lang w:val="en-AU"/>
              </w:rPr>
              <w:t xml:space="preserve">have </w:t>
            </w:r>
            <w:r w:rsidRPr="00AF36C7">
              <w:rPr>
                <w:lang w:val="en-AU"/>
              </w:rPr>
              <w:t>a clinical supervisor based on local supervision procedure</w:t>
            </w:r>
          </w:p>
          <w:p w14:paraId="33B68757" w14:textId="38F6365F" w:rsidR="00D43CE7" w:rsidRPr="00AF36C7" w:rsidRDefault="00D43CE7" w:rsidP="00D43CE7">
            <w:pPr>
              <w:pStyle w:val="Tablebullet1"/>
              <w:rPr>
                <w:b/>
                <w:lang w:val="en-AU"/>
              </w:rPr>
            </w:pPr>
            <w:r w:rsidRPr="00AF36C7">
              <w:rPr>
                <w:lang w:val="en-AU"/>
              </w:rPr>
              <w:t>Supervisors are a</w:t>
            </w:r>
            <w:r w:rsidR="001F663F" w:rsidRPr="00AF36C7">
              <w:rPr>
                <w:lang w:val="en-AU"/>
              </w:rPr>
              <w:t>t least</w:t>
            </w:r>
            <w:r w:rsidRPr="00AF36C7">
              <w:rPr>
                <w:lang w:val="en-AU"/>
              </w:rPr>
              <w:t xml:space="preserve"> Grade 2 senior </w:t>
            </w:r>
            <w:r w:rsidR="001F663F" w:rsidRPr="00AF36C7">
              <w:rPr>
                <w:lang w:val="en-AU"/>
              </w:rPr>
              <w:t xml:space="preserve">AHPs </w:t>
            </w:r>
            <w:r w:rsidRPr="00AF36C7">
              <w:rPr>
                <w:lang w:val="en-AU"/>
              </w:rPr>
              <w:t>where possible</w:t>
            </w:r>
          </w:p>
          <w:p w14:paraId="7C72EE97" w14:textId="58909EEC" w:rsidR="00D43CE7" w:rsidRPr="00AF36C7" w:rsidRDefault="00D43CE7" w:rsidP="00D43CE7">
            <w:pPr>
              <w:pStyle w:val="Tablebullet1"/>
              <w:rPr>
                <w:b/>
                <w:lang w:val="en-AU"/>
              </w:rPr>
            </w:pPr>
            <w:r w:rsidRPr="00AF36C7">
              <w:rPr>
                <w:lang w:val="en-AU"/>
              </w:rPr>
              <w:t xml:space="preserve">Supervision training is offered via </w:t>
            </w:r>
            <w:r w:rsidR="001F663F" w:rsidRPr="003D0D54">
              <w:t>Department of Health modules</w:t>
            </w:r>
            <w:r w:rsidRPr="00AF36C7">
              <w:rPr>
                <w:lang w:val="en-AU"/>
              </w:rPr>
              <w:t>,</w:t>
            </w:r>
            <w:r w:rsidR="001F663F" w:rsidRPr="00AF36C7">
              <w:rPr>
                <w:rStyle w:val="FootnoteReference"/>
              </w:rPr>
              <w:footnoteReference w:id="4"/>
            </w:r>
            <w:r w:rsidRPr="00AF36C7">
              <w:rPr>
                <w:lang w:val="en-AU"/>
              </w:rPr>
              <w:t xml:space="preserve"> internal resources or external attendance supported</w:t>
            </w:r>
          </w:p>
          <w:p w14:paraId="60381CD3" w14:textId="2CB24516" w:rsidR="00D43CE7" w:rsidRPr="00AF36C7" w:rsidRDefault="001F663F" w:rsidP="00D43CE7">
            <w:pPr>
              <w:pStyle w:val="Tablebullet1"/>
              <w:rPr>
                <w:b/>
                <w:bCs/>
                <w:lang w:val="en-AU"/>
              </w:rPr>
            </w:pPr>
            <w:r w:rsidRPr="00AF36C7">
              <w:rPr>
                <w:lang w:val="en-AU"/>
              </w:rPr>
              <w:t xml:space="preserve">Work </w:t>
            </w:r>
            <w:r w:rsidR="00D43CE7" w:rsidRPr="00AF36C7">
              <w:rPr>
                <w:lang w:val="en-AU"/>
              </w:rPr>
              <w:t xml:space="preserve">with other services to </w:t>
            </w:r>
            <w:r w:rsidRPr="00AF36C7">
              <w:rPr>
                <w:lang w:val="en-AU"/>
              </w:rPr>
              <w:t xml:space="preserve">run </w:t>
            </w:r>
            <w:r w:rsidR="00D43CE7" w:rsidRPr="00AF36C7">
              <w:rPr>
                <w:lang w:val="en-AU"/>
              </w:rPr>
              <w:t xml:space="preserve">supervision and delegation training when unable to </w:t>
            </w:r>
            <w:r w:rsidRPr="00AF36C7">
              <w:rPr>
                <w:lang w:val="en-AU"/>
              </w:rPr>
              <w:t xml:space="preserve">do it </w:t>
            </w:r>
            <w:r w:rsidR="00D43CE7" w:rsidRPr="00AF36C7">
              <w:rPr>
                <w:lang w:val="en-AU"/>
              </w:rPr>
              <w:t>internally</w:t>
            </w:r>
          </w:p>
          <w:p w14:paraId="63B6C229" w14:textId="0346D5CF" w:rsidR="00D43CE7" w:rsidRPr="00AF36C7" w:rsidRDefault="001F663F" w:rsidP="00D43CE7">
            <w:pPr>
              <w:pStyle w:val="Tablebullet1"/>
              <w:rPr>
                <w:b/>
                <w:lang w:val="en-AU"/>
              </w:rPr>
            </w:pPr>
            <w:r w:rsidRPr="00AF36C7">
              <w:rPr>
                <w:lang w:val="en-AU"/>
              </w:rPr>
              <w:t>M</w:t>
            </w:r>
            <w:r w:rsidRPr="00AF36C7">
              <w:t>andatory one-off or yearly</w:t>
            </w:r>
            <w:r w:rsidR="00D43CE7" w:rsidRPr="00AF36C7">
              <w:rPr>
                <w:lang w:val="en-AU"/>
              </w:rPr>
              <w:t xml:space="preserve"> trainin</w:t>
            </w:r>
            <w:r w:rsidRPr="00AF36C7">
              <w:rPr>
                <w:lang w:val="en-AU"/>
              </w:rPr>
              <w:t>g</w:t>
            </w:r>
          </w:p>
          <w:p w14:paraId="7543943B" w14:textId="77777777" w:rsidR="00D43CE7" w:rsidRPr="00AF36C7" w:rsidRDefault="00D43CE7" w:rsidP="00D43CE7">
            <w:pPr>
              <w:pStyle w:val="Tablebullet1"/>
              <w:rPr>
                <w:b/>
                <w:lang w:val="en-AU"/>
              </w:rPr>
            </w:pPr>
            <w:r w:rsidRPr="00AF36C7">
              <w:rPr>
                <w:lang w:val="en-AU"/>
              </w:rPr>
              <w:t>Audit of delegation training requirements</w:t>
            </w:r>
          </w:p>
          <w:p w14:paraId="3C9A8682" w14:textId="77777777" w:rsidR="00D43CE7" w:rsidRPr="00AF36C7" w:rsidRDefault="00D43CE7" w:rsidP="00D43CE7">
            <w:pPr>
              <w:pStyle w:val="Tablebullet1"/>
              <w:rPr>
                <w:b/>
                <w:lang w:val="en-AU"/>
              </w:rPr>
            </w:pPr>
            <w:r w:rsidRPr="00AF36C7">
              <w:rPr>
                <w:lang w:val="en-AU"/>
              </w:rPr>
              <w:t xml:space="preserve">Audits of supervision training requirements </w:t>
            </w:r>
          </w:p>
          <w:p w14:paraId="75132FD8" w14:textId="0F26F26F" w:rsidR="00D43CE7" w:rsidRPr="003D0D54" w:rsidRDefault="00D43CE7" w:rsidP="00D43CE7">
            <w:pPr>
              <w:pStyle w:val="Tablebullet1"/>
              <w:rPr>
                <w:lang w:val="en-AU"/>
              </w:rPr>
            </w:pPr>
            <w:r w:rsidRPr="00AF36C7">
              <w:rPr>
                <w:lang w:val="en-AU"/>
              </w:rPr>
              <w:t>Audits of practice against supervision and delegation requirements</w:t>
            </w:r>
          </w:p>
        </w:tc>
        <w:tc>
          <w:tcPr>
            <w:tcW w:w="5042" w:type="dxa"/>
          </w:tcPr>
          <w:p w14:paraId="26592E28" w14:textId="121F4B80" w:rsidR="00D43CE7" w:rsidRPr="003D0D54" w:rsidRDefault="00D43CE7" w:rsidP="00D43CE7">
            <w:pPr>
              <w:pStyle w:val="Tablebullet1"/>
              <w:rPr>
                <w:rFonts w:cstheme="minorHAnsi"/>
                <w:lang w:val="en-AU" w:eastAsia="en-AU"/>
              </w:rPr>
            </w:pPr>
            <w:r w:rsidRPr="00AF36C7">
              <w:rPr>
                <w:lang w:eastAsia="en-AU"/>
              </w:rPr>
              <w:t xml:space="preserve">Workplace has delegation procedures </w:t>
            </w:r>
            <w:r w:rsidR="0096154B" w:rsidRPr="00AF36C7">
              <w:rPr>
                <w:lang w:eastAsia="en-AU"/>
              </w:rPr>
              <w:t xml:space="preserve">in line </w:t>
            </w:r>
            <w:r w:rsidRPr="00AF36C7">
              <w:rPr>
                <w:lang w:eastAsia="en-AU"/>
              </w:rPr>
              <w:t xml:space="preserve">with </w:t>
            </w:r>
            <w:r w:rsidR="0096154B" w:rsidRPr="00AF36C7">
              <w:rPr>
                <w:lang w:eastAsia="en-AU"/>
              </w:rPr>
              <w:t>s</w:t>
            </w:r>
            <w:r w:rsidRPr="00AF36C7">
              <w:rPr>
                <w:lang w:eastAsia="en-AU"/>
              </w:rPr>
              <w:t xml:space="preserve">upervision and delegation framework for </w:t>
            </w:r>
            <w:r w:rsidR="0096154B" w:rsidRPr="00AF36C7">
              <w:rPr>
                <w:lang w:eastAsia="en-AU"/>
              </w:rPr>
              <w:t xml:space="preserve">AHAs </w:t>
            </w:r>
            <w:r w:rsidRPr="00AF36C7">
              <w:rPr>
                <w:lang w:eastAsia="en-AU"/>
              </w:rPr>
              <w:t>in disability</w:t>
            </w:r>
          </w:p>
          <w:p w14:paraId="464C6C6D" w14:textId="55A016A2" w:rsidR="00D43CE7" w:rsidRPr="003D0D54" w:rsidRDefault="00D43CE7" w:rsidP="00D43CE7">
            <w:pPr>
              <w:pStyle w:val="Tablebullet1"/>
              <w:rPr>
                <w:rFonts w:cstheme="minorHAnsi"/>
                <w:bCs/>
                <w:lang w:val="en-AU" w:eastAsia="en-AU"/>
              </w:rPr>
            </w:pPr>
            <w:r w:rsidRPr="00AF36C7">
              <w:rPr>
                <w:lang w:eastAsia="en-AU"/>
              </w:rPr>
              <w:t xml:space="preserve">Delegation forms or templates </w:t>
            </w:r>
            <w:r w:rsidR="000A5F23" w:rsidRPr="00AF36C7">
              <w:rPr>
                <w:lang w:eastAsia="en-AU"/>
              </w:rPr>
              <w:t xml:space="preserve">included </w:t>
            </w:r>
            <w:r w:rsidRPr="00AF36C7">
              <w:rPr>
                <w:lang w:eastAsia="en-AU"/>
              </w:rPr>
              <w:t>in workplace documentation</w:t>
            </w:r>
          </w:p>
          <w:p w14:paraId="7CE87EC4" w14:textId="79913A56" w:rsidR="00D43CE7" w:rsidRPr="003D0D54" w:rsidRDefault="00D43CE7" w:rsidP="00D43CE7">
            <w:pPr>
              <w:pStyle w:val="Tablebullet1"/>
              <w:rPr>
                <w:rFonts w:cstheme="minorHAnsi"/>
                <w:bCs/>
                <w:lang w:val="en-AU" w:eastAsia="en-AU"/>
              </w:rPr>
            </w:pPr>
            <w:r w:rsidRPr="00AF36C7">
              <w:rPr>
                <w:lang w:eastAsia="en-AU"/>
              </w:rPr>
              <w:t xml:space="preserve">Online delegation for disability module or workplace equivalent is required training for AHPs </w:t>
            </w:r>
            <w:r w:rsidR="001F663F" w:rsidRPr="00AF36C7">
              <w:rPr>
                <w:lang w:eastAsia="en-AU"/>
              </w:rPr>
              <w:t>yearly</w:t>
            </w:r>
          </w:p>
          <w:p w14:paraId="7E5417FD" w14:textId="3AFBF494" w:rsidR="00D43CE7" w:rsidRPr="003D0D54" w:rsidRDefault="00D43CE7" w:rsidP="00D43CE7">
            <w:pPr>
              <w:pStyle w:val="Tablebullet1"/>
              <w:rPr>
                <w:rFonts w:cstheme="minorHAnsi"/>
                <w:bCs/>
                <w:lang w:val="en-AU" w:eastAsia="en-AU"/>
              </w:rPr>
            </w:pPr>
            <w:r w:rsidRPr="00AF36C7">
              <w:rPr>
                <w:lang w:eastAsia="en-AU"/>
              </w:rPr>
              <w:t xml:space="preserve">Delegation training is offered inhouse or from larger disability providers or alliances </w:t>
            </w:r>
          </w:p>
          <w:p w14:paraId="7B294F99" w14:textId="27401BA0" w:rsidR="00D43CE7" w:rsidRPr="003D0D54" w:rsidRDefault="00DD0539" w:rsidP="00D43CE7">
            <w:pPr>
              <w:pStyle w:val="Tablebullet1"/>
              <w:rPr>
                <w:rFonts w:cstheme="minorHAnsi"/>
                <w:bCs/>
                <w:lang w:val="en-AU" w:eastAsia="en-AU"/>
              </w:rPr>
            </w:pPr>
            <w:r w:rsidRPr="00AF36C7">
              <w:rPr>
                <w:lang w:eastAsia="en-AU"/>
              </w:rPr>
              <w:t>TA</w:t>
            </w:r>
            <w:r w:rsidR="00D43CE7" w:rsidRPr="00AF36C7">
              <w:rPr>
                <w:lang w:eastAsia="en-AU"/>
              </w:rPr>
              <w:t xml:space="preserve">s </w:t>
            </w:r>
            <w:r w:rsidR="001F663F" w:rsidRPr="00AF36C7">
              <w:rPr>
                <w:lang w:eastAsia="en-AU"/>
              </w:rPr>
              <w:t xml:space="preserve">have </w:t>
            </w:r>
            <w:r w:rsidR="00D43CE7" w:rsidRPr="00AF36C7">
              <w:rPr>
                <w:lang w:eastAsia="en-AU"/>
              </w:rPr>
              <w:t xml:space="preserve">a clinical supervisor based on local supervision procedure, </w:t>
            </w:r>
            <w:r w:rsidR="001F663F" w:rsidRPr="00AF36C7">
              <w:rPr>
                <w:lang w:eastAsia="en-AU"/>
              </w:rPr>
              <w:t xml:space="preserve">included </w:t>
            </w:r>
            <w:r w:rsidR="00D43CE7" w:rsidRPr="00AF36C7">
              <w:rPr>
                <w:lang w:eastAsia="en-AU"/>
              </w:rPr>
              <w:t>in service delivery agreement where necessary</w:t>
            </w:r>
          </w:p>
          <w:p w14:paraId="7ADFA92C" w14:textId="0B05B580" w:rsidR="00D43CE7" w:rsidRPr="003D0D54" w:rsidRDefault="00D43CE7" w:rsidP="00D43CE7">
            <w:pPr>
              <w:pStyle w:val="Tablebullet1"/>
              <w:rPr>
                <w:rFonts w:cstheme="minorHAnsi"/>
                <w:bCs/>
                <w:lang w:val="en-AU" w:eastAsia="en-AU"/>
              </w:rPr>
            </w:pPr>
            <w:r w:rsidRPr="00AF36C7">
              <w:rPr>
                <w:lang w:eastAsia="en-AU"/>
              </w:rPr>
              <w:t>Supervisors are a</w:t>
            </w:r>
            <w:r w:rsidR="001F663F" w:rsidRPr="00AF36C7">
              <w:rPr>
                <w:lang w:eastAsia="en-AU"/>
              </w:rPr>
              <w:t>t least</w:t>
            </w:r>
            <w:r w:rsidRPr="00AF36C7">
              <w:rPr>
                <w:lang w:eastAsia="en-AU"/>
              </w:rPr>
              <w:t xml:space="preserve"> Grade 2 senior </w:t>
            </w:r>
            <w:r w:rsidR="001F663F" w:rsidRPr="00AF36C7">
              <w:rPr>
                <w:lang w:eastAsia="en-AU"/>
              </w:rPr>
              <w:t xml:space="preserve">AHPs </w:t>
            </w:r>
            <w:r w:rsidRPr="00AF36C7">
              <w:rPr>
                <w:lang w:eastAsia="en-AU"/>
              </w:rPr>
              <w:t xml:space="preserve">where possible </w:t>
            </w:r>
          </w:p>
          <w:p w14:paraId="716A0247" w14:textId="7510A8D1" w:rsidR="00D43CE7" w:rsidRPr="003D0D54" w:rsidRDefault="00D43CE7" w:rsidP="00D43CE7">
            <w:pPr>
              <w:pStyle w:val="Tablebullet1"/>
              <w:rPr>
                <w:lang w:val="en-AU"/>
              </w:rPr>
            </w:pPr>
            <w:r w:rsidRPr="00AF36C7">
              <w:t xml:space="preserve">Supervision training is offered via </w:t>
            </w:r>
            <w:r w:rsidR="001F663F" w:rsidRPr="003D0D54">
              <w:t>Department of Health modules</w:t>
            </w:r>
            <w:r w:rsidRPr="00AF36C7">
              <w:t>, internal resources or external attendance supported</w:t>
            </w:r>
          </w:p>
          <w:p w14:paraId="0AE66365" w14:textId="4486D127" w:rsidR="00D43CE7" w:rsidRPr="003D0D54" w:rsidRDefault="001F663F" w:rsidP="00D43CE7">
            <w:pPr>
              <w:pStyle w:val="Tablebullet1"/>
              <w:rPr>
                <w:rFonts w:cstheme="minorHAnsi"/>
                <w:b/>
                <w:lang w:val="en-AU" w:eastAsia="en-AU"/>
              </w:rPr>
            </w:pPr>
            <w:r w:rsidRPr="00AF36C7">
              <w:rPr>
                <w:lang w:eastAsia="en-AU"/>
              </w:rPr>
              <w:t xml:space="preserve">Work </w:t>
            </w:r>
            <w:r w:rsidR="00D43CE7" w:rsidRPr="00AF36C7">
              <w:rPr>
                <w:lang w:eastAsia="en-AU"/>
              </w:rPr>
              <w:t>with</w:t>
            </w:r>
            <w:r w:rsidR="00D43CE7" w:rsidRPr="00AF36C7">
              <w:rPr>
                <w:b/>
                <w:bCs/>
                <w:lang w:eastAsia="en-AU"/>
              </w:rPr>
              <w:t xml:space="preserve"> </w:t>
            </w:r>
            <w:r w:rsidR="00D43CE7" w:rsidRPr="00AF36C7">
              <w:rPr>
                <w:lang w:eastAsia="en-AU"/>
              </w:rPr>
              <w:t xml:space="preserve">other services </w:t>
            </w:r>
            <w:r w:rsidR="0096154B" w:rsidRPr="00AF36C7">
              <w:rPr>
                <w:lang w:eastAsia="en-AU"/>
              </w:rPr>
              <w:t>to</w:t>
            </w:r>
            <w:r w:rsidR="00D43CE7" w:rsidRPr="00AF36C7">
              <w:rPr>
                <w:lang w:eastAsia="en-AU"/>
              </w:rPr>
              <w:t xml:space="preserve"> </w:t>
            </w:r>
            <w:r w:rsidRPr="00AF36C7">
              <w:rPr>
                <w:lang w:eastAsia="en-AU"/>
              </w:rPr>
              <w:t xml:space="preserve">run </w:t>
            </w:r>
            <w:r w:rsidR="00D43CE7" w:rsidRPr="00AF36C7">
              <w:rPr>
                <w:lang w:eastAsia="en-AU"/>
              </w:rPr>
              <w:t xml:space="preserve">supervision and delegation training when unable to </w:t>
            </w:r>
            <w:r w:rsidRPr="00AF36C7">
              <w:rPr>
                <w:lang w:eastAsia="en-AU"/>
              </w:rPr>
              <w:t xml:space="preserve">do it </w:t>
            </w:r>
            <w:r w:rsidR="00D43CE7" w:rsidRPr="00AF36C7">
              <w:rPr>
                <w:lang w:eastAsia="en-AU"/>
              </w:rPr>
              <w:t>internally</w:t>
            </w:r>
          </w:p>
          <w:p w14:paraId="437FC812" w14:textId="1AB1083B" w:rsidR="00D43CE7" w:rsidRPr="003D0D54" w:rsidRDefault="001F663F" w:rsidP="00D43CE7">
            <w:pPr>
              <w:pStyle w:val="Tablebullet1"/>
              <w:rPr>
                <w:rFonts w:cstheme="minorHAnsi"/>
                <w:lang w:val="en-AU" w:eastAsia="en-AU"/>
              </w:rPr>
            </w:pPr>
            <w:r w:rsidRPr="00AF36C7">
              <w:rPr>
                <w:lang w:val="en-AU"/>
              </w:rPr>
              <w:t>M</w:t>
            </w:r>
            <w:r w:rsidRPr="00AF36C7">
              <w:t>andatory one-off or yearly</w:t>
            </w:r>
            <w:r w:rsidRPr="00AF36C7">
              <w:rPr>
                <w:lang w:val="en-AU"/>
              </w:rPr>
              <w:t xml:space="preserve"> training</w:t>
            </w:r>
          </w:p>
          <w:p w14:paraId="182B4517" w14:textId="4457C6F7" w:rsidR="00D43CE7" w:rsidRPr="003D0D54" w:rsidRDefault="00D43CE7" w:rsidP="00D43CE7">
            <w:pPr>
              <w:pStyle w:val="Tablebullet1"/>
              <w:rPr>
                <w:rFonts w:cstheme="minorHAnsi"/>
                <w:bCs/>
                <w:lang w:val="en-AU" w:eastAsia="en-AU"/>
              </w:rPr>
            </w:pPr>
            <w:r w:rsidRPr="00AF36C7">
              <w:rPr>
                <w:lang w:eastAsia="en-AU"/>
              </w:rPr>
              <w:t xml:space="preserve">Audit supervision training requirements </w:t>
            </w:r>
          </w:p>
          <w:p w14:paraId="4F064212" w14:textId="7678B95C" w:rsidR="00D43CE7" w:rsidRPr="003D0D54" w:rsidRDefault="00D43CE7" w:rsidP="00D43CE7">
            <w:pPr>
              <w:pStyle w:val="Tablebullet1"/>
              <w:rPr>
                <w:rFonts w:cstheme="minorHAnsi"/>
                <w:bCs/>
                <w:lang w:val="en-AU" w:eastAsia="en-AU"/>
              </w:rPr>
            </w:pPr>
            <w:r w:rsidRPr="00AF36C7">
              <w:rPr>
                <w:lang w:eastAsia="en-AU"/>
              </w:rPr>
              <w:t>Audit delegation training requirements</w:t>
            </w:r>
          </w:p>
          <w:p w14:paraId="0FBDEB19" w14:textId="180EA927" w:rsidR="00D43CE7" w:rsidRPr="003D0D54" w:rsidRDefault="00D43CE7" w:rsidP="00D43CE7">
            <w:pPr>
              <w:pStyle w:val="Tablebullet1"/>
              <w:rPr>
                <w:lang w:val="en-AU"/>
              </w:rPr>
            </w:pPr>
            <w:r w:rsidRPr="00AF36C7">
              <w:t>Audit practice against supervision and delegation requirements</w:t>
            </w:r>
          </w:p>
        </w:tc>
        <w:tc>
          <w:tcPr>
            <w:tcW w:w="5042" w:type="dxa"/>
          </w:tcPr>
          <w:p w14:paraId="7E9ED103" w14:textId="7A26711A" w:rsidR="00D43CE7" w:rsidRPr="00AF36C7" w:rsidRDefault="00D43CE7" w:rsidP="00D43CE7">
            <w:pPr>
              <w:pStyle w:val="Tablebullet1"/>
              <w:rPr>
                <w:lang w:val="en-AU"/>
              </w:rPr>
            </w:pPr>
            <w:r w:rsidRPr="00AF36C7">
              <w:rPr>
                <w:lang w:val="en-AU"/>
              </w:rPr>
              <w:t xml:space="preserve">Workplace has delegation procedures </w:t>
            </w:r>
            <w:r w:rsidR="0096154B" w:rsidRPr="00AF36C7">
              <w:rPr>
                <w:lang w:val="en-AU"/>
              </w:rPr>
              <w:t xml:space="preserve">in line </w:t>
            </w:r>
            <w:r w:rsidRPr="00AF36C7">
              <w:rPr>
                <w:lang w:val="en-AU"/>
              </w:rPr>
              <w:t xml:space="preserve">with </w:t>
            </w:r>
            <w:r w:rsidR="0096154B" w:rsidRPr="00AF36C7">
              <w:rPr>
                <w:lang w:val="en-AU"/>
              </w:rPr>
              <w:t>s</w:t>
            </w:r>
            <w:r w:rsidRPr="00AF36C7">
              <w:rPr>
                <w:lang w:val="en-AU"/>
              </w:rPr>
              <w:t xml:space="preserve">upervision and delegation framework for </w:t>
            </w:r>
            <w:r w:rsidR="0096154B" w:rsidRPr="00AF36C7">
              <w:rPr>
                <w:lang w:val="en-AU"/>
              </w:rPr>
              <w:t>AHAs</w:t>
            </w:r>
          </w:p>
          <w:p w14:paraId="2DC55761" w14:textId="2FCDFB58" w:rsidR="00D43CE7" w:rsidRPr="00AF36C7" w:rsidRDefault="00D43CE7" w:rsidP="00D43CE7">
            <w:pPr>
              <w:pStyle w:val="Tablebullet1"/>
              <w:rPr>
                <w:lang w:val="en-AU"/>
              </w:rPr>
            </w:pPr>
            <w:r w:rsidRPr="00AF36C7">
              <w:rPr>
                <w:lang w:val="en-AU"/>
              </w:rPr>
              <w:t xml:space="preserve">Delegation forms or templates </w:t>
            </w:r>
            <w:r w:rsidR="000A5F23" w:rsidRPr="00AF36C7">
              <w:rPr>
                <w:lang w:val="en-AU"/>
              </w:rPr>
              <w:t xml:space="preserve">included </w:t>
            </w:r>
            <w:r w:rsidRPr="00AF36C7">
              <w:rPr>
                <w:lang w:val="en-AU"/>
              </w:rPr>
              <w:t>in workplace documentation</w:t>
            </w:r>
          </w:p>
          <w:p w14:paraId="06B5DE50" w14:textId="2DE112D3" w:rsidR="00D43CE7" w:rsidRPr="00AF36C7" w:rsidRDefault="00D43CE7" w:rsidP="00D43CE7">
            <w:pPr>
              <w:pStyle w:val="Tablebullet1"/>
              <w:rPr>
                <w:lang w:val="en-AU"/>
              </w:rPr>
            </w:pPr>
            <w:r w:rsidRPr="00AF36C7">
              <w:rPr>
                <w:lang w:val="en-AU"/>
              </w:rPr>
              <w:t xml:space="preserve">Delegation training is offered in-house or external </w:t>
            </w:r>
            <w:r w:rsidR="001F663F" w:rsidRPr="00AF36C7">
              <w:rPr>
                <w:lang w:val="en-AU"/>
              </w:rPr>
              <w:t xml:space="preserve">equivalent </w:t>
            </w:r>
            <w:r w:rsidRPr="00AF36C7">
              <w:rPr>
                <w:lang w:val="en-AU"/>
              </w:rPr>
              <w:t>supported</w:t>
            </w:r>
          </w:p>
          <w:p w14:paraId="0A1E4DC6" w14:textId="2E9BFCCC" w:rsidR="00D43CE7" w:rsidRPr="00AF36C7" w:rsidRDefault="00D43CE7" w:rsidP="00D43CE7">
            <w:pPr>
              <w:pStyle w:val="Tablebullet1"/>
              <w:rPr>
                <w:lang w:val="en-AU"/>
              </w:rPr>
            </w:pPr>
            <w:r w:rsidRPr="00AF36C7">
              <w:rPr>
                <w:lang w:val="en-AU"/>
              </w:rPr>
              <w:t xml:space="preserve">Online delegation module or workplace equivalent is required training for AHPs </w:t>
            </w:r>
            <w:r w:rsidR="001F663F" w:rsidRPr="00AF36C7">
              <w:rPr>
                <w:lang w:val="en-AU"/>
              </w:rPr>
              <w:t>yearly</w:t>
            </w:r>
          </w:p>
          <w:p w14:paraId="479A6CF0" w14:textId="313DF746" w:rsidR="00D43CE7" w:rsidRPr="00AF36C7" w:rsidRDefault="00D43CE7" w:rsidP="00D43CE7">
            <w:pPr>
              <w:pStyle w:val="Tablebullet1"/>
              <w:rPr>
                <w:lang w:val="en-AU"/>
              </w:rPr>
            </w:pPr>
            <w:r w:rsidRPr="00AF36C7">
              <w:rPr>
                <w:lang w:val="en-AU"/>
              </w:rPr>
              <w:t xml:space="preserve">AHAs </w:t>
            </w:r>
            <w:r w:rsidR="001F663F" w:rsidRPr="00AF36C7">
              <w:rPr>
                <w:lang w:val="en-AU"/>
              </w:rPr>
              <w:t xml:space="preserve">have </w:t>
            </w:r>
            <w:r w:rsidRPr="00AF36C7">
              <w:rPr>
                <w:lang w:val="en-AU"/>
              </w:rPr>
              <w:t xml:space="preserve">a clinical supervisor based on local supervision procedure </w:t>
            </w:r>
          </w:p>
          <w:p w14:paraId="0A51FC05" w14:textId="1C5DE8A7" w:rsidR="00D43CE7" w:rsidRPr="00AF36C7" w:rsidRDefault="00D43CE7" w:rsidP="00D43CE7">
            <w:pPr>
              <w:pStyle w:val="Tablebullet1"/>
              <w:rPr>
                <w:lang w:val="en-AU"/>
              </w:rPr>
            </w:pPr>
            <w:r w:rsidRPr="00AF36C7">
              <w:rPr>
                <w:lang w:val="en-AU"/>
              </w:rPr>
              <w:t>Supervisors are a</w:t>
            </w:r>
            <w:r w:rsidR="001F663F" w:rsidRPr="00AF36C7">
              <w:rPr>
                <w:lang w:val="en-AU"/>
              </w:rPr>
              <w:t>t least</w:t>
            </w:r>
            <w:r w:rsidRPr="00AF36C7">
              <w:rPr>
                <w:lang w:val="en-AU"/>
              </w:rPr>
              <w:t xml:space="preserve"> Grade 2 senior </w:t>
            </w:r>
            <w:r w:rsidR="001F663F" w:rsidRPr="00AF36C7">
              <w:rPr>
                <w:lang w:val="en-AU"/>
              </w:rPr>
              <w:t xml:space="preserve">AHPs </w:t>
            </w:r>
            <w:r w:rsidRPr="00AF36C7">
              <w:rPr>
                <w:lang w:val="en-AU"/>
              </w:rPr>
              <w:t xml:space="preserve">where possible </w:t>
            </w:r>
          </w:p>
          <w:p w14:paraId="063E1493" w14:textId="59B31985" w:rsidR="00D43CE7" w:rsidRPr="00AF36C7" w:rsidRDefault="00D43CE7" w:rsidP="00D43CE7">
            <w:pPr>
              <w:pStyle w:val="Tablebullet1"/>
              <w:rPr>
                <w:lang w:val="en-AU"/>
              </w:rPr>
            </w:pPr>
            <w:r w:rsidRPr="00AF36C7">
              <w:rPr>
                <w:lang w:val="en-AU"/>
              </w:rPr>
              <w:t xml:space="preserve">Supervision training is offered via </w:t>
            </w:r>
            <w:r w:rsidR="001F663F" w:rsidRPr="003D0D54">
              <w:t>Department of Health modules</w:t>
            </w:r>
            <w:r w:rsidRPr="00AF36C7">
              <w:rPr>
                <w:lang w:val="en-AU"/>
              </w:rPr>
              <w:t>, internal resources or external attendance supported</w:t>
            </w:r>
          </w:p>
          <w:p w14:paraId="16A80D31" w14:textId="746FA824" w:rsidR="00D43CE7" w:rsidRPr="00AF36C7" w:rsidRDefault="001F663F" w:rsidP="00D43CE7">
            <w:pPr>
              <w:pStyle w:val="Tablebullet1"/>
              <w:rPr>
                <w:lang w:val="en-AU"/>
              </w:rPr>
            </w:pPr>
            <w:r w:rsidRPr="00AF36C7">
              <w:rPr>
                <w:lang w:val="en-AU"/>
              </w:rPr>
              <w:t>W</w:t>
            </w:r>
            <w:r w:rsidRPr="00AF36C7">
              <w:t xml:space="preserve">ork </w:t>
            </w:r>
            <w:r w:rsidR="00D43CE7" w:rsidRPr="00AF36C7">
              <w:rPr>
                <w:lang w:val="en-AU"/>
              </w:rPr>
              <w:t xml:space="preserve">with other services to </w:t>
            </w:r>
            <w:r w:rsidRPr="00AF36C7">
              <w:rPr>
                <w:lang w:val="en-AU"/>
              </w:rPr>
              <w:t>r</w:t>
            </w:r>
            <w:r w:rsidRPr="00AF36C7">
              <w:t xml:space="preserve">un </w:t>
            </w:r>
            <w:r w:rsidR="00D43CE7" w:rsidRPr="00AF36C7">
              <w:rPr>
                <w:lang w:val="en-AU"/>
              </w:rPr>
              <w:t xml:space="preserve">supervision and delegation training when unable to </w:t>
            </w:r>
            <w:r w:rsidRPr="00AF36C7">
              <w:t>do it</w:t>
            </w:r>
            <w:r w:rsidRPr="00AF36C7">
              <w:rPr>
                <w:lang w:val="en-AU"/>
              </w:rPr>
              <w:t xml:space="preserve"> </w:t>
            </w:r>
            <w:r w:rsidR="00D43CE7" w:rsidRPr="00AF36C7">
              <w:rPr>
                <w:lang w:val="en-AU"/>
              </w:rPr>
              <w:t>internally</w:t>
            </w:r>
          </w:p>
          <w:p w14:paraId="480ED6B5" w14:textId="7A925DEB" w:rsidR="00D43CE7" w:rsidRPr="00AF36C7" w:rsidRDefault="001F663F" w:rsidP="00D43CE7">
            <w:pPr>
              <w:pStyle w:val="Tablebullet1"/>
              <w:rPr>
                <w:lang w:val="en-AU"/>
              </w:rPr>
            </w:pPr>
            <w:r w:rsidRPr="00AF36C7">
              <w:rPr>
                <w:lang w:val="en-AU"/>
              </w:rPr>
              <w:t>M</w:t>
            </w:r>
            <w:r w:rsidRPr="00AF36C7">
              <w:t>andatory one-off or yearly</w:t>
            </w:r>
            <w:r w:rsidRPr="00AF36C7">
              <w:rPr>
                <w:lang w:val="en-AU"/>
              </w:rPr>
              <w:t xml:space="preserve"> training</w:t>
            </w:r>
          </w:p>
          <w:p w14:paraId="7C4FC9A6" w14:textId="77777777" w:rsidR="00D43CE7" w:rsidRPr="00AF36C7" w:rsidRDefault="00D43CE7" w:rsidP="00D43CE7">
            <w:pPr>
              <w:pStyle w:val="Tablebullet1"/>
              <w:rPr>
                <w:lang w:val="en-AU"/>
              </w:rPr>
            </w:pPr>
            <w:r w:rsidRPr="00AF36C7">
              <w:rPr>
                <w:lang w:val="en-AU"/>
              </w:rPr>
              <w:t xml:space="preserve">Audits of supervision training requirements </w:t>
            </w:r>
          </w:p>
          <w:p w14:paraId="1BF7D4BA" w14:textId="77777777" w:rsidR="00D43CE7" w:rsidRPr="00AF36C7" w:rsidRDefault="00D43CE7" w:rsidP="00D43CE7">
            <w:pPr>
              <w:pStyle w:val="Tablebullet1"/>
              <w:rPr>
                <w:lang w:val="en-AU"/>
              </w:rPr>
            </w:pPr>
            <w:r w:rsidRPr="00AF36C7">
              <w:rPr>
                <w:lang w:val="en-AU"/>
              </w:rPr>
              <w:t>Audit of delegation training requirements</w:t>
            </w:r>
          </w:p>
          <w:p w14:paraId="69AF1284" w14:textId="0DA89AF2" w:rsidR="00D43CE7" w:rsidRPr="003D0D54" w:rsidRDefault="00D43CE7" w:rsidP="00D43CE7">
            <w:pPr>
              <w:pStyle w:val="Tablebullet1"/>
              <w:rPr>
                <w:lang w:val="en-AU"/>
              </w:rPr>
            </w:pPr>
            <w:r w:rsidRPr="00AF36C7">
              <w:rPr>
                <w:lang w:val="en-AU"/>
              </w:rPr>
              <w:t>Audits of practice against supervision and delegation requirements</w:t>
            </w:r>
          </w:p>
        </w:tc>
      </w:tr>
    </w:tbl>
    <w:p w14:paraId="19054C71" w14:textId="4E883035" w:rsidR="00D43CE7" w:rsidRDefault="00D43CE7" w:rsidP="00D43CE7">
      <w:pPr>
        <w:pStyle w:val="Heading2"/>
      </w:pPr>
      <w:r>
        <w:lastRenderedPageBreak/>
        <w:t>Recommendation 10</w:t>
      </w:r>
      <w:r w:rsidR="00B57010">
        <w:t xml:space="preserve"> examples</w:t>
      </w:r>
    </w:p>
    <w:tbl>
      <w:tblPr>
        <w:tblStyle w:val="Bluetable"/>
        <w:tblW w:w="0" w:type="auto"/>
        <w:tblInd w:w="0" w:type="dxa"/>
        <w:tblLook w:val="0620" w:firstRow="1" w:lastRow="0" w:firstColumn="0" w:lastColumn="0" w:noHBand="1" w:noVBand="1"/>
      </w:tblPr>
      <w:tblGrid>
        <w:gridCol w:w="5042"/>
        <w:gridCol w:w="5042"/>
        <w:gridCol w:w="5042"/>
      </w:tblGrid>
      <w:tr w:rsidR="00D43CE7" w:rsidRPr="00AF36C7" w14:paraId="48547A52" w14:textId="77777777" w:rsidTr="0025212C">
        <w:trPr>
          <w:cnfStyle w:val="100000000000" w:firstRow="1" w:lastRow="0" w:firstColumn="0" w:lastColumn="0" w:oddVBand="0" w:evenVBand="0" w:oddHBand="0" w:evenHBand="0" w:firstRowFirstColumn="0" w:firstRowLastColumn="0" w:lastRowFirstColumn="0" w:lastRowLastColumn="0"/>
          <w:tblHeader/>
        </w:trPr>
        <w:tc>
          <w:tcPr>
            <w:tcW w:w="5042" w:type="dxa"/>
          </w:tcPr>
          <w:p w14:paraId="7B5249B0" w14:textId="093B93CB" w:rsidR="00D43CE7" w:rsidRPr="00AF36C7" w:rsidRDefault="00D43CE7" w:rsidP="0025212C">
            <w:pPr>
              <w:pStyle w:val="Tablecolhead"/>
              <w:rPr>
                <w:lang w:val="en-AU"/>
              </w:rPr>
            </w:pPr>
            <w:r w:rsidRPr="00AF36C7">
              <w:rPr>
                <w:lang w:val="en-AU"/>
              </w:rPr>
              <w:t>Health</w:t>
            </w:r>
            <w:r w:rsidR="005B0A72" w:rsidRPr="00AF36C7">
              <w:rPr>
                <w:lang w:val="en-AU"/>
              </w:rPr>
              <w:t xml:space="preserve"> examples</w:t>
            </w:r>
          </w:p>
        </w:tc>
        <w:tc>
          <w:tcPr>
            <w:tcW w:w="5042" w:type="dxa"/>
          </w:tcPr>
          <w:p w14:paraId="1EE1DF73" w14:textId="26ADCDB8" w:rsidR="00D43CE7" w:rsidRPr="00AF36C7" w:rsidRDefault="00D43CE7" w:rsidP="0025212C">
            <w:pPr>
              <w:pStyle w:val="Tablecolhead"/>
              <w:rPr>
                <w:lang w:val="en-AU"/>
              </w:rPr>
            </w:pPr>
            <w:r w:rsidRPr="00AF36C7">
              <w:rPr>
                <w:lang w:val="en-AU"/>
              </w:rPr>
              <w:t>Disability</w:t>
            </w:r>
            <w:r w:rsidR="005B0A72" w:rsidRPr="00AF36C7">
              <w:rPr>
                <w:lang w:val="en-AU"/>
              </w:rPr>
              <w:t xml:space="preserve"> examples</w:t>
            </w:r>
          </w:p>
        </w:tc>
        <w:tc>
          <w:tcPr>
            <w:tcW w:w="5042" w:type="dxa"/>
          </w:tcPr>
          <w:p w14:paraId="5A45F1A7" w14:textId="7E8CB76C" w:rsidR="00D43CE7" w:rsidRPr="00AF36C7" w:rsidRDefault="00D43CE7" w:rsidP="0025212C">
            <w:pPr>
              <w:pStyle w:val="Tablecolhead"/>
              <w:rPr>
                <w:lang w:val="en-AU"/>
              </w:rPr>
            </w:pPr>
            <w:r w:rsidRPr="00AF36C7">
              <w:rPr>
                <w:lang w:val="en-AU"/>
              </w:rPr>
              <w:t>Aged care</w:t>
            </w:r>
            <w:r w:rsidR="005B0A72" w:rsidRPr="00AF36C7">
              <w:rPr>
                <w:lang w:val="en-AU"/>
              </w:rPr>
              <w:t xml:space="preserve"> examples</w:t>
            </w:r>
          </w:p>
        </w:tc>
      </w:tr>
      <w:tr w:rsidR="00D43CE7" w:rsidRPr="00AF36C7" w14:paraId="5F163B48" w14:textId="77777777" w:rsidTr="0025212C">
        <w:tc>
          <w:tcPr>
            <w:tcW w:w="5042" w:type="dxa"/>
          </w:tcPr>
          <w:p w14:paraId="14260DDF" w14:textId="04C66BC9" w:rsidR="00A22D3A" w:rsidRPr="003D0D54" w:rsidRDefault="00F32A85" w:rsidP="00A22D3A">
            <w:pPr>
              <w:pStyle w:val="Tabletext"/>
              <w:rPr>
                <w:b/>
                <w:bCs/>
                <w:lang w:val="en-AU"/>
              </w:rPr>
            </w:pPr>
            <w:r w:rsidRPr="00AF36C7">
              <w:rPr>
                <w:b/>
                <w:bCs/>
              </w:rPr>
              <w:t>C</w:t>
            </w:r>
            <w:r w:rsidR="00A22D3A" w:rsidRPr="00AF36C7">
              <w:rPr>
                <w:b/>
                <w:bCs/>
              </w:rPr>
              <w:t>ompetence and learning needs</w:t>
            </w:r>
          </w:p>
          <w:p w14:paraId="12EEEEDE" w14:textId="66AEA64A" w:rsidR="00A22D3A" w:rsidRPr="003D0D54" w:rsidRDefault="00DD0539" w:rsidP="00A22D3A">
            <w:pPr>
              <w:pStyle w:val="Tablebullet1"/>
              <w:rPr>
                <w:lang w:val="en-AU"/>
              </w:rPr>
            </w:pPr>
            <w:r w:rsidRPr="00AF36C7">
              <w:t>L</w:t>
            </w:r>
            <w:r w:rsidR="00A22D3A" w:rsidRPr="00AF36C7">
              <w:t>earning need</w:t>
            </w:r>
            <w:r w:rsidR="007212D2" w:rsidRPr="00AF36C7">
              <w:t>s</w:t>
            </w:r>
            <w:r w:rsidR="00A22D3A" w:rsidRPr="00AF36C7">
              <w:t xml:space="preserve"> assessments include AHAs</w:t>
            </w:r>
          </w:p>
          <w:p w14:paraId="5C449272" w14:textId="735B9A92" w:rsidR="00D43CE7" w:rsidRPr="00AF36C7" w:rsidRDefault="00A22D3A" w:rsidP="00A22D3A">
            <w:pPr>
              <w:pStyle w:val="Tablebullet1"/>
              <w:rPr>
                <w:rFonts w:eastAsia="Times New Roman"/>
                <w:szCs w:val="20"/>
                <w:lang w:val="en-AU"/>
              </w:rPr>
            </w:pPr>
            <w:r w:rsidRPr="00AF36C7">
              <w:t>Supervision is used to explore learning opportunities available for AHAs</w:t>
            </w:r>
          </w:p>
        </w:tc>
        <w:tc>
          <w:tcPr>
            <w:tcW w:w="5042" w:type="dxa"/>
          </w:tcPr>
          <w:p w14:paraId="2D51D6E9" w14:textId="7723ADDB" w:rsidR="00A22D3A" w:rsidRPr="003D0D54" w:rsidRDefault="00F32A85" w:rsidP="00A22D3A">
            <w:pPr>
              <w:pStyle w:val="Tabletext"/>
              <w:rPr>
                <w:b/>
                <w:bCs/>
                <w:lang w:val="en-AU"/>
              </w:rPr>
            </w:pPr>
            <w:r w:rsidRPr="00AF36C7">
              <w:rPr>
                <w:b/>
                <w:bCs/>
              </w:rPr>
              <w:t>C</w:t>
            </w:r>
            <w:r w:rsidR="00A22D3A" w:rsidRPr="00AF36C7">
              <w:rPr>
                <w:b/>
                <w:bCs/>
              </w:rPr>
              <w:t>ompetence and learning needs</w:t>
            </w:r>
          </w:p>
          <w:p w14:paraId="37AE7213" w14:textId="1A81EB48" w:rsidR="00A22D3A" w:rsidRPr="003D0D54" w:rsidRDefault="00DD0539" w:rsidP="00A22D3A">
            <w:pPr>
              <w:pStyle w:val="Tablebullet1"/>
              <w:rPr>
                <w:lang w:val="en-AU"/>
              </w:rPr>
            </w:pPr>
            <w:r w:rsidRPr="00AF36C7">
              <w:t>L</w:t>
            </w:r>
            <w:r w:rsidR="00A22D3A" w:rsidRPr="00AF36C7">
              <w:t>earning need</w:t>
            </w:r>
            <w:r w:rsidR="007212D2" w:rsidRPr="00AF36C7">
              <w:t>s</w:t>
            </w:r>
            <w:r w:rsidR="00A22D3A" w:rsidRPr="00AF36C7">
              <w:t xml:space="preserve"> assessments include </w:t>
            </w:r>
            <w:r w:rsidRPr="00AF36C7">
              <w:t>TA</w:t>
            </w:r>
            <w:r w:rsidR="00A22D3A" w:rsidRPr="00AF36C7">
              <w:t>s</w:t>
            </w:r>
          </w:p>
          <w:p w14:paraId="588D534D" w14:textId="7F06C128" w:rsidR="00D43CE7" w:rsidRPr="00AF36C7" w:rsidRDefault="00A22D3A" w:rsidP="00A22D3A">
            <w:pPr>
              <w:pStyle w:val="Tablebullet1"/>
              <w:rPr>
                <w:rFonts w:eastAsia="Times New Roman"/>
                <w:szCs w:val="20"/>
                <w:lang w:val="en-AU"/>
              </w:rPr>
            </w:pPr>
            <w:r w:rsidRPr="00AF36C7">
              <w:t xml:space="preserve">Supervision is used to explore learning opportunities available for </w:t>
            </w:r>
            <w:r w:rsidR="00DD0539" w:rsidRPr="00AF36C7">
              <w:t>TA</w:t>
            </w:r>
            <w:r w:rsidRPr="00AF36C7">
              <w:t>s</w:t>
            </w:r>
          </w:p>
        </w:tc>
        <w:tc>
          <w:tcPr>
            <w:tcW w:w="5042" w:type="dxa"/>
          </w:tcPr>
          <w:p w14:paraId="0E2278EF" w14:textId="40815C6C" w:rsidR="00A22D3A" w:rsidRPr="003D0D54" w:rsidRDefault="00F32A85" w:rsidP="00A22D3A">
            <w:pPr>
              <w:pStyle w:val="Tabletext"/>
              <w:rPr>
                <w:b/>
                <w:bCs/>
                <w:lang w:val="en-AU"/>
              </w:rPr>
            </w:pPr>
            <w:r w:rsidRPr="00AF36C7">
              <w:rPr>
                <w:b/>
                <w:bCs/>
              </w:rPr>
              <w:t>C</w:t>
            </w:r>
            <w:r w:rsidR="00A22D3A" w:rsidRPr="00AF36C7">
              <w:rPr>
                <w:b/>
                <w:bCs/>
              </w:rPr>
              <w:t>ompetence and learning needs</w:t>
            </w:r>
          </w:p>
          <w:p w14:paraId="5B8622AB" w14:textId="3DC36497" w:rsidR="00A22D3A" w:rsidRPr="003D0D54" w:rsidRDefault="00DD0539" w:rsidP="00A22D3A">
            <w:pPr>
              <w:pStyle w:val="Tablebullet1"/>
              <w:rPr>
                <w:lang w:val="en-AU"/>
              </w:rPr>
            </w:pPr>
            <w:r w:rsidRPr="00AF36C7">
              <w:t>L</w:t>
            </w:r>
            <w:r w:rsidR="00A22D3A" w:rsidRPr="00AF36C7">
              <w:t>earning need</w:t>
            </w:r>
            <w:r w:rsidR="007212D2" w:rsidRPr="00AF36C7">
              <w:t>s</w:t>
            </w:r>
            <w:r w:rsidR="00A22D3A" w:rsidRPr="00AF36C7">
              <w:t xml:space="preserve"> assessments include AHAs</w:t>
            </w:r>
          </w:p>
          <w:p w14:paraId="40C19FA4" w14:textId="0E467179" w:rsidR="00D43CE7" w:rsidRPr="00AF36C7" w:rsidRDefault="00A22D3A" w:rsidP="00A22D3A">
            <w:pPr>
              <w:pStyle w:val="Tablebullet1"/>
              <w:rPr>
                <w:lang w:val="en-AU"/>
              </w:rPr>
            </w:pPr>
            <w:r w:rsidRPr="00AF36C7">
              <w:t>Supervision is used to explore learning opportunities available for AHAs</w:t>
            </w:r>
          </w:p>
        </w:tc>
      </w:tr>
      <w:tr w:rsidR="00D43CE7" w:rsidRPr="00AF36C7" w14:paraId="4634D22A" w14:textId="77777777" w:rsidTr="0025212C">
        <w:tc>
          <w:tcPr>
            <w:tcW w:w="5042" w:type="dxa"/>
          </w:tcPr>
          <w:p w14:paraId="118CA8E7" w14:textId="0BF6C808" w:rsidR="0063272E" w:rsidRPr="003D0D54" w:rsidRDefault="0063272E" w:rsidP="0063272E">
            <w:pPr>
              <w:pStyle w:val="Tabletext"/>
              <w:rPr>
                <w:b/>
                <w:bCs/>
                <w:lang w:val="en-AU"/>
              </w:rPr>
            </w:pPr>
            <w:r w:rsidRPr="00AF36C7">
              <w:rPr>
                <w:b/>
                <w:bCs/>
              </w:rPr>
              <w:t>Valued input when setting goals</w:t>
            </w:r>
          </w:p>
          <w:p w14:paraId="5C386036" w14:textId="4B89705D" w:rsidR="0063272E" w:rsidRPr="003D0D54" w:rsidRDefault="0063272E" w:rsidP="0063272E">
            <w:pPr>
              <w:pStyle w:val="Tablebullet1"/>
              <w:rPr>
                <w:lang w:val="en-AU"/>
              </w:rPr>
            </w:pPr>
            <w:r w:rsidRPr="00AF36C7">
              <w:t xml:space="preserve">AHAs are included in patient care planning, case conference, </w:t>
            </w:r>
            <w:r w:rsidR="007212D2" w:rsidRPr="00AF36C7">
              <w:t>multidisciplinary team and</w:t>
            </w:r>
            <w:r w:rsidRPr="00AF36C7">
              <w:t xml:space="preserve"> handovers</w:t>
            </w:r>
          </w:p>
          <w:p w14:paraId="3AEC9F4D" w14:textId="3570D4A4" w:rsidR="00D43CE7" w:rsidRPr="00AF36C7" w:rsidRDefault="0063272E" w:rsidP="0063272E">
            <w:pPr>
              <w:pStyle w:val="Tablebullet1"/>
              <w:rPr>
                <w:szCs w:val="20"/>
                <w:lang w:val="en-AU"/>
              </w:rPr>
            </w:pPr>
            <w:r w:rsidRPr="00AF36C7">
              <w:t>AHAs document their practice in patient records</w:t>
            </w:r>
          </w:p>
        </w:tc>
        <w:tc>
          <w:tcPr>
            <w:tcW w:w="5042" w:type="dxa"/>
          </w:tcPr>
          <w:p w14:paraId="4EFF19B2" w14:textId="72A87307" w:rsidR="0063272E" w:rsidRPr="003D0D54" w:rsidRDefault="0063272E" w:rsidP="0063272E">
            <w:pPr>
              <w:pStyle w:val="Tabletext"/>
              <w:rPr>
                <w:b/>
                <w:bCs/>
                <w:lang w:val="en-AU"/>
              </w:rPr>
            </w:pPr>
            <w:r w:rsidRPr="00AF36C7">
              <w:rPr>
                <w:b/>
                <w:bCs/>
              </w:rPr>
              <w:t>Valued input when setting goals</w:t>
            </w:r>
          </w:p>
          <w:p w14:paraId="2B89ADA3" w14:textId="4351CC2D" w:rsidR="0063272E" w:rsidRPr="003D0D54" w:rsidRDefault="00DD0539" w:rsidP="0063272E">
            <w:pPr>
              <w:pStyle w:val="Tablebullet1"/>
              <w:rPr>
                <w:lang w:val="en-AU"/>
              </w:rPr>
            </w:pPr>
            <w:r w:rsidRPr="00AF36C7">
              <w:t>TA</w:t>
            </w:r>
            <w:r w:rsidR="0063272E" w:rsidRPr="00AF36C7">
              <w:t>s are included in care planning and reviewing therapy plans</w:t>
            </w:r>
          </w:p>
          <w:p w14:paraId="6955CBC5" w14:textId="3412C545" w:rsidR="00D43CE7" w:rsidRPr="003D0D54" w:rsidRDefault="00DD0539" w:rsidP="0063272E">
            <w:pPr>
              <w:pStyle w:val="Tablebullet1"/>
              <w:rPr>
                <w:szCs w:val="20"/>
                <w:lang w:val="en-AU"/>
              </w:rPr>
            </w:pPr>
            <w:r w:rsidRPr="00AF36C7">
              <w:t>TA</w:t>
            </w:r>
            <w:r w:rsidR="0063272E" w:rsidRPr="00AF36C7">
              <w:t>s document their practice in participant records</w:t>
            </w:r>
          </w:p>
        </w:tc>
        <w:tc>
          <w:tcPr>
            <w:tcW w:w="5042" w:type="dxa"/>
          </w:tcPr>
          <w:p w14:paraId="612EC421" w14:textId="4F26C99F" w:rsidR="0063272E" w:rsidRPr="003D0D54" w:rsidRDefault="0063272E" w:rsidP="0063272E">
            <w:pPr>
              <w:pStyle w:val="Tabletext"/>
              <w:rPr>
                <w:b/>
                <w:bCs/>
                <w:lang w:val="en-AU"/>
              </w:rPr>
            </w:pPr>
            <w:r w:rsidRPr="00AF36C7">
              <w:rPr>
                <w:b/>
                <w:bCs/>
              </w:rPr>
              <w:t>Valued input when setting goals</w:t>
            </w:r>
          </w:p>
          <w:p w14:paraId="5A271C00" w14:textId="77777777" w:rsidR="0063272E" w:rsidRPr="003D0D54" w:rsidRDefault="0063272E" w:rsidP="0063272E">
            <w:pPr>
              <w:pStyle w:val="Tablebullet1"/>
              <w:rPr>
                <w:lang w:val="en-AU"/>
              </w:rPr>
            </w:pPr>
            <w:r w:rsidRPr="00AF36C7">
              <w:t>AHAs are included in client care planning</w:t>
            </w:r>
          </w:p>
          <w:p w14:paraId="1B772E38" w14:textId="75B26719" w:rsidR="00D43CE7" w:rsidRPr="003D0D54" w:rsidRDefault="0063272E" w:rsidP="0063272E">
            <w:pPr>
              <w:pStyle w:val="Tablebullet1"/>
              <w:rPr>
                <w:lang w:val="en-AU"/>
              </w:rPr>
            </w:pPr>
            <w:r w:rsidRPr="00AF36C7">
              <w:t>AHAs document their practice in client records</w:t>
            </w:r>
          </w:p>
        </w:tc>
      </w:tr>
      <w:tr w:rsidR="00D43CE7" w:rsidRPr="00AF36C7" w14:paraId="2E0BD258" w14:textId="77777777" w:rsidTr="0025212C">
        <w:tc>
          <w:tcPr>
            <w:tcW w:w="5042" w:type="dxa"/>
          </w:tcPr>
          <w:p w14:paraId="0FAB6C1C" w14:textId="1E11C5A3" w:rsidR="0063272E" w:rsidRPr="003D0D54" w:rsidRDefault="0063272E" w:rsidP="0063272E">
            <w:pPr>
              <w:pStyle w:val="Tabletext"/>
              <w:rPr>
                <w:b/>
                <w:bCs/>
                <w:lang w:val="en-AU"/>
              </w:rPr>
            </w:pPr>
            <w:r w:rsidRPr="00AF36C7">
              <w:rPr>
                <w:b/>
                <w:bCs/>
              </w:rPr>
              <w:t>Quality improvement and research</w:t>
            </w:r>
          </w:p>
          <w:p w14:paraId="3E5F3102" w14:textId="72B39C1C" w:rsidR="0063272E" w:rsidRPr="003D0D54" w:rsidRDefault="0063272E" w:rsidP="0063272E">
            <w:pPr>
              <w:pStyle w:val="Tablebullet1"/>
              <w:rPr>
                <w:lang w:val="en-AU"/>
              </w:rPr>
            </w:pPr>
            <w:r w:rsidRPr="00AF36C7">
              <w:t xml:space="preserve">AHAs </w:t>
            </w:r>
            <w:r w:rsidR="007212D2" w:rsidRPr="00AF36C7">
              <w:t xml:space="preserve">take part </w:t>
            </w:r>
            <w:r w:rsidRPr="00AF36C7">
              <w:t>in quality initiatives</w:t>
            </w:r>
          </w:p>
          <w:p w14:paraId="4711A311" w14:textId="6F78C426" w:rsidR="00D43CE7" w:rsidRPr="00AF36C7" w:rsidRDefault="0063272E" w:rsidP="0063272E">
            <w:pPr>
              <w:pStyle w:val="Tablebullet1"/>
              <w:rPr>
                <w:szCs w:val="20"/>
                <w:lang w:val="en-AU"/>
              </w:rPr>
            </w:pPr>
            <w:r w:rsidRPr="00AF36C7">
              <w:t xml:space="preserve">AHAs </w:t>
            </w:r>
            <w:r w:rsidR="007212D2" w:rsidRPr="00AF36C7">
              <w:t xml:space="preserve">take part </w:t>
            </w:r>
            <w:r w:rsidRPr="00AF36C7">
              <w:t>in research activities</w:t>
            </w:r>
          </w:p>
        </w:tc>
        <w:tc>
          <w:tcPr>
            <w:tcW w:w="5042" w:type="dxa"/>
          </w:tcPr>
          <w:p w14:paraId="3815303C" w14:textId="0709C7E4" w:rsidR="0063272E" w:rsidRPr="003D0D54" w:rsidRDefault="0063272E" w:rsidP="0063272E">
            <w:pPr>
              <w:pStyle w:val="Tabletext"/>
              <w:rPr>
                <w:b/>
                <w:bCs/>
                <w:lang w:val="en-AU"/>
              </w:rPr>
            </w:pPr>
            <w:r w:rsidRPr="00AF36C7">
              <w:rPr>
                <w:b/>
                <w:bCs/>
              </w:rPr>
              <w:t>Quality improvement and research</w:t>
            </w:r>
          </w:p>
          <w:p w14:paraId="1FE83EF2" w14:textId="26583645" w:rsidR="0063272E" w:rsidRPr="003D0D54" w:rsidRDefault="00DD0539" w:rsidP="0063272E">
            <w:pPr>
              <w:pStyle w:val="Tablebullet1"/>
              <w:rPr>
                <w:lang w:val="en-AU"/>
              </w:rPr>
            </w:pPr>
            <w:r w:rsidRPr="00AF36C7">
              <w:t>TA</w:t>
            </w:r>
            <w:r w:rsidR="007212D2" w:rsidRPr="00AF36C7">
              <w:t>s</w:t>
            </w:r>
            <w:r w:rsidR="0063272E" w:rsidRPr="00AF36C7">
              <w:t xml:space="preserve"> </w:t>
            </w:r>
            <w:r w:rsidR="007212D2" w:rsidRPr="00AF36C7">
              <w:t xml:space="preserve">take part </w:t>
            </w:r>
            <w:r w:rsidR="0063272E" w:rsidRPr="00AF36C7">
              <w:t>in quality initiatives</w:t>
            </w:r>
          </w:p>
          <w:p w14:paraId="332FCD55" w14:textId="66EE0232" w:rsidR="00D43CE7" w:rsidRPr="003D0D54" w:rsidRDefault="00DD0539" w:rsidP="0063272E">
            <w:pPr>
              <w:pStyle w:val="Tablebullet1"/>
              <w:rPr>
                <w:szCs w:val="20"/>
                <w:lang w:val="en-AU"/>
              </w:rPr>
            </w:pPr>
            <w:r w:rsidRPr="00AF36C7">
              <w:t>TA</w:t>
            </w:r>
            <w:r w:rsidR="0063272E" w:rsidRPr="00AF36C7">
              <w:t xml:space="preserve">s </w:t>
            </w:r>
            <w:r w:rsidR="007212D2" w:rsidRPr="00AF36C7">
              <w:t xml:space="preserve">take part </w:t>
            </w:r>
            <w:r w:rsidR="0063272E" w:rsidRPr="00AF36C7">
              <w:t>in research activities</w:t>
            </w:r>
          </w:p>
        </w:tc>
        <w:tc>
          <w:tcPr>
            <w:tcW w:w="5042" w:type="dxa"/>
          </w:tcPr>
          <w:p w14:paraId="1DA7E9ED" w14:textId="53D723D6" w:rsidR="0063272E" w:rsidRPr="003D0D54" w:rsidRDefault="0063272E" w:rsidP="0063272E">
            <w:pPr>
              <w:pStyle w:val="Tabletext"/>
              <w:rPr>
                <w:b/>
                <w:bCs/>
                <w:lang w:val="en-AU"/>
              </w:rPr>
            </w:pPr>
            <w:r w:rsidRPr="00AF36C7">
              <w:rPr>
                <w:b/>
                <w:bCs/>
              </w:rPr>
              <w:t>Quality improvement and research</w:t>
            </w:r>
          </w:p>
          <w:p w14:paraId="4DC5E1F8" w14:textId="7F86A341" w:rsidR="0063272E" w:rsidRPr="003D0D54" w:rsidRDefault="0063272E" w:rsidP="0063272E">
            <w:pPr>
              <w:pStyle w:val="Tablebullet1"/>
              <w:rPr>
                <w:lang w:val="en-AU"/>
              </w:rPr>
            </w:pPr>
            <w:r w:rsidRPr="00AF36C7">
              <w:t xml:space="preserve">AHAs </w:t>
            </w:r>
            <w:r w:rsidR="007212D2" w:rsidRPr="00AF36C7">
              <w:t xml:space="preserve">take part </w:t>
            </w:r>
            <w:r w:rsidRPr="00AF36C7">
              <w:t>in quality initiatives</w:t>
            </w:r>
          </w:p>
          <w:p w14:paraId="4BE512B7" w14:textId="6B31DEA2" w:rsidR="00D43CE7" w:rsidRPr="003D0D54" w:rsidRDefault="0063272E" w:rsidP="0063272E">
            <w:pPr>
              <w:pStyle w:val="Tablebullet1"/>
              <w:rPr>
                <w:lang w:val="en-AU"/>
              </w:rPr>
            </w:pPr>
            <w:r w:rsidRPr="00AF36C7">
              <w:t xml:space="preserve">AHAs </w:t>
            </w:r>
            <w:r w:rsidR="007212D2" w:rsidRPr="00AF36C7">
              <w:t xml:space="preserve">take part </w:t>
            </w:r>
            <w:r w:rsidRPr="00AF36C7">
              <w:t>in research activities</w:t>
            </w:r>
          </w:p>
        </w:tc>
      </w:tr>
      <w:tr w:rsidR="00D43CE7" w:rsidRPr="00AF36C7" w14:paraId="30736DE7" w14:textId="77777777" w:rsidTr="0025212C">
        <w:tc>
          <w:tcPr>
            <w:tcW w:w="5042" w:type="dxa"/>
          </w:tcPr>
          <w:p w14:paraId="6012AD20" w14:textId="7336EDF3" w:rsidR="0063272E" w:rsidRPr="003D0D54" w:rsidRDefault="0063272E" w:rsidP="0063272E">
            <w:pPr>
              <w:pStyle w:val="Tabletext"/>
              <w:rPr>
                <w:b/>
                <w:bCs/>
                <w:lang w:val="en-AU"/>
              </w:rPr>
            </w:pPr>
            <w:r w:rsidRPr="00AF36C7">
              <w:rPr>
                <w:b/>
                <w:bCs/>
              </w:rPr>
              <w:t>Leadership activities</w:t>
            </w:r>
          </w:p>
          <w:p w14:paraId="47888223" w14:textId="77777777" w:rsidR="0063272E" w:rsidRPr="003D0D54" w:rsidRDefault="0063272E" w:rsidP="0063272E">
            <w:pPr>
              <w:pStyle w:val="Tablebullet1"/>
              <w:rPr>
                <w:lang w:val="en-AU"/>
              </w:rPr>
            </w:pPr>
            <w:r w:rsidRPr="00AF36C7">
              <w:t>AHA representative at team meetings</w:t>
            </w:r>
          </w:p>
          <w:p w14:paraId="5AF54690" w14:textId="77777777" w:rsidR="0063272E" w:rsidRPr="003D0D54" w:rsidRDefault="0063272E" w:rsidP="0063272E">
            <w:pPr>
              <w:pStyle w:val="Tablebullet1"/>
              <w:rPr>
                <w:lang w:val="en-AU"/>
              </w:rPr>
            </w:pPr>
            <w:r w:rsidRPr="00AF36C7">
              <w:t>AHA representative at local leadership meetings</w:t>
            </w:r>
          </w:p>
          <w:p w14:paraId="0EA0F7F4" w14:textId="27B9D980" w:rsidR="0063272E" w:rsidRPr="003D0D54" w:rsidRDefault="0063272E" w:rsidP="0063272E">
            <w:pPr>
              <w:pStyle w:val="Tablebullet1"/>
              <w:rPr>
                <w:lang w:val="en-AU"/>
              </w:rPr>
            </w:pPr>
            <w:r w:rsidRPr="00AF36C7">
              <w:t>Regular meetings</w:t>
            </w:r>
            <w:r w:rsidR="007212D2" w:rsidRPr="00AF36C7">
              <w:t xml:space="preserve"> or </w:t>
            </w:r>
            <w:r w:rsidRPr="00AF36C7">
              <w:t>forums between AHA and management to ensure AHA input is valued</w:t>
            </w:r>
          </w:p>
          <w:p w14:paraId="505505DC" w14:textId="7987FD69" w:rsidR="0063272E" w:rsidRPr="003D0D54" w:rsidRDefault="0063272E" w:rsidP="0063272E">
            <w:pPr>
              <w:pStyle w:val="Tablebullet1"/>
              <w:rPr>
                <w:lang w:val="en-AU"/>
              </w:rPr>
            </w:pPr>
            <w:r w:rsidRPr="00AF36C7">
              <w:t xml:space="preserve">AHAs </w:t>
            </w:r>
            <w:r w:rsidR="000836B3" w:rsidRPr="00AF36C7">
              <w:t xml:space="preserve">take part </w:t>
            </w:r>
            <w:r w:rsidRPr="00AF36C7">
              <w:t xml:space="preserve">in National Safety and Quality Health Services </w:t>
            </w:r>
            <w:r w:rsidR="000836B3" w:rsidRPr="00AF36C7">
              <w:t xml:space="preserve">Standards </w:t>
            </w:r>
            <w:r w:rsidRPr="00AF36C7">
              <w:t>committees</w:t>
            </w:r>
          </w:p>
          <w:p w14:paraId="68CEA7EE" w14:textId="7111AABD" w:rsidR="0063272E" w:rsidRPr="003D0D54" w:rsidRDefault="0063272E" w:rsidP="0063272E">
            <w:pPr>
              <w:pStyle w:val="Tablebullet1"/>
              <w:rPr>
                <w:lang w:val="en-AU"/>
              </w:rPr>
            </w:pPr>
            <w:r w:rsidRPr="00AF36C7">
              <w:t xml:space="preserve">AHAs or AHA leaders </w:t>
            </w:r>
            <w:r w:rsidR="000836B3" w:rsidRPr="00AF36C7">
              <w:t xml:space="preserve">take part </w:t>
            </w:r>
            <w:r w:rsidRPr="00AF36C7">
              <w:t>in communities of practice for AHA workforce leaders</w:t>
            </w:r>
          </w:p>
          <w:p w14:paraId="5B0D3B96" w14:textId="4DD00FC4" w:rsidR="0063272E" w:rsidRPr="003D0D54" w:rsidRDefault="0063272E" w:rsidP="0063272E">
            <w:pPr>
              <w:pStyle w:val="Tablebullet1"/>
              <w:rPr>
                <w:lang w:val="en-AU"/>
              </w:rPr>
            </w:pPr>
            <w:r w:rsidRPr="00AF36C7">
              <w:t xml:space="preserve">AHAs included in workplace credentialing and scope of practice policy for </w:t>
            </w:r>
            <w:r w:rsidR="000836B3" w:rsidRPr="00AF36C7">
              <w:t>a</w:t>
            </w:r>
            <w:r w:rsidRPr="00AF36C7">
              <w:t>llied health</w:t>
            </w:r>
          </w:p>
          <w:p w14:paraId="25B3D970" w14:textId="77777777" w:rsidR="0063272E" w:rsidRPr="003D0D54" w:rsidRDefault="0063272E" w:rsidP="0063272E">
            <w:pPr>
              <w:pStyle w:val="Tablebullet1"/>
              <w:rPr>
                <w:lang w:val="en-AU"/>
              </w:rPr>
            </w:pPr>
            <w:r w:rsidRPr="00AF36C7">
              <w:t>AHAs hold leadership roles in workload management</w:t>
            </w:r>
          </w:p>
          <w:p w14:paraId="478C3489" w14:textId="7FA95F65" w:rsidR="00D43CE7" w:rsidRPr="003D0D54" w:rsidRDefault="0063272E" w:rsidP="0063272E">
            <w:pPr>
              <w:pStyle w:val="Tablebullet1"/>
              <w:rPr>
                <w:lang w:val="en-AU"/>
              </w:rPr>
            </w:pPr>
            <w:r w:rsidRPr="00AF36C7">
              <w:t>Workplace has an AHA leadership group</w:t>
            </w:r>
          </w:p>
        </w:tc>
        <w:tc>
          <w:tcPr>
            <w:tcW w:w="5042" w:type="dxa"/>
          </w:tcPr>
          <w:p w14:paraId="04472A8A" w14:textId="41F9BCD4" w:rsidR="0063272E" w:rsidRPr="003D0D54" w:rsidRDefault="0063272E" w:rsidP="0063272E">
            <w:pPr>
              <w:pStyle w:val="Tabletext"/>
              <w:rPr>
                <w:b/>
                <w:bCs/>
                <w:lang w:val="en-AU"/>
              </w:rPr>
            </w:pPr>
            <w:r w:rsidRPr="00AF36C7">
              <w:rPr>
                <w:b/>
                <w:bCs/>
              </w:rPr>
              <w:t>Leadership activities</w:t>
            </w:r>
          </w:p>
          <w:p w14:paraId="39379F1D" w14:textId="24CDD6B3" w:rsidR="0063272E" w:rsidRPr="003D0D54" w:rsidRDefault="00DD0539" w:rsidP="0063272E">
            <w:pPr>
              <w:pStyle w:val="Tablebullet1"/>
              <w:rPr>
                <w:lang w:val="en-AU"/>
              </w:rPr>
            </w:pPr>
            <w:r w:rsidRPr="00AF36C7">
              <w:t>TA</w:t>
            </w:r>
            <w:r w:rsidR="0063272E" w:rsidRPr="00AF36C7">
              <w:t xml:space="preserve"> representative at team meetings</w:t>
            </w:r>
          </w:p>
          <w:p w14:paraId="25DFF11B" w14:textId="07B26806" w:rsidR="0063272E" w:rsidRPr="003D0D54" w:rsidRDefault="00DD0539" w:rsidP="0063272E">
            <w:pPr>
              <w:pStyle w:val="Tablebullet1"/>
              <w:rPr>
                <w:lang w:val="en-AU"/>
              </w:rPr>
            </w:pPr>
            <w:r w:rsidRPr="00AF36C7">
              <w:t>TA</w:t>
            </w:r>
            <w:r w:rsidR="0063272E" w:rsidRPr="00AF36C7">
              <w:t xml:space="preserve"> representative at local leadership meetings</w:t>
            </w:r>
          </w:p>
          <w:p w14:paraId="1B315CEC" w14:textId="50DCE7EB" w:rsidR="0063272E" w:rsidRPr="003D0D54" w:rsidRDefault="0063272E" w:rsidP="0063272E">
            <w:pPr>
              <w:pStyle w:val="Tablebullet1"/>
              <w:rPr>
                <w:lang w:val="en-AU"/>
              </w:rPr>
            </w:pPr>
            <w:r w:rsidRPr="00AF36C7">
              <w:t>Regular meetings</w:t>
            </w:r>
            <w:r w:rsidR="000836B3" w:rsidRPr="00AF36C7">
              <w:t xml:space="preserve"> or </w:t>
            </w:r>
            <w:r w:rsidRPr="00AF36C7">
              <w:t xml:space="preserve">forums between </w:t>
            </w:r>
            <w:r w:rsidR="00DD0539" w:rsidRPr="00AF36C7">
              <w:t>TA</w:t>
            </w:r>
            <w:r w:rsidRPr="00AF36C7">
              <w:t>s and management to ensure input is valued</w:t>
            </w:r>
          </w:p>
          <w:p w14:paraId="4FC6817B" w14:textId="0B55520F" w:rsidR="0063272E" w:rsidRPr="003D0D54" w:rsidRDefault="00DD0539" w:rsidP="0063272E">
            <w:pPr>
              <w:pStyle w:val="Tablebullet1"/>
              <w:rPr>
                <w:lang w:val="en-AU"/>
              </w:rPr>
            </w:pPr>
            <w:r w:rsidRPr="00AF36C7">
              <w:t>TA</w:t>
            </w:r>
            <w:r w:rsidR="000836B3" w:rsidRPr="00AF36C7">
              <w:t>s</w:t>
            </w:r>
            <w:r w:rsidR="0063272E" w:rsidRPr="00AF36C7">
              <w:t xml:space="preserve"> </w:t>
            </w:r>
            <w:r w:rsidR="000836B3" w:rsidRPr="00AF36C7">
              <w:t xml:space="preserve">take part </w:t>
            </w:r>
            <w:r w:rsidR="0063272E" w:rsidRPr="00AF36C7">
              <w:t>in committees or activities on National Standards for Disability Services</w:t>
            </w:r>
          </w:p>
          <w:p w14:paraId="0D622AEC" w14:textId="6339C889" w:rsidR="0063272E" w:rsidRPr="003D0D54" w:rsidRDefault="0063272E" w:rsidP="0063272E">
            <w:pPr>
              <w:pStyle w:val="Tablebullet1"/>
              <w:rPr>
                <w:lang w:val="en-AU"/>
              </w:rPr>
            </w:pPr>
            <w:r w:rsidRPr="00AF36C7">
              <w:t xml:space="preserve">AHAs or AHA leaders </w:t>
            </w:r>
            <w:r w:rsidR="000836B3" w:rsidRPr="00AF36C7">
              <w:t xml:space="preserve">take part </w:t>
            </w:r>
            <w:r w:rsidRPr="00AF36C7">
              <w:t>in communities of practice for AHA workforce leaders</w:t>
            </w:r>
          </w:p>
          <w:p w14:paraId="06C08509" w14:textId="2CFD4D62" w:rsidR="00D43CE7" w:rsidRPr="003D0D54" w:rsidRDefault="00DD0539" w:rsidP="0063272E">
            <w:pPr>
              <w:pStyle w:val="Tablebullet1"/>
              <w:rPr>
                <w:lang w:val="en-AU"/>
              </w:rPr>
            </w:pPr>
            <w:r w:rsidRPr="00AF36C7">
              <w:t>TA</w:t>
            </w:r>
            <w:r w:rsidR="0063272E" w:rsidRPr="00AF36C7">
              <w:t>s represent</w:t>
            </w:r>
            <w:r w:rsidR="000836B3" w:rsidRPr="00AF36C7">
              <w:t>ed</w:t>
            </w:r>
            <w:r w:rsidR="0063272E" w:rsidRPr="00AF36C7">
              <w:t xml:space="preserve"> </w:t>
            </w:r>
            <w:r w:rsidR="000836B3" w:rsidRPr="00AF36C7">
              <w:t xml:space="preserve">in </w:t>
            </w:r>
            <w:r w:rsidR="0063272E" w:rsidRPr="00AF36C7">
              <w:t>leadership groups</w:t>
            </w:r>
          </w:p>
        </w:tc>
        <w:tc>
          <w:tcPr>
            <w:tcW w:w="5042" w:type="dxa"/>
          </w:tcPr>
          <w:p w14:paraId="45AF7297" w14:textId="0C8E6AEB" w:rsidR="0063272E" w:rsidRPr="003D0D54" w:rsidRDefault="0063272E" w:rsidP="0063272E">
            <w:pPr>
              <w:pStyle w:val="Tabletext"/>
              <w:rPr>
                <w:b/>
                <w:bCs/>
                <w:lang w:val="en-AU"/>
              </w:rPr>
            </w:pPr>
            <w:r w:rsidRPr="00AF36C7">
              <w:rPr>
                <w:b/>
                <w:bCs/>
              </w:rPr>
              <w:t>Leadership activities</w:t>
            </w:r>
          </w:p>
          <w:p w14:paraId="76CBE12B" w14:textId="77777777" w:rsidR="0063272E" w:rsidRPr="003D0D54" w:rsidRDefault="0063272E" w:rsidP="0063272E">
            <w:pPr>
              <w:pStyle w:val="Tablebullet1"/>
              <w:rPr>
                <w:lang w:val="en-AU"/>
              </w:rPr>
            </w:pPr>
            <w:r w:rsidRPr="00AF36C7">
              <w:t>AHA representative at team meetings</w:t>
            </w:r>
          </w:p>
          <w:p w14:paraId="068A386B" w14:textId="77777777" w:rsidR="0063272E" w:rsidRPr="003D0D54" w:rsidRDefault="0063272E" w:rsidP="0063272E">
            <w:pPr>
              <w:pStyle w:val="Tablebullet1"/>
              <w:rPr>
                <w:lang w:val="en-AU"/>
              </w:rPr>
            </w:pPr>
            <w:r w:rsidRPr="00AF36C7">
              <w:t>AHA representative at local leadership meetings</w:t>
            </w:r>
          </w:p>
          <w:p w14:paraId="7FA315D8" w14:textId="2CF782EE" w:rsidR="0063272E" w:rsidRPr="003D0D54" w:rsidRDefault="0063272E" w:rsidP="0063272E">
            <w:pPr>
              <w:pStyle w:val="Tablebullet1"/>
              <w:rPr>
                <w:lang w:val="en-AU"/>
              </w:rPr>
            </w:pPr>
            <w:r w:rsidRPr="00AF36C7">
              <w:t>Regular meetings</w:t>
            </w:r>
            <w:r w:rsidR="000836B3" w:rsidRPr="00AF36C7">
              <w:t xml:space="preserve"> or </w:t>
            </w:r>
            <w:r w:rsidRPr="00AF36C7">
              <w:t>forums between AHA and management to ensure AHA input is valued</w:t>
            </w:r>
          </w:p>
          <w:p w14:paraId="2E89E96B" w14:textId="3175A2FF" w:rsidR="0063272E" w:rsidRPr="003D0D54" w:rsidRDefault="0063272E" w:rsidP="0063272E">
            <w:pPr>
              <w:pStyle w:val="Tablebullet1"/>
              <w:rPr>
                <w:lang w:val="en-AU"/>
              </w:rPr>
            </w:pPr>
            <w:r w:rsidRPr="00AF36C7">
              <w:t xml:space="preserve">AHAs </w:t>
            </w:r>
            <w:r w:rsidR="000836B3" w:rsidRPr="00AF36C7">
              <w:t xml:space="preserve">take part </w:t>
            </w:r>
            <w:r w:rsidRPr="00AF36C7">
              <w:t>in committees or activities on Aged Care Quality Standards</w:t>
            </w:r>
          </w:p>
          <w:p w14:paraId="7BCC81B6" w14:textId="08FAE4C9" w:rsidR="0063272E" w:rsidRPr="003D0D54" w:rsidRDefault="0063272E" w:rsidP="0063272E">
            <w:pPr>
              <w:pStyle w:val="Tablebullet1"/>
              <w:rPr>
                <w:lang w:val="en-AU"/>
              </w:rPr>
            </w:pPr>
            <w:r w:rsidRPr="00AF36C7">
              <w:t xml:space="preserve">AHAs included in workplace credentialing and scope of practice policy for </w:t>
            </w:r>
            <w:r w:rsidR="000836B3" w:rsidRPr="00AF36C7">
              <w:t>a</w:t>
            </w:r>
            <w:r w:rsidRPr="00AF36C7">
              <w:t xml:space="preserve">llied health </w:t>
            </w:r>
          </w:p>
          <w:p w14:paraId="22BC64CA" w14:textId="1C27A5D3" w:rsidR="00D43CE7" w:rsidRPr="003D0D54" w:rsidRDefault="0063272E" w:rsidP="0063272E">
            <w:pPr>
              <w:pStyle w:val="Tablebullet1"/>
              <w:rPr>
                <w:lang w:val="en-AU"/>
              </w:rPr>
            </w:pPr>
            <w:r w:rsidRPr="00AF36C7">
              <w:t xml:space="preserve">AHAs or AHA leaders </w:t>
            </w:r>
            <w:r w:rsidR="000836B3" w:rsidRPr="00AF36C7">
              <w:t xml:space="preserve">take part </w:t>
            </w:r>
            <w:r w:rsidRPr="00AF36C7">
              <w:t>in communities of practice for AHA workforce leaders</w:t>
            </w:r>
          </w:p>
        </w:tc>
      </w:tr>
    </w:tbl>
    <w:p w14:paraId="207E3AA6" w14:textId="3C5885BD" w:rsidR="0063272E" w:rsidRDefault="0063272E" w:rsidP="000836B3">
      <w:pPr>
        <w:pStyle w:val="Heading2"/>
      </w:pPr>
      <w:r>
        <w:lastRenderedPageBreak/>
        <w:t>Recommendation 11</w:t>
      </w:r>
      <w:r w:rsidR="00B57010">
        <w:t xml:space="preserve"> examples</w:t>
      </w:r>
    </w:p>
    <w:tbl>
      <w:tblPr>
        <w:tblStyle w:val="Bluetable"/>
        <w:tblW w:w="0" w:type="auto"/>
        <w:tblInd w:w="0" w:type="dxa"/>
        <w:tblLook w:val="0620" w:firstRow="1" w:lastRow="0" w:firstColumn="0" w:lastColumn="0" w:noHBand="1" w:noVBand="1"/>
      </w:tblPr>
      <w:tblGrid>
        <w:gridCol w:w="5042"/>
        <w:gridCol w:w="5042"/>
        <w:gridCol w:w="5042"/>
      </w:tblGrid>
      <w:tr w:rsidR="0063272E" w:rsidRPr="00AF36C7" w14:paraId="3EBBF47D" w14:textId="77777777" w:rsidTr="003D0D54">
        <w:trPr>
          <w:cnfStyle w:val="100000000000" w:firstRow="1" w:lastRow="0" w:firstColumn="0" w:lastColumn="0" w:oddVBand="0" w:evenVBand="0" w:oddHBand="0" w:evenHBand="0" w:firstRowFirstColumn="0" w:firstRowLastColumn="0" w:lastRowFirstColumn="0" w:lastRowLastColumn="0"/>
          <w:trHeight w:val="81"/>
          <w:tblHeader/>
        </w:trPr>
        <w:tc>
          <w:tcPr>
            <w:tcW w:w="0" w:type="dxa"/>
          </w:tcPr>
          <w:p w14:paraId="259CB01F" w14:textId="48E10ED7" w:rsidR="0063272E" w:rsidRPr="00AF36C7" w:rsidRDefault="0063272E" w:rsidP="0025212C">
            <w:pPr>
              <w:pStyle w:val="Tablecolhead"/>
              <w:rPr>
                <w:lang w:val="en-AU"/>
              </w:rPr>
            </w:pPr>
            <w:r w:rsidRPr="00AF36C7">
              <w:rPr>
                <w:lang w:val="en-AU"/>
              </w:rPr>
              <w:t>Health</w:t>
            </w:r>
            <w:r w:rsidR="005B0A72" w:rsidRPr="00AF36C7">
              <w:rPr>
                <w:lang w:val="en-AU"/>
              </w:rPr>
              <w:t xml:space="preserve"> examples</w:t>
            </w:r>
          </w:p>
        </w:tc>
        <w:tc>
          <w:tcPr>
            <w:tcW w:w="0" w:type="dxa"/>
          </w:tcPr>
          <w:p w14:paraId="071D697C" w14:textId="447394E3" w:rsidR="0063272E" w:rsidRPr="00AF36C7" w:rsidRDefault="0063272E" w:rsidP="0025212C">
            <w:pPr>
              <w:pStyle w:val="Tablecolhead"/>
              <w:rPr>
                <w:lang w:val="en-AU"/>
              </w:rPr>
            </w:pPr>
            <w:r w:rsidRPr="00AF36C7">
              <w:rPr>
                <w:lang w:val="en-AU"/>
              </w:rPr>
              <w:t>Disability</w:t>
            </w:r>
            <w:r w:rsidR="005B0A72" w:rsidRPr="00AF36C7">
              <w:rPr>
                <w:lang w:val="en-AU"/>
              </w:rPr>
              <w:t xml:space="preserve"> examples</w:t>
            </w:r>
          </w:p>
        </w:tc>
        <w:tc>
          <w:tcPr>
            <w:tcW w:w="0" w:type="dxa"/>
          </w:tcPr>
          <w:p w14:paraId="0E6473D2" w14:textId="4427437F" w:rsidR="0063272E" w:rsidRPr="00AF36C7" w:rsidRDefault="0063272E" w:rsidP="0025212C">
            <w:pPr>
              <w:pStyle w:val="Tablecolhead"/>
              <w:rPr>
                <w:lang w:val="en-AU"/>
              </w:rPr>
            </w:pPr>
            <w:r w:rsidRPr="00AF36C7">
              <w:rPr>
                <w:lang w:val="en-AU"/>
              </w:rPr>
              <w:t>Aged care</w:t>
            </w:r>
            <w:r w:rsidR="005B0A72" w:rsidRPr="00AF36C7">
              <w:rPr>
                <w:lang w:val="en-AU"/>
              </w:rPr>
              <w:t xml:space="preserve"> examples</w:t>
            </w:r>
          </w:p>
        </w:tc>
      </w:tr>
      <w:tr w:rsidR="0063272E" w:rsidRPr="00AF36C7" w14:paraId="3AF3C29C" w14:textId="77777777" w:rsidTr="0025212C">
        <w:tc>
          <w:tcPr>
            <w:tcW w:w="5042" w:type="dxa"/>
          </w:tcPr>
          <w:p w14:paraId="464671E4" w14:textId="6E04E241" w:rsidR="0063272E" w:rsidRPr="003D0D54" w:rsidRDefault="0063272E" w:rsidP="0063272E">
            <w:pPr>
              <w:pStyle w:val="Tablebullet1"/>
              <w:rPr>
                <w:lang w:val="en-AU"/>
              </w:rPr>
            </w:pPr>
            <w:r w:rsidRPr="00AF36C7">
              <w:t xml:space="preserve">Consumers </w:t>
            </w:r>
            <w:r w:rsidR="00E6000E" w:rsidRPr="00AF36C7">
              <w:t xml:space="preserve">have </w:t>
            </w:r>
            <w:r w:rsidRPr="00AF36C7">
              <w:t xml:space="preserve">choice </w:t>
            </w:r>
            <w:r w:rsidR="00E6000E" w:rsidRPr="00AF36C7">
              <w:t xml:space="preserve">in </w:t>
            </w:r>
            <w:r w:rsidRPr="00AF36C7">
              <w:t xml:space="preserve">who </w:t>
            </w:r>
            <w:r w:rsidR="00E6000E" w:rsidRPr="00AF36C7">
              <w:t xml:space="preserve">provides </w:t>
            </w:r>
            <w:r w:rsidRPr="00AF36C7">
              <w:t>their care</w:t>
            </w:r>
            <w:r w:rsidR="00E6000E" w:rsidRPr="00AF36C7">
              <w:t>,</w:t>
            </w:r>
            <w:r w:rsidRPr="00AF36C7">
              <w:t xml:space="preserve"> where applicable</w:t>
            </w:r>
          </w:p>
          <w:p w14:paraId="178C1CC2" w14:textId="50353EB7" w:rsidR="0063272E" w:rsidRPr="003D0D54" w:rsidRDefault="0063272E" w:rsidP="0063272E">
            <w:pPr>
              <w:pStyle w:val="Tablebullet1"/>
              <w:rPr>
                <w:lang w:val="en-AU"/>
              </w:rPr>
            </w:pPr>
            <w:r w:rsidRPr="00AF36C7">
              <w:t>Consumers are part of the supervision and delegation process</w:t>
            </w:r>
            <w:r w:rsidR="00E6000E" w:rsidRPr="00AF36C7">
              <w:t>,</w:t>
            </w:r>
            <w:r w:rsidRPr="00AF36C7">
              <w:t xml:space="preserve"> where applicable</w:t>
            </w:r>
          </w:p>
          <w:p w14:paraId="75380BA6" w14:textId="63C9FEFB" w:rsidR="0063272E" w:rsidRPr="003D0D54" w:rsidRDefault="0063272E" w:rsidP="0063272E">
            <w:pPr>
              <w:pStyle w:val="Tablebullet1"/>
              <w:rPr>
                <w:lang w:val="en-AU"/>
              </w:rPr>
            </w:pPr>
            <w:r w:rsidRPr="00AF36C7">
              <w:t xml:space="preserve">Consumers </w:t>
            </w:r>
            <w:r w:rsidR="00E6000E" w:rsidRPr="00AF36C7">
              <w:t xml:space="preserve">know how to </w:t>
            </w:r>
            <w:r w:rsidRPr="00AF36C7">
              <w:t>escala</w:t>
            </w:r>
            <w:r w:rsidR="00E6000E" w:rsidRPr="00AF36C7">
              <w:t>te</w:t>
            </w:r>
            <w:r w:rsidRPr="00AF36C7">
              <w:t xml:space="preserve"> </w:t>
            </w:r>
            <w:r w:rsidR="00E6000E" w:rsidRPr="00AF36C7">
              <w:t xml:space="preserve">issues if </w:t>
            </w:r>
            <w:r w:rsidRPr="00AF36C7">
              <w:t>service is not meeting goals</w:t>
            </w:r>
            <w:r w:rsidR="00E6000E" w:rsidRPr="00AF36C7">
              <w:t xml:space="preserve"> or </w:t>
            </w:r>
            <w:r w:rsidRPr="00AF36C7">
              <w:t>expectations</w:t>
            </w:r>
          </w:p>
          <w:p w14:paraId="0223E2F5" w14:textId="3FF69FEA" w:rsidR="0063272E" w:rsidRPr="003D0D54" w:rsidRDefault="0063272E" w:rsidP="0063272E">
            <w:pPr>
              <w:pStyle w:val="Tablebullet1"/>
              <w:rPr>
                <w:lang w:val="en-AU"/>
              </w:rPr>
            </w:pPr>
            <w:r w:rsidRPr="00AF36C7">
              <w:t xml:space="preserve">Consumers </w:t>
            </w:r>
            <w:r w:rsidR="00E6000E" w:rsidRPr="00AF36C7">
              <w:t xml:space="preserve">can </w:t>
            </w:r>
            <w:r w:rsidRPr="00AF36C7">
              <w:t>observe AHP</w:t>
            </w:r>
            <w:r w:rsidR="00BB543F" w:rsidRPr="00AF36C7">
              <w:t>-</w:t>
            </w:r>
            <w:r w:rsidRPr="00AF36C7">
              <w:t xml:space="preserve">AHA relationships </w:t>
            </w:r>
            <w:r w:rsidR="00E6000E" w:rsidRPr="00AF36C7">
              <w:t xml:space="preserve">through </w:t>
            </w:r>
            <w:r w:rsidRPr="00AF36C7">
              <w:t>co-treats, doubles or joint sessions</w:t>
            </w:r>
          </w:p>
          <w:p w14:paraId="35C68A06" w14:textId="52178766" w:rsidR="0063272E" w:rsidRPr="003D0D54" w:rsidRDefault="0063272E" w:rsidP="0063272E">
            <w:pPr>
              <w:pStyle w:val="Tablebullet1"/>
              <w:rPr>
                <w:lang w:val="en-AU"/>
              </w:rPr>
            </w:pPr>
            <w:r w:rsidRPr="00AF36C7">
              <w:t xml:space="preserve">Consumers are </w:t>
            </w:r>
            <w:r w:rsidR="00E6000E" w:rsidRPr="00AF36C7">
              <w:t xml:space="preserve">told </w:t>
            </w:r>
            <w:r w:rsidRPr="00AF36C7">
              <w:t xml:space="preserve">the benefits of </w:t>
            </w:r>
            <w:r w:rsidR="00E6000E" w:rsidRPr="00AF36C7">
              <w:t>u</w:t>
            </w:r>
            <w:r w:rsidRPr="00AF36C7">
              <w:t>sing AHAs in their care team</w:t>
            </w:r>
          </w:p>
          <w:p w14:paraId="1CA9EACA" w14:textId="097AEC96" w:rsidR="0063272E" w:rsidRPr="003D0D54" w:rsidRDefault="0063272E" w:rsidP="0063272E">
            <w:pPr>
              <w:pStyle w:val="Tablebullet1"/>
              <w:rPr>
                <w:lang w:val="en-AU"/>
              </w:rPr>
            </w:pPr>
            <w:r w:rsidRPr="00AF36C7">
              <w:t xml:space="preserve">Consumers are given information </w:t>
            </w:r>
            <w:r w:rsidR="00DA0DA9" w:rsidRPr="00AF36C7">
              <w:t xml:space="preserve">on </w:t>
            </w:r>
            <w:r w:rsidRPr="00AF36C7">
              <w:t xml:space="preserve">the different roles </w:t>
            </w:r>
            <w:r w:rsidR="00DA0DA9" w:rsidRPr="00AF36C7">
              <w:t xml:space="preserve">in </w:t>
            </w:r>
            <w:r w:rsidRPr="00AF36C7">
              <w:t>their care team</w:t>
            </w:r>
          </w:p>
          <w:p w14:paraId="3DA1135C" w14:textId="7CB0C93A" w:rsidR="0063272E" w:rsidRPr="003D0D54" w:rsidRDefault="0063272E" w:rsidP="0063272E">
            <w:pPr>
              <w:pStyle w:val="Tablebullet1"/>
              <w:rPr>
                <w:lang w:val="en-AU"/>
              </w:rPr>
            </w:pPr>
            <w:r w:rsidRPr="00AF36C7">
              <w:t>Family</w:t>
            </w:r>
            <w:r w:rsidR="00DA0DA9" w:rsidRPr="00AF36C7">
              <w:t xml:space="preserve"> or </w:t>
            </w:r>
            <w:r w:rsidRPr="00AF36C7">
              <w:t xml:space="preserve">carer given information about the different care team </w:t>
            </w:r>
            <w:r w:rsidR="00DA0DA9" w:rsidRPr="00AF36C7">
              <w:t>roles</w:t>
            </w:r>
          </w:p>
          <w:p w14:paraId="6770914D" w14:textId="2524C170" w:rsidR="0063272E" w:rsidRPr="003D0D54" w:rsidRDefault="0063272E" w:rsidP="0063272E">
            <w:pPr>
              <w:pStyle w:val="Tablebullet1"/>
              <w:rPr>
                <w:lang w:val="en-AU"/>
              </w:rPr>
            </w:pPr>
            <w:r w:rsidRPr="00AF36C7">
              <w:t>Workplaces educate consumers on the AHP role and the linked AHA role</w:t>
            </w:r>
          </w:p>
          <w:p w14:paraId="648331DA" w14:textId="2D68292E" w:rsidR="0063272E" w:rsidRPr="003D0D54" w:rsidRDefault="0063272E" w:rsidP="0063272E">
            <w:pPr>
              <w:pStyle w:val="Tablebullet1"/>
              <w:rPr>
                <w:lang w:val="en-AU"/>
              </w:rPr>
            </w:pPr>
            <w:r w:rsidRPr="00AF36C7">
              <w:t>Service agreements describe AHP and AHA role</w:t>
            </w:r>
            <w:r w:rsidR="00DA0DA9" w:rsidRPr="00AF36C7">
              <w:t>s</w:t>
            </w:r>
            <w:r w:rsidRPr="00AF36C7">
              <w:t xml:space="preserve"> and value in care</w:t>
            </w:r>
            <w:r w:rsidR="00DA0DA9" w:rsidRPr="00AF36C7">
              <w:t>,</w:t>
            </w:r>
            <w:r w:rsidRPr="00AF36C7">
              <w:t xml:space="preserve"> </w:t>
            </w:r>
            <w:r w:rsidR="00DA0DA9" w:rsidRPr="00AF36C7">
              <w:t xml:space="preserve">including </w:t>
            </w:r>
            <w:r w:rsidRPr="00AF36C7">
              <w:t>billing details</w:t>
            </w:r>
          </w:p>
          <w:p w14:paraId="181C7434" w14:textId="77777777" w:rsidR="0063272E" w:rsidRPr="003D0D54" w:rsidRDefault="0063272E" w:rsidP="0063272E">
            <w:pPr>
              <w:pStyle w:val="Tablebullet1"/>
              <w:rPr>
                <w:lang w:val="en-AU"/>
              </w:rPr>
            </w:pPr>
            <w:r w:rsidRPr="00AF36C7">
              <w:t>Partnering with larger workplaces for marketing and promotion about the AHP and AHA role</w:t>
            </w:r>
          </w:p>
          <w:p w14:paraId="16A2B9F9" w14:textId="449A49E5" w:rsidR="0063272E" w:rsidRPr="003D0D54" w:rsidRDefault="0063272E" w:rsidP="0063272E">
            <w:pPr>
              <w:pStyle w:val="Tablebullet1"/>
              <w:rPr>
                <w:lang w:val="en-AU"/>
              </w:rPr>
            </w:pPr>
            <w:r w:rsidRPr="00AF36C7">
              <w:t>Promot</w:t>
            </w:r>
            <w:r w:rsidR="00DA0DA9" w:rsidRPr="00AF36C7">
              <w:t>e</w:t>
            </w:r>
            <w:r w:rsidRPr="00AF36C7">
              <w:t xml:space="preserve"> and showcas</w:t>
            </w:r>
            <w:r w:rsidR="00DA0DA9" w:rsidRPr="00AF36C7">
              <w:t>e</w:t>
            </w:r>
            <w:r w:rsidRPr="00AF36C7">
              <w:t xml:space="preserve"> AHA role in workplace </w:t>
            </w:r>
            <w:r w:rsidR="00DA0DA9" w:rsidRPr="00AF36C7">
              <w:t xml:space="preserve">through activities like </w:t>
            </w:r>
            <w:r w:rsidRPr="00AF36C7">
              <w:t>AHA events, days, news articles</w:t>
            </w:r>
            <w:r w:rsidR="00DA0DA9" w:rsidRPr="00AF36C7">
              <w:t xml:space="preserve"> and</w:t>
            </w:r>
            <w:r w:rsidRPr="00AF36C7">
              <w:t xml:space="preserve"> newsletters </w:t>
            </w:r>
          </w:p>
          <w:p w14:paraId="7BC53914" w14:textId="39FF3908" w:rsidR="0063272E" w:rsidRPr="003D0D54" w:rsidRDefault="0063272E" w:rsidP="0063272E">
            <w:pPr>
              <w:pStyle w:val="Tablebullet1"/>
              <w:rPr>
                <w:lang w:val="en-AU"/>
              </w:rPr>
            </w:pPr>
            <w:r w:rsidRPr="00AF36C7">
              <w:t>Consumer feedback is used</w:t>
            </w:r>
            <w:r w:rsidR="00E6000E" w:rsidRPr="00AF36C7">
              <w:t xml:space="preserve"> </w:t>
            </w:r>
            <w:r w:rsidRPr="00AF36C7">
              <w:t>to evaluate service</w:t>
            </w:r>
            <w:r w:rsidR="00DA0DA9" w:rsidRPr="00AF36C7">
              <w:t>s</w:t>
            </w:r>
          </w:p>
          <w:p w14:paraId="582BBA3C" w14:textId="0F3BC5F2" w:rsidR="0063272E" w:rsidRPr="003D0D54" w:rsidRDefault="00DA0DA9" w:rsidP="0063272E">
            <w:pPr>
              <w:pStyle w:val="Tablebullet1"/>
              <w:rPr>
                <w:lang w:val="en-AU"/>
              </w:rPr>
            </w:pPr>
            <w:r w:rsidRPr="00AF36C7">
              <w:t xml:space="preserve">Victorian Healthcare Experience Survey </w:t>
            </w:r>
            <w:r w:rsidR="0063272E" w:rsidRPr="00AF36C7">
              <w:t>data is used to evaluate service</w:t>
            </w:r>
            <w:r w:rsidRPr="00AF36C7">
              <w:t>s</w:t>
            </w:r>
          </w:p>
          <w:p w14:paraId="2834FBBD" w14:textId="0DA0884D" w:rsidR="0063272E" w:rsidRPr="003D0D54" w:rsidRDefault="0063272E" w:rsidP="0063272E">
            <w:pPr>
              <w:pStyle w:val="Tablebullet1"/>
              <w:rPr>
                <w:lang w:val="en-AU"/>
              </w:rPr>
            </w:pPr>
            <w:r w:rsidRPr="00AF36C7">
              <w:t xml:space="preserve">Consumers or patient experience teams </w:t>
            </w:r>
            <w:r w:rsidR="002B2E98" w:rsidRPr="003D0D54">
              <w:t xml:space="preserve">are part of </w:t>
            </w:r>
            <w:r w:rsidRPr="00AF36C7">
              <w:t>AHA service delivery</w:t>
            </w:r>
            <w:r w:rsidR="002B2E98" w:rsidRPr="00AF36C7">
              <w:t xml:space="preserve"> </w:t>
            </w:r>
            <w:r w:rsidR="002B2E98" w:rsidRPr="003D0D54">
              <w:t>revisions</w:t>
            </w:r>
          </w:p>
        </w:tc>
        <w:tc>
          <w:tcPr>
            <w:tcW w:w="5042" w:type="dxa"/>
          </w:tcPr>
          <w:p w14:paraId="0DA6B647" w14:textId="3D4A28FB" w:rsidR="0063272E" w:rsidRPr="003D0D54" w:rsidRDefault="0063272E" w:rsidP="0063272E">
            <w:pPr>
              <w:pStyle w:val="Tablebullet1"/>
              <w:rPr>
                <w:lang w:val="en-AU" w:eastAsia="en-AU"/>
              </w:rPr>
            </w:pPr>
            <w:r w:rsidRPr="00AF36C7">
              <w:rPr>
                <w:lang w:eastAsia="en-AU"/>
              </w:rPr>
              <w:t xml:space="preserve">Participants are supported to make choices </w:t>
            </w:r>
            <w:r w:rsidR="00E6000E" w:rsidRPr="00AF36C7">
              <w:rPr>
                <w:lang w:eastAsia="en-AU"/>
              </w:rPr>
              <w:t>on</w:t>
            </w:r>
            <w:r w:rsidRPr="00AF36C7">
              <w:rPr>
                <w:lang w:eastAsia="en-AU"/>
              </w:rPr>
              <w:t xml:space="preserve"> who </w:t>
            </w:r>
            <w:r w:rsidR="00E6000E" w:rsidRPr="00AF36C7">
              <w:rPr>
                <w:lang w:eastAsia="en-AU"/>
              </w:rPr>
              <w:t xml:space="preserve">provides </w:t>
            </w:r>
            <w:r w:rsidRPr="00AF36C7">
              <w:rPr>
                <w:lang w:eastAsia="en-AU"/>
              </w:rPr>
              <w:t>their care</w:t>
            </w:r>
          </w:p>
          <w:p w14:paraId="4FAB806F" w14:textId="77777777" w:rsidR="0063272E" w:rsidRPr="003D0D54" w:rsidRDefault="0063272E" w:rsidP="0063272E">
            <w:pPr>
              <w:pStyle w:val="Tablebullet1"/>
              <w:rPr>
                <w:lang w:val="en-AU" w:eastAsia="en-AU"/>
              </w:rPr>
            </w:pPr>
            <w:r w:rsidRPr="00AF36C7">
              <w:rPr>
                <w:lang w:eastAsia="en-AU"/>
              </w:rPr>
              <w:t>Consumers are part of the supervision and delegation process. This provision is included in service agreements</w:t>
            </w:r>
          </w:p>
          <w:p w14:paraId="016AF679" w14:textId="61130504" w:rsidR="0063272E" w:rsidRPr="003D0D54" w:rsidRDefault="0063272E" w:rsidP="0063272E">
            <w:pPr>
              <w:pStyle w:val="Tablebullet1"/>
              <w:rPr>
                <w:lang w:val="en-AU" w:eastAsia="en-AU"/>
              </w:rPr>
            </w:pPr>
            <w:r w:rsidRPr="00AF36C7">
              <w:rPr>
                <w:lang w:eastAsia="en-AU"/>
              </w:rPr>
              <w:t xml:space="preserve">Consumers </w:t>
            </w:r>
            <w:r w:rsidR="00E6000E" w:rsidRPr="00AF36C7">
              <w:t>know how to escalate issues if service is not meeting goals or expectations</w:t>
            </w:r>
          </w:p>
          <w:p w14:paraId="7F7E32C1" w14:textId="527CDC30" w:rsidR="0063272E" w:rsidRPr="003D0D54" w:rsidRDefault="0063272E" w:rsidP="0063272E">
            <w:pPr>
              <w:pStyle w:val="Tablebullet1"/>
              <w:rPr>
                <w:lang w:val="en-AU" w:eastAsia="en-AU"/>
              </w:rPr>
            </w:pPr>
            <w:r w:rsidRPr="00AF36C7">
              <w:rPr>
                <w:lang w:eastAsia="en-AU"/>
              </w:rPr>
              <w:t xml:space="preserve">Participants </w:t>
            </w:r>
            <w:r w:rsidR="00E6000E" w:rsidRPr="00AF36C7">
              <w:rPr>
                <w:lang w:eastAsia="en-AU"/>
              </w:rPr>
              <w:t xml:space="preserve">can </w:t>
            </w:r>
            <w:r w:rsidRPr="00AF36C7">
              <w:rPr>
                <w:lang w:eastAsia="en-AU"/>
              </w:rPr>
              <w:t>observe AHP</w:t>
            </w:r>
            <w:r w:rsidR="00F32A85" w:rsidRPr="00AF36C7">
              <w:rPr>
                <w:lang w:eastAsia="en-AU"/>
              </w:rPr>
              <w:t>-TA</w:t>
            </w:r>
            <w:r w:rsidRPr="00AF36C7">
              <w:rPr>
                <w:lang w:eastAsia="en-AU"/>
              </w:rPr>
              <w:t xml:space="preserve"> relationship during joint sessions billed as Level 1 </w:t>
            </w:r>
            <w:r w:rsidR="00F32A85" w:rsidRPr="00AF36C7">
              <w:rPr>
                <w:lang w:eastAsia="en-AU"/>
              </w:rPr>
              <w:t>TA</w:t>
            </w:r>
          </w:p>
          <w:p w14:paraId="276E1C2A" w14:textId="2B1C66CB" w:rsidR="0063272E" w:rsidRPr="003D0D54" w:rsidRDefault="0063272E" w:rsidP="0063272E">
            <w:pPr>
              <w:pStyle w:val="Tablebullet1"/>
              <w:rPr>
                <w:lang w:val="en-AU" w:eastAsia="en-AU"/>
              </w:rPr>
            </w:pPr>
            <w:r w:rsidRPr="00AF36C7">
              <w:rPr>
                <w:lang w:eastAsia="en-AU"/>
              </w:rPr>
              <w:t xml:space="preserve">Participants are </w:t>
            </w:r>
            <w:r w:rsidR="00DA0DA9" w:rsidRPr="00AF36C7">
              <w:rPr>
                <w:lang w:eastAsia="en-AU"/>
              </w:rPr>
              <w:t xml:space="preserve">told </w:t>
            </w:r>
            <w:r w:rsidRPr="00AF36C7">
              <w:rPr>
                <w:lang w:eastAsia="en-AU"/>
              </w:rPr>
              <w:t xml:space="preserve">the benefits of </w:t>
            </w:r>
            <w:r w:rsidR="00E6000E" w:rsidRPr="00AF36C7">
              <w:rPr>
                <w:lang w:eastAsia="en-AU"/>
              </w:rPr>
              <w:t>u</w:t>
            </w:r>
            <w:r w:rsidRPr="00AF36C7">
              <w:rPr>
                <w:lang w:eastAsia="en-AU"/>
              </w:rPr>
              <w:t xml:space="preserve">sing </w:t>
            </w:r>
            <w:r w:rsidR="00F32A85" w:rsidRPr="00AF36C7">
              <w:rPr>
                <w:lang w:eastAsia="en-AU"/>
              </w:rPr>
              <w:t>TA</w:t>
            </w:r>
            <w:r w:rsidRPr="00AF36C7">
              <w:rPr>
                <w:lang w:eastAsia="en-AU"/>
              </w:rPr>
              <w:t>s in their care team</w:t>
            </w:r>
          </w:p>
          <w:p w14:paraId="463B34A0" w14:textId="2D52A60A" w:rsidR="0063272E" w:rsidRPr="003D0D54" w:rsidRDefault="0063272E" w:rsidP="0063272E">
            <w:pPr>
              <w:pStyle w:val="Tablebullet1"/>
              <w:rPr>
                <w:lang w:val="en-AU" w:eastAsia="en-AU"/>
              </w:rPr>
            </w:pPr>
            <w:r w:rsidRPr="00AF36C7">
              <w:rPr>
                <w:lang w:eastAsia="en-AU"/>
              </w:rPr>
              <w:t xml:space="preserve">Participants are given information </w:t>
            </w:r>
            <w:r w:rsidR="00DA0DA9" w:rsidRPr="00AF36C7">
              <w:rPr>
                <w:lang w:eastAsia="en-AU"/>
              </w:rPr>
              <w:t xml:space="preserve">on </w:t>
            </w:r>
            <w:r w:rsidRPr="00AF36C7">
              <w:rPr>
                <w:lang w:eastAsia="en-AU"/>
              </w:rPr>
              <w:t xml:space="preserve">the different roles </w:t>
            </w:r>
            <w:r w:rsidR="00DA0DA9" w:rsidRPr="00AF36C7">
              <w:rPr>
                <w:lang w:eastAsia="en-AU"/>
              </w:rPr>
              <w:t xml:space="preserve">in </w:t>
            </w:r>
            <w:r w:rsidRPr="00AF36C7">
              <w:rPr>
                <w:lang w:eastAsia="en-AU"/>
              </w:rPr>
              <w:t>their care team</w:t>
            </w:r>
          </w:p>
          <w:p w14:paraId="685EAEE5" w14:textId="6309DCBD" w:rsidR="0063272E" w:rsidRPr="003D0D54" w:rsidRDefault="0063272E" w:rsidP="0063272E">
            <w:pPr>
              <w:pStyle w:val="Tablebullet1"/>
              <w:rPr>
                <w:lang w:val="en-AU" w:eastAsia="en-AU"/>
              </w:rPr>
            </w:pPr>
            <w:r w:rsidRPr="00AF36C7">
              <w:rPr>
                <w:lang w:eastAsia="en-AU"/>
              </w:rPr>
              <w:t>Family</w:t>
            </w:r>
            <w:r w:rsidR="00DA0DA9" w:rsidRPr="00AF36C7">
              <w:rPr>
                <w:lang w:eastAsia="en-AU"/>
              </w:rPr>
              <w:t xml:space="preserve"> or </w:t>
            </w:r>
            <w:r w:rsidRPr="00AF36C7">
              <w:rPr>
                <w:lang w:eastAsia="en-AU"/>
              </w:rPr>
              <w:t xml:space="preserve">carer given information about the different care team </w:t>
            </w:r>
            <w:r w:rsidR="00DA0DA9" w:rsidRPr="00AF36C7">
              <w:rPr>
                <w:lang w:eastAsia="en-AU"/>
              </w:rPr>
              <w:t>roles</w:t>
            </w:r>
          </w:p>
          <w:p w14:paraId="1368800E" w14:textId="3AB459F8" w:rsidR="0063272E" w:rsidRPr="003D0D54" w:rsidRDefault="0063272E" w:rsidP="0063272E">
            <w:pPr>
              <w:pStyle w:val="Tablebullet1"/>
              <w:rPr>
                <w:lang w:val="en-AU" w:eastAsia="en-AU"/>
              </w:rPr>
            </w:pPr>
            <w:r w:rsidRPr="00AF36C7">
              <w:rPr>
                <w:lang w:eastAsia="en-AU"/>
              </w:rPr>
              <w:t xml:space="preserve">Case coordinators initially </w:t>
            </w:r>
            <w:r w:rsidR="00DA0DA9" w:rsidRPr="00AF36C7">
              <w:rPr>
                <w:lang w:eastAsia="en-AU"/>
              </w:rPr>
              <w:t xml:space="preserve">educate </w:t>
            </w:r>
            <w:r w:rsidRPr="00AF36C7">
              <w:rPr>
                <w:lang w:eastAsia="en-AU"/>
              </w:rPr>
              <w:t xml:space="preserve">participants </w:t>
            </w:r>
            <w:r w:rsidR="00DA0DA9" w:rsidRPr="00AF36C7">
              <w:rPr>
                <w:lang w:eastAsia="en-AU"/>
              </w:rPr>
              <w:t xml:space="preserve">on the </w:t>
            </w:r>
            <w:r w:rsidRPr="00AF36C7">
              <w:rPr>
                <w:lang w:eastAsia="en-AU"/>
              </w:rPr>
              <w:t xml:space="preserve">AHP role and </w:t>
            </w:r>
            <w:r w:rsidR="00DA0DA9" w:rsidRPr="00AF36C7">
              <w:rPr>
                <w:lang w:eastAsia="en-AU"/>
              </w:rPr>
              <w:t>linked</w:t>
            </w:r>
            <w:r w:rsidRPr="00AF36C7">
              <w:rPr>
                <w:lang w:eastAsia="en-AU"/>
              </w:rPr>
              <w:t xml:space="preserve"> </w:t>
            </w:r>
            <w:r w:rsidR="00F32A85" w:rsidRPr="00AF36C7">
              <w:rPr>
                <w:lang w:eastAsia="en-AU"/>
              </w:rPr>
              <w:t>TA</w:t>
            </w:r>
            <w:r w:rsidRPr="00AF36C7">
              <w:rPr>
                <w:lang w:eastAsia="en-AU"/>
              </w:rPr>
              <w:t xml:space="preserve"> role</w:t>
            </w:r>
          </w:p>
          <w:p w14:paraId="2B054C0A" w14:textId="6A19F543" w:rsidR="0063272E" w:rsidRPr="003D0D54" w:rsidRDefault="0063272E" w:rsidP="0063272E">
            <w:pPr>
              <w:pStyle w:val="Tablebullet1"/>
              <w:rPr>
                <w:lang w:val="en-AU" w:eastAsia="en-AU"/>
              </w:rPr>
            </w:pPr>
            <w:r w:rsidRPr="00AF36C7">
              <w:rPr>
                <w:lang w:eastAsia="en-AU"/>
              </w:rPr>
              <w:t xml:space="preserve">Service agreements describe AHP and </w:t>
            </w:r>
            <w:r w:rsidR="00F32A85" w:rsidRPr="00AF36C7">
              <w:rPr>
                <w:lang w:eastAsia="en-AU"/>
              </w:rPr>
              <w:t>TA</w:t>
            </w:r>
            <w:r w:rsidRPr="00AF36C7">
              <w:rPr>
                <w:lang w:eastAsia="en-AU"/>
              </w:rPr>
              <w:t xml:space="preserve"> role</w:t>
            </w:r>
            <w:r w:rsidR="00DA0DA9" w:rsidRPr="00AF36C7">
              <w:rPr>
                <w:lang w:eastAsia="en-AU"/>
              </w:rPr>
              <w:t>s</w:t>
            </w:r>
            <w:r w:rsidRPr="00AF36C7">
              <w:rPr>
                <w:lang w:eastAsia="en-AU"/>
              </w:rPr>
              <w:t xml:space="preserve"> and value in providing care and therapy</w:t>
            </w:r>
            <w:r w:rsidR="00DA0DA9" w:rsidRPr="00AF36C7">
              <w:rPr>
                <w:lang w:eastAsia="en-AU"/>
              </w:rPr>
              <w:t>,</w:t>
            </w:r>
            <w:r w:rsidRPr="00AF36C7">
              <w:rPr>
                <w:lang w:eastAsia="en-AU"/>
              </w:rPr>
              <w:t xml:space="preserve"> </w:t>
            </w:r>
            <w:r w:rsidR="00DA0DA9" w:rsidRPr="00AF36C7">
              <w:rPr>
                <w:lang w:eastAsia="en-AU"/>
              </w:rPr>
              <w:t xml:space="preserve">including </w:t>
            </w:r>
            <w:r w:rsidRPr="00AF36C7">
              <w:rPr>
                <w:lang w:eastAsia="en-AU"/>
              </w:rPr>
              <w:t>billing details</w:t>
            </w:r>
          </w:p>
          <w:p w14:paraId="0542E2E5" w14:textId="00E2E82E" w:rsidR="0063272E" w:rsidRPr="003D0D54" w:rsidRDefault="0063272E" w:rsidP="0063272E">
            <w:pPr>
              <w:pStyle w:val="Tablebullet1"/>
              <w:rPr>
                <w:lang w:val="en-AU" w:eastAsia="en-AU"/>
              </w:rPr>
            </w:pPr>
            <w:r w:rsidRPr="00AF36C7">
              <w:rPr>
                <w:lang w:eastAsia="en-AU"/>
              </w:rPr>
              <w:t xml:space="preserve">Providers partnering with larger workplaces or alliances for marketing and promotion about the AHP and </w:t>
            </w:r>
            <w:r w:rsidR="00F32A85" w:rsidRPr="00AF36C7">
              <w:rPr>
                <w:lang w:eastAsia="en-AU"/>
              </w:rPr>
              <w:t>TA</w:t>
            </w:r>
            <w:r w:rsidRPr="00AF36C7">
              <w:rPr>
                <w:lang w:eastAsia="en-AU"/>
              </w:rPr>
              <w:t xml:space="preserve"> role</w:t>
            </w:r>
          </w:p>
          <w:p w14:paraId="720714B3" w14:textId="4A96E701" w:rsidR="0063272E" w:rsidRPr="003D0D54" w:rsidRDefault="0063272E" w:rsidP="0063272E">
            <w:pPr>
              <w:pStyle w:val="Tablebullet1"/>
              <w:rPr>
                <w:lang w:val="en-AU" w:eastAsia="en-AU"/>
              </w:rPr>
            </w:pPr>
            <w:r w:rsidRPr="00AF36C7">
              <w:rPr>
                <w:lang w:eastAsia="en-AU"/>
              </w:rPr>
              <w:t>Providers promot</w:t>
            </w:r>
            <w:r w:rsidR="00DA0DA9" w:rsidRPr="00AF36C7">
              <w:rPr>
                <w:lang w:eastAsia="en-AU"/>
              </w:rPr>
              <w:t>e</w:t>
            </w:r>
            <w:r w:rsidRPr="00AF36C7">
              <w:rPr>
                <w:lang w:eastAsia="en-AU"/>
              </w:rPr>
              <w:t xml:space="preserve"> and showca</w:t>
            </w:r>
            <w:r w:rsidR="00DA0DA9" w:rsidRPr="00AF36C7">
              <w:rPr>
                <w:lang w:eastAsia="en-AU"/>
              </w:rPr>
              <w:t>se</w:t>
            </w:r>
            <w:r w:rsidRPr="00AF36C7">
              <w:rPr>
                <w:lang w:eastAsia="en-AU"/>
              </w:rPr>
              <w:t xml:space="preserve"> </w:t>
            </w:r>
            <w:r w:rsidR="00F32A85" w:rsidRPr="00AF36C7">
              <w:rPr>
                <w:lang w:eastAsia="en-AU"/>
              </w:rPr>
              <w:t>TA</w:t>
            </w:r>
            <w:r w:rsidRPr="00AF36C7">
              <w:rPr>
                <w:lang w:eastAsia="en-AU"/>
              </w:rPr>
              <w:t xml:space="preserve"> role to participants and therapists</w:t>
            </w:r>
          </w:p>
          <w:p w14:paraId="14B208FF" w14:textId="74188EC2" w:rsidR="0063272E" w:rsidRPr="003D0D54" w:rsidRDefault="0063272E" w:rsidP="0063272E">
            <w:pPr>
              <w:pStyle w:val="Tablebullet1"/>
              <w:rPr>
                <w:lang w:val="en-AU" w:eastAsia="en-AU"/>
              </w:rPr>
            </w:pPr>
            <w:r w:rsidRPr="00AF36C7">
              <w:rPr>
                <w:lang w:eastAsia="en-AU"/>
              </w:rPr>
              <w:t>Participant feedback is used</w:t>
            </w:r>
            <w:r w:rsidR="00E6000E" w:rsidRPr="00AF36C7">
              <w:rPr>
                <w:lang w:eastAsia="en-AU"/>
              </w:rPr>
              <w:t xml:space="preserve"> </w:t>
            </w:r>
            <w:r w:rsidRPr="00AF36C7">
              <w:rPr>
                <w:lang w:eastAsia="en-AU"/>
              </w:rPr>
              <w:t>to evaluate choice and control in service</w:t>
            </w:r>
            <w:r w:rsidR="00DA0DA9" w:rsidRPr="00AF36C7">
              <w:rPr>
                <w:lang w:eastAsia="en-AU"/>
              </w:rPr>
              <w:t>s</w:t>
            </w:r>
          </w:p>
          <w:p w14:paraId="03878C5E" w14:textId="2E8FD8D4" w:rsidR="0063272E" w:rsidRPr="003D0D54" w:rsidRDefault="0063272E" w:rsidP="0063272E">
            <w:pPr>
              <w:pStyle w:val="Tablebullet1"/>
              <w:rPr>
                <w:lang w:val="en-AU"/>
              </w:rPr>
            </w:pPr>
            <w:r w:rsidRPr="00AF36C7">
              <w:rPr>
                <w:lang w:eastAsia="en-AU"/>
              </w:rPr>
              <w:t xml:space="preserve">Participants are </w:t>
            </w:r>
            <w:r w:rsidR="002B2E98" w:rsidRPr="003D0D54">
              <w:rPr>
                <w:lang w:eastAsia="en-AU"/>
              </w:rPr>
              <w:t>part of</w:t>
            </w:r>
            <w:r w:rsidRPr="00AF36C7">
              <w:rPr>
                <w:lang w:eastAsia="en-AU"/>
              </w:rPr>
              <w:t xml:space="preserve"> </w:t>
            </w:r>
            <w:r w:rsidR="00F32A85" w:rsidRPr="003D0D54">
              <w:rPr>
                <w:lang w:eastAsia="en-AU"/>
              </w:rPr>
              <w:t>TA</w:t>
            </w:r>
            <w:r w:rsidRPr="00AF36C7">
              <w:rPr>
                <w:lang w:eastAsia="en-AU"/>
              </w:rPr>
              <w:t xml:space="preserve"> service delivery</w:t>
            </w:r>
            <w:r w:rsidR="002B2E98" w:rsidRPr="00AF36C7">
              <w:rPr>
                <w:lang w:eastAsia="en-AU"/>
              </w:rPr>
              <w:t xml:space="preserve"> development</w:t>
            </w:r>
          </w:p>
        </w:tc>
        <w:tc>
          <w:tcPr>
            <w:tcW w:w="5042" w:type="dxa"/>
          </w:tcPr>
          <w:p w14:paraId="3A711992" w14:textId="297EB4D3" w:rsidR="0063272E" w:rsidRPr="003D0D54" w:rsidRDefault="0063272E" w:rsidP="0063272E">
            <w:pPr>
              <w:pStyle w:val="Tablebullet1"/>
              <w:rPr>
                <w:lang w:val="en-AU"/>
              </w:rPr>
            </w:pPr>
            <w:r w:rsidRPr="00AF36C7">
              <w:t xml:space="preserve">Consumers </w:t>
            </w:r>
            <w:r w:rsidR="00E6000E" w:rsidRPr="00AF36C7">
              <w:t xml:space="preserve">have </w:t>
            </w:r>
            <w:r w:rsidRPr="00AF36C7">
              <w:t xml:space="preserve">choice </w:t>
            </w:r>
            <w:r w:rsidR="00E6000E" w:rsidRPr="00AF36C7">
              <w:t xml:space="preserve">in </w:t>
            </w:r>
            <w:r w:rsidRPr="00AF36C7">
              <w:t xml:space="preserve">who </w:t>
            </w:r>
            <w:r w:rsidR="00E6000E" w:rsidRPr="00AF36C7">
              <w:t xml:space="preserve">provides </w:t>
            </w:r>
            <w:r w:rsidRPr="00AF36C7">
              <w:t>their care</w:t>
            </w:r>
            <w:r w:rsidR="00E6000E" w:rsidRPr="00AF36C7">
              <w:t>,</w:t>
            </w:r>
            <w:r w:rsidRPr="00AF36C7">
              <w:t xml:space="preserve"> where applicable</w:t>
            </w:r>
          </w:p>
          <w:p w14:paraId="1FEEC53E" w14:textId="77777777" w:rsidR="0063272E" w:rsidRPr="003D0D54" w:rsidRDefault="0063272E" w:rsidP="0063272E">
            <w:pPr>
              <w:pStyle w:val="Tablebullet1"/>
              <w:rPr>
                <w:lang w:val="en-AU"/>
              </w:rPr>
            </w:pPr>
            <w:r w:rsidRPr="00AF36C7">
              <w:t>Consumers are part of the supervision and delegation process. This provision is included in service agreements</w:t>
            </w:r>
          </w:p>
          <w:p w14:paraId="26118EC7" w14:textId="7A2153E0" w:rsidR="0063272E" w:rsidRPr="003D0D54" w:rsidRDefault="0063272E" w:rsidP="0063272E">
            <w:pPr>
              <w:pStyle w:val="Tablebullet1"/>
              <w:rPr>
                <w:lang w:val="en-AU"/>
              </w:rPr>
            </w:pPr>
            <w:r w:rsidRPr="00AF36C7">
              <w:t xml:space="preserve">Consumers </w:t>
            </w:r>
            <w:r w:rsidR="00E6000E" w:rsidRPr="00AF36C7">
              <w:t>know how to escalate issues if service is not meeting goals or expectations</w:t>
            </w:r>
          </w:p>
          <w:p w14:paraId="0A9F2510" w14:textId="25FE4945" w:rsidR="0063272E" w:rsidRPr="003D0D54" w:rsidRDefault="0063272E" w:rsidP="0063272E">
            <w:pPr>
              <w:pStyle w:val="Tablebullet1"/>
              <w:rPr>
                <w:lang w:val="en-AU"/>
              </w:rPr>
            </w:pPr>
            <w:r w:rsidRPr="00AF36C7">
              <w:t xml:space="preserve">Consumers </w:t>
            </w:r>
            <w:r w:rsidR="00E6000E" w:rsidRPr="00AF36C7">
              <w:t xml:space="preserve">can </w:t>
            </w:r>
            <w:r w:rsidRPr="00AF36C7">
              <w:t>observe AHP</w:t>
            </w:r>
            <w:r w:rsidR="00BB543F" w:rsidRPr="00AF36C7">
              <w:t>-</w:t>
            </w:r>
            <w:r w:rsidRPr="00AF36C7">
              <w:t xml:space="preserve">AHA relationships </w:t>
            </w:r>
            <w:r w:rsidR="00E6000E" w:rsidRPr="00AF36C7">
              <w:t xml:space="preserve">through </w:t>
            </w:r>
            <w:r w:rsidRPr="00AF36C7">
              <w:t>co-treats, doubles or joint sessions</w:t>
            </w:r>
          </w:p>
          <w:p w14:paraId="165D9634" w14:textId="3DDA6812" w:rsidR="0063272E" w:rsidRPr="003D0D54" w:rsidRDefault="0063272E" w:rsidP="0063272E">
            <w:pPr>
              <w:pStyle w:val="Tablebullet1"/>
              <w:rPr>
                <w:lang w:val="en-AU"/>
              </w:rPr>
            </w:pPr>
            <w:r w:rsidRPr="00AF36C7">
              <w:t xml:space="preserve">Consumers are </w:t>
            </w:r>
            <w:r w:rsidR="00DA0DA9" w:rsidRPr="00AF36C7">
              <w:t xml:space="preserve">told </w:t>
            </w:r>
            <w:r w:rsidRPr="00AF36C7">
              <w:t xml:space="preserve">the benefits of </w:t>
            </w:r>
            <w:r w:rsidR="00E6000E" w:rsidRPr="00AF36C7">
              <w:t>u</w:t>
            </w:r>
            <w:r w:rsidRPr="00AF36C7">
              <w:t>sing AHAs in their care team</w:t>
            </w:r>
          </w:p>
          <w:p w14:paraId="1F5815FF" w14:textId="33643229" w:rsidR="0063272E" w:rsidRPr="003D0D54" w:rsidRDefault="0063272E" w:rsidP="0063272E">
            <w:pPr>
              <w:pStyle w:val="Tablebullet1"/>
              <w:rPr>
                <w:lang w:val="en-AU"/>
              </w:rPr>
            </w:pPr>
            <w:r w:rsidRPr="00AF36C7">
              <w:t xml:space="preserve">Consumers are given information </w:t>
            </w:r>
            <w:r w:rsidR="00DA0DA9" w:rsidRPr="00AF36C7">
              <w:t xml:space="preserve">on </w:t>
            </w:r>
            <w:r w:rsidRPr="00AF36C7">
              <w:t xml:space="preserve">the different roles </w:t>
            </w:r>
            <w:r w:rsidR="00DA0DA9" w:rsidRPr="00AF36C7">
              <w:t xml:space="preserve">in </w:t>
            </w:r>
            <w:r w:rsidRPr="00AF36C7">
              <w:t>their care team</w:t>
            </w:r>
            <w:r w:rsidR="00DA0DA9" w:rsidRPr="00AF36C7">
              <w:t>,</w:t>
            </w:r>
            <w:r w:rsidRPr="00AF36C7">
              <w:t xml:space="preserve"> including in facility and home</w:t>
            </w:r>
            <w:r w:rsidR="00DA0DA9" w:rsidRPr="00AF36C7">
              <w:t>-</w:t>
            </w:r>
            <w:r w:rsidRPr="00AF36C7">
              <w:t>based settings</w:t>
            </w:r>
          </w:p>
          <w:p w14:paraId="11508798" w14:textId="2632117D" w:rsidR="0063272E" w:rsidRPr="003D0D54" w:rsidRDefault="0063272E" w:rsidP="0063272E">
            <w:pPr>
              <w:pStyle w:val="Tablebullet1"/>
              <w:rPr>
                <w:lang w:val="en-AU"/>
              </w:rPr>
            </w:pPr>
            <w:r w:rsidRPr="00AF36C7">
              <w:t>Family</w:t>
            </w:r>
            <w:r w:rsidR="00DA0DA9" w:rsidRPr="00AF36C7">
              <w:t xml:space="preserve"> or </w:t>
            </w:r>
            <w:r w:rsidRPr="00AF36C7">
              <w:t xml:space="preserve">carer given information about the different care team </w:t>
            </w:r>
            <w:r w:rsidR="00DA0DA9" w:rsidRPr="00AF36C7">
              <w:t>roles</w:t>
            </w:r>
          </w:p>
          <w:p w14:paraId="596E8F49" w14:textId="69D5BB47" w:rsidR="0063272E" w:rsidRPr="003D0D54" w:rsidRDefault="0063272E" w:rsidP="0063272E">
            <w:pPr>
              <w:pStyle w:val="Tablebullet1"/>
              <w:rPr>
                <w:lang w:val="en-AU"/>
              </w:rPr>
            </w:pPr>
            <w:r w:rsidRPr="00AF36C7">
              <w:t>Workplaces educate consumers on the AHP role and linked AHA role</w:t>
            </w:r>
          </w:p>
          <w:p w14:paraId="017BBEC9" w14:textId="477E8EF3" w:rsidR="0063272E" w:rsidRPr="003D0D54" w:rsidRDefault="0063272E" w:rsidP="0063272E">
            <w:pPr>
              <w:pStyle w:val="Tablebullet1"/>
              <w:rPr>
                <w:lang w:val="en-AU"/>
              </w:rPr>
            </w:pPr>
            <w:r w:rsidRPr="00AF36C7">
              <w:t>Service agreements describe AHP and AHA role</w:t>
            </w:r>
            <w:r w:rsidR="00DA0DA9" w:rsidRPr="00AF36C7">
              <w:t>s</w:t>
            </w:r>
            <w:r w:rsidRPr="00AF36C7">
              <w:t xml:space="preserve"> and value in providing care and therapy</w:t>
            </w:r>
            <w:r w:rsidR="00DA0DA9" w:rsidRPr="00AF36C7">
              <w:t>,</w:t>
            </w:r>
            <w:r w:rsidRPr="00AF36C7">
              <w:t xml:space="preserve"> </w:t>
            </w:r>
            <w:r w:rsidR="00DA0DA9" w:rsidRPr="00AF36C7">
              <w:t xml:space="preserve">including </w:t>
            </w:r>
            <w:r w:rsidRPr="00AF36C7">
              <w:t>billing details</w:t>
            </w:r>
          </w:p>
          <w:p w14:paraId="0352E1A4" w14:textId="1AB90ACF" w:rsidR="0063272E" w:rsidRPr="003D0D54" w:rsidRDefault="0063272E" w:rsidP="0063272E">
            <w:pPr>
              <w:pStyle w:val="Tablebullet1"/>
              <w:rPr>
                <w:lang w:val="en-AU"/>
              </w:rPr>
            </w:pPr>
            <w:r w:rsidRPr="00AF36C7">
              <w:t xml:space="preserve">Partner with larger workplaces </w:t>
            </w:r>
            <w:r w:rsidR="00DA0DA9" w:rsidRPr="00AF36C7">
              <w:t xml:space="preserve">to </w:t>
            </w:r>
            <w:r w:rsidRPr="00AF36C7">
              <w:t>market and promot</w:t>
            </w:r>
            <w:r w:rsidR="00DA0DA9" w:rsidRPr="00AF36C7">
              <w:t>e</w:t>
            </w:r>
            <w:r w:rsidRPr="00AF36C7">
              <w:t xml:space="preserve"> AHP and AHA role</w:t>
            </w:r>
            <w:r w:rsidR="00DA0DA9" w:rsidRPr="00AF36C7">
              <w:t>s</w:t>
            </w:r>
          </w:p>
          <w:p w14:paraId="1DA70209" w14:textId="14179626" w:rsidR="0063272E" w:rsidRPr="003D0D54" w:rsidRDefault="0063272E" w:rsidP="0063272E">
            <w:pPr>
              <w:pStyle w:val="Tablebullet1"/>
              <w:rPr>
                <w:lang w:val="en-AU"/>
              </w:rPr>
            </w:pPr>
            <w:r w:rsidRPr="00AF36C7">
              <w:t>Promot</w:t>
            </w:r>
            <w:r w:rsidR="00DA0DA9" w:rsidRPr="00AF36C7">
              <w:t>e</w:t>
            </w:r>
            <w:r w:rsidRPr="00AF36C7">
              <w:t xml:space="preserve"> and showcas</w:t>
            </w:r>
            <w:r w:rsidR="00DA0DA9" w:rsidRPr="00AF36C7">
              <w:t>e</w:t>
            </w:r>
            <w:r w:rsidRPr="00AF36C7">
              <w:t xml:space="preserve"> AHA role in workplace </w:t>
            </w:r>
            <w:r w:rsidR="00DA0DA9" w:rsidRPr="00AF36C7">
              <w:t xml:space="preserve">through activities like </w:t>
            </w:r>
            <w:r w:rsidRPr="00AF36C7">
              <w:t>AHA events, days, news articles</w:t>
            </w:r>
            <w:r w:rsidR="00DA0DA9" w:rsidRPr="00AF36C7">
              <w:t xml:space="preserve"> and </w:t>
            </w:r>
            <w:r w:rsidRPr="00AF36C7">
              <w:t>newsletters</w:t>
            </w:r>
          </w:p>
          <w:p w14:paraId="2B05CDC0" w14:textId="7ED6C7D3" w:rsidR="0063272E" w:rsidRPr="003D0D54" w:rsidRDefault="0063272E" w:rsidP="0063272E">
            <w:pPr>
              <w:pStyle w:val="Tablebullet1"/>
              <w:rPr>
                <w:lang w:val="en-AU"/>
              </w:rPr>
            </w:pPr>
            <w:r w:rsidRPr="00AF36C7">
              <w:t>Consumer</w:t>
            </w:r>
            <w:r w:rsidR="00DA0DA9" w:rsidRPr="00AF36C7">
              <w:t>,</w:t>
            </w:r>
            <w:r w:rsidRPr="00AF36C7">
              <w:t xml:space="preserve"> family</w:t>
            </w:r>
            <w:r w:rsidR="00DA0DA9" w:rsidRPr="00AF36C7">
              <w:t xml:space="preserve"> and </w:t>
            </w:r>
            <w:r w:rsidRPr="00AF36C7">
              <w:t>carer feedback is used</w:t>
            </w:r>
            <w:r w:rsidR="00E6000E" w:rsidRPr="00AF36C7">
              <w:t xml:space="preserve"> </w:t>
            </w:r>
            <w:r w:rsidRPr="00AF36C7">
              <w:t>to evaluate service</w:t>
            </w:r>
            <w:r w:rsidR="00DA0DA9" w:rsidRPr="00AF36C7">
              <w:t>s</w:t>
            </w:r>
          </w:p>
          <w:p w14:paraId="02CE2F28" w14:textId="6FB3B8BF" w:rsidR="0063272E" w:rsidRPr="003D0D54" w:rsidRDefault="0063272E" w:rsidP="0063272E">
            <w:pPr>
              <w:pStyle w:val="Tablebullet1"/>
              <w:rPr>
                <w:lang w:val="en-AU"/>
              </w:rPr>
            </w:pPr>
            <w:r w:rsidRPr="00AF36C7">
              <w:t xml:space="preserve">Consumers </w:t>
            </w:r>
            <w:r w:rsidR="002B2E98" w:rsidRPr="003D0D54">
              <w:t>part of</w:t>
            </w:r>
            <w:r w:rsidRPr="00AF36C7">
              <w:t xml:space="preserve"> </w:t>
            </w:r>
            <w:r w:rsidR="002B2E98" w:rsidRPr="003D0D54">
              <w:t xml:space="preserve">AHA service delivery </w:t>
            </w:r>
            <w:r w:rsidRPr="00AF36C7">
              <w:t>revision</w:t>
            </w:r>
            <w:r w:rsidR="002B2E98" w:rsidRPr="003D0D54">
              <w:t>s</w:t>
            </w:r>
          </w:p>
        </w:tc>
      </w:tr>
    </w:tbl>
    <w:p w14:paraId="11FE5FA7" w14:textId="49FEBE39" w:rsidR="0063272E" w:rsidRDefault="0063272E" w:rsidP="0063272E">
      <w:pPr>
        <w:pStyle w:val="Heading2"/>
      </w:pPr>
      <w:r>
        <w:lastRenderedPageBreak/>
        <w:t>Recommendation 12</w:t>
      </w:r>
      <w:r w:rsidR="00B57010">
        <w:t xml:space="preserve"> examples</w:t>
      </w:r>
    </w:p>
    <w:tbl>
      <w:tblPr>
        <w:tblStyle w:val="Bluetable"/>
        <w:tblW w:w="0" w:type="auto"/>
        <w:tblInd w:w="0" w:type="dxa"/>
        <w:tblLook w:val="0620" w:firstRow="1" w:lastRow="0" w:firstColumn="0" w:lastColumn="0" w:noHBand="1" w:noVBand="1"/>
      </w:tblPr>
      <w:tblGrid>
        <w:gridCol w:w="5042"/>
        <w:gridCol w:w="5042"/>
        <w:gridCol w:w="5042"/>
      </w:tblGrid>
      <w:tr w:rsidR="0063272E" w:rsidRPr="00AF36C7" w14:paraId="3C6E9A35" w14:textId="77777777" w:rsidTr="0025212C">
        <w:trPr>
          <w:cnfStyle w:val="100000000000" w:firstRow="1" w:lastRow="0" w:firstColumn="0" w:lastColumn="0" w:oddVBand="0" w:evenVBand="0" w:oddHBand="0" w:evenHBand="0" w:firstRowFirstColumn="0" w:firstRowLastColumn="0" w:lastRowFirstColumn="0" w:lastRowLastColumn="0"/>
          <w:tblHeader/>
        </w:trPr>
        <w:tc>
          <w:tcPr>
            <w:tcW w:w="5042" w:type="dxa"/>
          </w:tcPr>
          <w:p w14:paraId="66A844DC" w14:textId="689B7FC4" w:rsidR="0063272E" w:rsidRPr="00AF36C7" w:rsidRDefault="0063272E" w:rsidP="0025212C">
            <w:pPr>
              <w:pStyle w:val="Tablecolhead"/>
              <w:rPr>
                <w:lang w:val="en-AU"/>
              </w:rPr>
            </w:pPr>
            <w:r w:rsidRPr="00AF36C7">
              <w:rPr>
                <w:lang w:val="en-AU"/>
              </w:rPr>
              <w:t>Health</w:t>
            </w:r>
            <w:r w:rsidR="005B0A72" w:rsidRPr="00AF36C7">
              <w:rPr>
                <w:lang w:val="en-AU"/>
              </w:rPr>
              <w:t xml:space="preserve"> examples</w:t>
            </w:r>
          </w:p>
        </w:tc>
        <w:tc>
          <w:tcPr>
            <w:tcW w:w="5042" w:type="dxa"/>
          </w:tcPr>
          <w:p w14:paraId="606698CB" w14:textId="1BACD03A" w:rsidR="0063272E" w:rsidRPr="00AF36C7" w:rsidRDefault="0063272E" w:rsidP="0025212C">
            <w:pPr>
              <w:pStyle w:val="Tablecolhead"/>
              <w:rPr>
                <w:lang w:val="en-AU"/>
              </w:rPr>
            </w:pPr>
            <w:r w:rsidRPr="00AF36C7">
              <w:rPr>
                <w:lang w:val="en-AU"/>
              </w:rPr>
              <w:t>Disability</w:t>
            </w:r>
            <w:r w:rsidR="005B0A72" w:rsidRPr="00AF36C7">
              <w:rPr>
                <w:lang w:val="en-AU"/>
              </w:rPr>
              <w:t xml:space="preserve"> examples</w:t>
            </w:r>
          </w:p>
        </w:tc>
        <w:tc>
          <w:tcPr>
            <w:tcW w:w="5042" w:type="dxa"/>
          </w:tcPr>
          <w:p w14:paraId="5B007AA9" w14:textId="408130A5" w:rsidR="0063272E" w:rsidRPr="00AF36C7" w:rsidRDefault="0063272E" w:rsidP="0025212C">
            <w:pPr>
              <w:pStyle w:val="Tablecolhead"/>
              <w:rPr>
                <w:lang w:val="en-AU"/>
              </w:rPr>
            </w:pPr>
            <w:r w:rsidRPr="00AF36C7">
              <w:rPr>
                <w:lang w:val="en-AU"/>
              </w:rPr>
              <w:t>Aged care</w:t>
            </w:r>
            <w:r w:rsidR="005B0A72" w:rsidRPr="00AF36C7">
              <w:rPr>
                <w:lang w:val="en-AU"/>
              </w:rPr>
              <w:t xml:space="preserve"> examples</w:t>
            </w:r>
          </w:p>
        </w:tc>
      </w:tr>
      <w:tr w:rsidR="0063272E" w:rsidRPr="00AF36C7" w14:paraId="5CD57162" w14:textId="77777777" w:rsidTr="0025212C">
        <w:tc>
          <w:tcPr>
            <w:tcW w:w="5042" w:type="dxa"/>
          </w:tcPr>
          <w:p w14:paraId="654CAA51" w14:textId="5CC36228" w:rsidR="0063272E" w:rsidRPr="003D0D54" w:rsidRDefault="0063272E" w:rsidP="0063272E">
            <w:pPr>
              <w:pStyle w:val="Tablebullet1"/>
              <w:rPr>
                <w:lang w:val="en-AU"/>
              </w:rPr>
            </w:pPr>
            <w:r w:rsidRPr="00AF36C7">
              <w:t xml:space="preserve">Interview includes example of written documentation </w:t>
            </w:r>
            <w:r w:rsidR="00876C5B" w:rsidRPr="00AF36C7">
              <w:t>(such as</w:t>
            </w:r>
            <w:r w:rsidRPr="00AF36C7">
              <w:t xml:space="preserve"> clinical progress note</w:t>
            </w:r>
            <w:r w:rsidR="00876C5B" w:rsidRPr="00AF36C7">
              <w:t>)</w:t>
            </w:r>
          </w:p>
          <w:p w14:paraId="492ECFD3" w14:textId="77777777" w:rsidR="0063272E" w:rsidRPr="003D0D54" w:rsidRDefault="0063272E" w:rsidP="0063272E">
            <w:pPr>
              <w:pStyle w:val="Tablebullet1"/>
              <w:rPr>
                <w:lang w:val="en-AU"/>
              </w:rPr>
            </w:pPr>
            <w:r w:rsidRPr="00AF36C7">
              <w:t>Interview includes example of responding to written prompt</w:t>
            </w:r>
          </w:p>
          <w:p w14:paraId="23E7A8CC" w14:textId="0E2B87CC" w:rsidR="0063272E" w:rsidRPr="003D0D54" w:rsidRDefault="00876C5B" w:rsidP="0063272E">
            <w:pPr>
              <w:pStyle w:val="Tablebullet1"/>
              <w:rPr>
                <w:lang w:val="en-AU"/>
              </w:rPr>
            </w:pPr>
            <w:r w:rsidRPr="00AF36C7">
              <w:t xml:space="preserve">Interview includes relevant clinical </w:t>
            </w:r>
            <w:r w:rsidR="0063272E" w:rsidRPr="00AF36C7">
              <w:t>scenarios</w:t>
            </w:r>
          </w:p>
          <w:p w14:paraId="0943571B" w14:textId="653E8D25" w:rsidR="0063272E" w:rsidRPr="003D0D54" w:rsidRDefault="0063272E" w:rsidP="0063272E">
            <w:pPr>
              <w:pStyle w:val="Tablebullet1"/>
              <w:rPr>
                <w:lang w:val="en-AU"/>
              </w:rPr>
            </w:pPr>
            <w:r w:rsidRPr="00AF36C7">
              <w:t xml:space="preserve">Interview </w:t>
            </w:r>
            <w:r w:rsidR="00E6000E" w:rsidRPr="00AF36C7">
              <w:t>u</w:t>
            </w:r>
            <w:r w:rsidRPr="00AF36C7">
              <w:t>sed values</w:t>
            </w:r>
            <w:r w:rsidR="00876C5B" w:rsidRPr="00AF36C7">
              <w:t>-</w:t>
            </w:r>
            <w:r w:rsidRPr="00AF36C7">
              <w:t>based recruitment principles</w:t>
            </w:r>
          </w:p>
          <w:p w14:paraId="777154BD" w14:textId="2E12F7E5" w:rsidR="0063272E" w:rsidRPr="003D0D54" w:rsidRDefault="00876C5B" w:rsidP="0063272E">
            <w:pPr>
              <w:pStyle w:val="Tablebullet1"/>
              <w:rPr>
                <w:lang w:val="en-AU"/>
              </w:rPr>
            </w:pPr>
            <w:r w:rsidRPr="00AF36C7">
              <w:t>L</w:t>
            </w:r>
            <w:r w:rsidR="0063272E" w:rsidRPr="00AF36C7">
              <w:t xml:space="preserve">iteracy </w:t>
            </w:r>
            <w:r w:rsidRPr="00AF36C7">
              <w:t xml:space="preserve">assessed </w:t>
            </w:r>
            <w:r w:rsidR="0063272E" w:rsidRPr="00AF36C7">
              <w:t>during phases of recruitment process (</w:t>
            </w:r>
            <w:r w:rsidRPr="00AF36C7">
              <w:t>such as</w:t>
            </w:r>
            <w:r w:rsidR="0063272E" w:rsidRPr="00AF36C7">
              <w:t xml:space="preserve"> cover letter, resume, phone call for interview offer, interview, referee checks)</w:t>
            </w:r>
          </w:p>
          <w:p w14:paraId="51CCBDC3" w14:textId="6F36B094" w:rsidR="0063272E" w:rsidRPr="003D0D54" w:rsidRDefault="0063272E" w:rsidP="0063272E">
            <w:pPr>
              <w:pStyle w:val="Tablebullet1"/>
              <w:rPr>
                <w:lang w:val="en-AU"/>
              </w:rPr>
            </w:pPr>
            <w:r w:rsidRPr="00AF36C7">
              <w:t xml:space="preserve">Senior (Grade 3) AHAs </w:t>
            </w:r>
            <w:r w:rsidR="00876C5B" w:rsidRPr="00AF36C7">
              <w:t xml:space="preserve">involved </w:t>
            </w:r>
            <w:r w:rsidRPr="00AF36C7">
              <w:t>in shortlisting candidates</w:t>
            </w:r>
          </w:p>
          <w:p w14:paraId="3698B948" w14:textId="6659057E" w:rsidR="0063272E" w:rsidRPr="003D0D54" w:rsidRDefault="0063272E" w:rsidP="0063272E">
            <w:pPr>
              <w:pStyle w:val="Tablebullet1"/>
              <w:rPr>
                <w:lang w:val="en-AU"/>
              </w:rPr>
            </w:pPr>
            <w:r w:rsidRPr="00AF36C7">
              <w:t xml:space="preserve">Senior (Grade 3) AHAs </w:t>
            </w:r>
            <w:r w:rsidR="00876C5B" w:rsidRPr="00AF36C7">
              <w:t xml:space="preserve">on </w:t>
            </w:r>
            <w:r w:rsidRPr="00AF36C7">
              <w:t>interview panels</w:t>
            </w:r>
          </w:p>
          <w:p w14:paraId="1C08D806" w14:textId="77777777" w:rsidR="0063272E" w:rsidRPr="003D0D54" w:rsidRDefault="0063272E" w:rsidP="0063272E">
            <w:pPr>
              <w:pStyle w:val="Tablebullet1"/>
              <w:rPr>
                <w:lang w:val="en-AU"/>
              </w:rPr>
            </w:pPr>
            <w:r w:rsidRPr="00AF36C7">
              <w:t>Casual roles are offered to allow for extended preliminary supervision and orientation</w:t>
            </w:r>
          </w:p>
          <w:p w14:paraId="681780E9" w14:textId="48D7A546" w:rsidR="0063272E" w:rsidRPr="003D0D54" w:rsidRDefault="0063272E" w:rsidP="0063272E">
            <w:pPr>
              <w:pStyle w:val="Tablebullet1"/>
              <w:rPr>
                <w:lang w:val="en-AU"/>
              </w:rPr>
            </w:pPr>
            <w:r w:rsidRPr="00AF36C7">
              <w:t xml:space="preserve">AHA </w:t>
            </w:r>
            <w:r w:rsidR="00876C5B" w:rsidRPr="00AF36C7">
              <w:t>w</w:t>
            </w:r>
            <w:r w:rsidRPr="00AF36C7">
              <w:t xml:space="preserve">orkforce advisors </w:t>
            </w:r>
            <w:r w:rsidR="00876C5B" w:rsidRPr="00AF36C7">
              <w:t xml:space="preserve">on </w:t>
            </w:r>
            <w:r w:rsidRPr="00AF36C7">
              <w:t>interview panels for AHA staff</w:t>
            </w:r>
          </w:p>
        </w:tc>
        <w:tc>
          <w:tcPr>
            <w:tcW w:w="5042" w:type="dxa"/>
          </w:tcPr>
          <w:p w14:paraId="3C0092A7" w14:textId="13EC3FBB" w:rsidR="0063272E" w:rsidRPr="003D0D54" w:rsidRDefault="0063272E" w:rsidP="0063272E">
            <w:pPr>
              <w:pStyle w:val="Tablebullet1"/>
              <w:rPr>
                <w:lang w:val="en-AU" w:eastAsia="en-AU"/>
              </w:rPr>
            </w:pPr>
            <w:r w:rsidRPr="00AF36C7">
              <w:rPr>
                <w:lang w:eastAsia="en-AU"/>
              </w:rPr>
              <w:t xml:space="preserve">Interview includes example of written documentation </w:t>
            </w:r>
            <w:r w:rsidR="00876C5B" w:rsidRPr="00AF36C7">
              <w:rPr>
                <w:lang w:eastAsia="en-AU"/>
              </w:rPr>
              <w:t>(like</w:t>
            </w:r>
            <w:r w:rsidRPr="00AF36C7">
              <w:rPr>
                <w:lang w:eastAsia="en-AU"/>
              </w:rPr>
              <w:t xml:space="preserve"> documenting in care plan</w:t>
            </w:r>
            <w:r w:rsidR="00876C5B" w:rsidRPr="00AF36C7">
              <w:rPr>
                <w:lang w:eastAsia="en-AU"/>
              </w:rPr>
              <w:t>)</w:t>
            </w:r>
          </w:p>
          <w:p w14:paraId="7D06E64F" w14:textId="77777777" w:rsidR="0063272E" w:rsidRPr="003D0D54" w:rsidRDefault="0063272E" w:rsidP="0063272E">
            <w:pPr>
              <w:pStyle w:val="Tablebullet1"/>
              <w:rPr>
                <w:lang w:val="en-AU" w:eastAsia="en-AU"/>
              </w:rPr>
            </w:pPr>
            <w:r w:rsidRPr="00AF36C7">
              <w:rPr>
                <w:lang w:eastAsia="en-AU"/>
              </w:rPr>
              <w:t>Interview includes example of responding to written prompt</w:t>
            </w:r>
          </w:p>
          <w:p w14:paraId="0CBE5625" w14:textId="292464D5" w:rsidR="0063272E" w:rsidRPr="003D0D54" w:rsidRDefault="00876C5B" w:rsidP="0063272E">
            <w:pPr>
              <w:pStyle w:val="Tablebullet1"/>
              <w:rPr>
                <w:lang w:val="en-AU" w:eastAsia="en-AU"/>
              </w:rPr>
            </w:pPr>
            <w:r w:rsidRPr="00AF36C7">
              <w:rPr>
                <w:lang w:eastAsia="en-AU"/>
              </w:rPr>
              <w:t xml:space="preserve">Interview uses scenarios </w:t>
            </w:r>
            <w:r w:rsidR="0063272E" w:rsidRPr="00AF36C7">
              <w:rPr>
                <w:lang w:eastAsia="en-AU"/>
              </w:rPr>
              <w:t>relevant to participant need or advertised position</w:t>
            </w:r>
          </w:p>
          <w:p w14:paraId="7CFB7D37" w14:textId="673C882B" w:rsidR="0063272E" w:rsidRPr="003D0D54" w:rsidRDefault="0063272E" w:rsidP="0063272E">
            <w:pPr>
              <w:pStyle w:val="Tablebullet1"/>
              <w:rPr>
                <w:lang w:val="en-AU" w:eastAsia="en-AU"/>
              </w:rPr>
            </w:pPr>
            <w:r w:rsidRPr="00AF36C7">
              <w:rPr>
                <w:lang w:eastAsia="en-AU"/>
              </w:rPr>
              <w:t xml:space="preserve">Interview </w:t>
            </w:r>
            <w:r w:rsidR="00E6000E" w:rsidRPr="00AF36C7">
              <w:rPr>
                <w:lang w:eastAsia="en-AU"/>
              </w:rPr>
              <w:t>u</w:t>
            </w:r>
            <w:r w:rsidRPr="00AF36C7">
              <w:rPr>
                <w:lang w:eastAsia="en-AU"/>
              </w:rPr>
              <w:t>sed values</w:t>
            </w:r>
            <w:r w:rsidR="00876C5B" w:rsidRPr="00AF36C7">
              <w:rPr>
                <w:lang w:eastAsia="en-AU"/>
              </w:rPr>
              <w:t>-</w:t>
            </w:r>
            <w:r w:rsidRPr="00AF36C7">
              <w:rPr>
                <w:lang w:eastAsia="en-AU"/>
              </w:rPr>
              <w:t>based recruitment principles</w:t>
            </w:r>
          </w:p>
          <w:p w14:paraId="4EBF5EDE" w14:textId="6C29E298" w:rsidR="00876C5B" w:rsidRPr="003D0D54" w:rsidRDefault="00876C5B" w:rsidP="00876C5B">
            <w:pPr>
              <w:pStyle w:val="Tablebullet1"/>
              <w:rPr>
                <w:lang w:val="en-AU"/>
              </w:rPr>
            </w:pPr>
            <w:r w:rsidRPr="00AF36C7">
              <w:t>Literacy assessed during phases of recruitment process (such as cover letter, resum</w:t>
            </w:r>
            <w:r w:rsidR="00AF36C7" w:rsidRPr="00AF36C7">
              <w:t>e</w:t>
            </w:r>
            <w:r w:rsidRPr="00AF36C7">
              <w:t>, phone call for interview offer, interview, referee checks)</w:t>
            </w:r>
          </w:p>
          <w:p w14:paraId="25F1C81A" w14:textId="6D4B2DCA" w:rsidR="0063272E" w:rsidRPr="003D0D54" w:rsidRDefault="0063272E" w:rsidP="0063272E">
            <w:pPr>
              <w:pStyle w:val="Tablebullet1"/>
              <w:rPr>
                <w:lang w:val="en-AU" w:eastAsia="en-AU"/>
              </w:rPr>
            </w:pPr>
            <w:r w:rsidRPr="00AF36C7">
              <w:rPr>
                <w:lang w:eastAsia="en-AU"/>
              </w:rPr>
              <w:t xml:space="preserve">Senior </w:t>
            </w:r>
            <w:r w:rsidR="00F32A85" w:rsidRPr="00AF36C7">
              <w:rPr>
                <w:lang w:eastAsia="en-AU"/>
              </w:rPr>
              <w:t>TA</w:t>
            </w:r>
            <w:r w:rsidRPr="00AF36C7">
              <w:rPr>
                <w:lang w:eastAsia="en-AU"/>
              </w:rPr>
              <w:t xml:space="preserve">s </w:t>
            </w:r>
            <w:r w:rsidR="00876C5B" w:rsidRPr="00AF36C7">
              <w:rPr>
                <w:lang w:eastAsia="en-AU"/>
              </w:rPr>
              <w:t xml:space="preserve">involved </w:t>
            </w:r>
            <w:r w:rsidRPr="00AF36C7">
              <w:rPr>
                <w:lang w:eastAsia="en-AU"/>
              </w:rPr>
              <w:t>in shortlisting candidates</w:t>
            </w:r>
          </w:p>
          <w:p w14:paraId="479644BE" w14:textId="45146362" w:rsidR="0063272E" w:rsidRPr="003D0D54" w:rsidRDefault="0063272E" w:rsidP="0063272E">
            <w:pPr>
              <w:pStyle w:val="Tablebullet1"/>
              <w:rPr>
                <w:lang w:val="en-AU" w:eastAsia="en-AU"/>
              </w:rPr>
            </w:pPr>
            <w:r w:rsidRPr="00AF36C7">
              <w:rPr>
                <w:lang w:eastAsia="en-AU"/>
              </w:rPr>
              <w:t xml:space="preserve">Senior </w:t>
            </w:r>
            <w:r w:rsidR="00F32A85" w:rsidRPr="00AF36C7">
              <w:rPr>
                <w:lang w:eastAsia="en-AU"/>
              </w:rPr>
              <w:t>TA</w:t>
            </w:r>
            <w:r w:rsidRPr="00AF36C7">
              <w:rPr>
                <w:lang w:eastAsia="en-AU"/>
              </w:rPr>
              <w:t xml:space="preserve">s AHAs </w:t>
            </w:r>
            <w:r w:rsidR="00876C5B" w:rsidRPr="00AF36C7">
              <w:rPr>
                <w:lang w:eastAsia="en-AU"/>
              </w:rPr>
              <w:t xml:space="preserve">on </w:t>
            </w:r>
            <w:r w:rsidRPr="00AF36C7">
              <w:rPr>
                <w:lang w:eastAsia="en-AU"/>
              </w:rPr>
              <w:t xml:space="preserve">interview panels </w:t>
            </w:r>
          </w:p>
          <w:p w14:paraId="6AD808CF" w14:textId="77777777" w:rsidR="0063272E" w:rsidRPr="003D0D54" w:rsidRDefault="0063272E" w:rsidP="0063272E">
            <w:pPr>
              <w:pStyle w:val="Tablebullet1"/>
              <w:rPr>
                <w:lang w:val="en-AU" w:eastAsia="en-AU"/>
              </w:rPr>
            </w:pPr>
            <w:r w:rsidRPr="00AF36C7">
              <w:rPr>
                <w:lang w:eastAsia="en-AU"/>
              </w:rPr>
              <w:t>Casual roles are offered to allow for extended preliminary supervision and orientation</w:t>
            </w:r>
          </w:p>
          <w:p w14:paraId="2D8316E9" w14:textId="6182C4FF" w:rsidR="0063272E" w:rsidRPr="003D0D54" w:rsidRDefault="00F32A85" w:rsidP="0063272E">
            <w:pPr>
              <w:pStyle w:val="Tablebullet1"/>
              <w:rPr>
                <w:lang w:val="en-AU"/>
              </w:rPr>
            </w:pPr>
            <w:r w:rsidRPr="00AF36C7">
              <w:rPr>
                <w:lang w:eastAsia="en-AU"/>
              </w:rPr>
              <w:t>TA</w:t>
            </w:r>
            <w:r w:rsidR="0063272E" w:rsidRPr="00AF36C7">
              <w:rPr>
                <w:lang w:eastAsia="en-AU"/>
              </w:rPr>
              <w:t xml:space="preserve"> professional leads or coordinators </w:t>
            </w:r>
            <w:r w:rsidR="00876C5B" w:rsidRPr="00AF36C7">
              <w:rPr>
                <w:lang w:eastAsia="en-AU"/>
              </w:rPr>
              <w:t xml:space="preserve">on </w:t>
            </w:r>
            <w:r w:rsidR="0063272E" w:rsidRPr="00AF36C7">
              <w:rPr>
                <w:lang w:eastAsia="en-AU"/>
              </w:rPr>
              <w:t>interview panels</w:t>
            </w:r>
          </w:p>
        </w:tc>
        <w:tc>
          <w:tcPr>
            <w:tcW w:w="5042" w:type="dxa"/>
          </w:tcPr>
          <w:p w14:paraId="6CAAA98F" w14:textId="676BCDFD" w:rsidR="0063272E" w:rsidRPr="003D0D54" w:rsidRDefault="0063272E" w:rsidP="0063272E">
            <w:pPr>
              <w:pStyle w:val="Tablebullet1"/>
              <w:rPr>
                <w:lang w:val="en-AU"/>
              </w:rPr>
            </w:pPr>
            <w:r w:rsidRPr="00AF36C7">
              <w:t xml:space="preserve">Interview includes example of written documentation </w:t>
            </w:r>
            <w:r w:rsidR="00876C5B" w:rsidRPr="00AF36C7">
              <w:t xml:space="preserve">(like </w:t>
            </w:r>
            <w:r w:rsidRPr="00AF36C7">
              <w:t>documenting in care plan</w:t>
            </w:r>
            <w:r w:rsidR="00876C5B" w:rsidRPr="00AF36C7">
              <w:t>)</w:t>
            </w:r>
          </w:p>
          <w:p w14:paraId="6A37BF38" w14:textId="77777777" w:rsidR="0063272E" w:rsidRPr="003D0D54" w:rsidRDefault="0063272E" w:rsidP="0063272E">
            <w:pPr>
              <w:pStyle w:val="Tablebullet1"/>
              <w:rPr>
                <w:lang w:val="en-AU"/>
              </w:rPr>
            </w:pPr>
            <w:r w:rsidRPr="00AF36C7">
              <w:t>Interview includes example of responding to written prompt</w:t>
            </w:r>
          </w:p>
          <w:p w14:paraId="77AFB350" w14:textId="5845925B" w:rsidR="0063272E" w:rsidRPr="003D0D54" w:rsidRDefault="00876C5B" w:rsidP="0063272E">
            <w:pPr>
              <w:pStyle w:val="Tablebullet1"/>
              <w:rPr>
                <w:lang w:val="en-AU"/>
              </w:rPr>
            </w:pPr>
            <w:r w:rsidRPr="00AF36C7">
              <w:t>Interview includes relevant scenarios</w:t>
            </w:r>
          </w:p>
          <w:p w14:paraId="2A7EFA73" w14:textId="7B9FF739" w:rsidR="0063272E" w:rsidRPr="003D0D54" w:rsidRDefault="0063272E" w:rsidP="0063272E">
            <w:pPr>
              <w:pStyle w:val="Tablebullet1"/>
              <w:rPr>
                <w:lang w:val="en-AU"/>
              </w:rPr>
            </w:pPr>
            <w:r w:rsidRPr="00AF36C7">
              <w:t xml:space="preserve">Interview </w:t>
            </w:r>
            <w:r w:rsidR="00E6000E" w:rsidRPr="00AF36C7">
              <w:t>u</w:t>
            </w:r>
            <w:r w:rsidRPr="00AF36C7">
              <w:t>sed values</w:t>
            </w:r>
            <w:r w:rsidR="00876C5B" w:rsidRPr="00AF36C7">
              <w:t>-</w:t>
            </w:r>
            <w:r w:rsidRPr="00AF36C7">
              <w:t>based recruitment principles</w:t>
            </w:r>
          </w:p>
          <w:p w14:paraId="7E3CFD1F" w14:textId="77777777" w:rsidR="00876C5B" w:rsidRPr="003D0D54" w:rsidRDefault="00876C5B" w:rsidP="00876C5B">
            <w:pPr>
              <w:pStyle w:val="Tablebullet1"/>
              <w:rPr>
                <w:lang w:val="en-AU"/>
              </w:rPr>
            </w:pPr>
            <w:r w:rsidRPr="00AF36C7">
              <w:t>Literacy assessed during phases of recruitment process (such as cover letter, resume, phone call for interview offer, interview, referee checks)</w:t>
            </w:r>
          </w:p>
          <w:p w14:paraId="0E68EA97" w14:textId="06AF71EE" w:rsidR="0063272E" w:rsidRPr="003D0D54" w:rsidRDefault="0063272E" w:rsidP="0063272E">
            <w:pPr>
              <w:pStyle w:val="Tablebullet1"/>
              <w:rPr>
                <w:lang w:val="en-AU"/>
              </w:rPr>
            </w:pPr>
            <w:r w:rsidRPr="00AF36C7">
              <w:t xml:space="preserve">Senior </w:t>
            </w:r>
            <w:r w:rsidR="00876C5B" w:rsidRPr="00AF36C7">
              <w:t>AHA</w:t>
            </w:r>
            <w:r w:rsidRPr="00AF36C7">
              <w:t xml:space="preserve">s </w:t>
            </w:r>
            <w:r w:rsidR="00876C5B" w:rsidRPr="00AF36C7">
              <w:t xml:space="preserve">involved </w:t>
            </w:r>
            <w:r w:rsidRPr="00AF36C7">
              <w:t>in shortlisting candidates</w:t>
            </w:r>
          </w:p>
          <w:p w14:paraId="69FC665D" w14:textId="4E8C1F3F" w:rsidR="0063272E" w:rsidRPr="003D0D54" w:rsidRDefault="0063272E" w:rsidP="0063272E">
            <w:pPr>
              <w:pStyle w:val="Tablebullet1"/>
              <w:rPr>
                <w:lang w:val="en-AU"/>
              </w:rPr>
            </w:pPr>
            <w:r w:rsidRPr="00AF36C7">
              <w:t xml:space="preserve">Senior AHAs </w:t>
            </w:r>
            <w:r w:rsidR="00876C5B" w:rsidRPr="00AF36C7">
              <w:t xml:space="preserve">on </w:t>
            </w:r>
            <w:r w:rsidRPr="00AF36C7">
              <w:t>interview panels</w:t>
            </w:r>
          </w:p>
          <w:p w14:paraId="12EFF0E1" w14:textId="77777777" w:rsidR="0063272E" w:rsidRPr="003D0D54" w:rsidRDefault="0063272E" w:rsidP="0063272E">
            <w:pPr>
              <w:pStyle w:val="Tablebullet1"/>
              <w:rPr>
                <w:lang w:val="en-AU"/>
              </w:rPr>
            </w:pPr>
            <w:r w:rsidRPr="00AF36C7">
              <w:t>Casual roles are offered to allow for extended preliminary supervision and orientation</w:t>
            </w:r>
          </w:p>
          <w:p w14:paraId="2D88313B" w14:textId="70978E19" w:rsidR="0063272E" w:rsidRPr="003D0D54" w:rsidRDefault="0063272E" w:rsidP="0063272E">
            <w:pPr>
              <w:pStyle w:val="Tablebullet1"/>
              <w:rPr>
                <w:lang w:val="en-AU"/>
              </w:rPr>
            </w:pPr>
            <w:r w:rsidRPr="00AF36C7">
              <w:t xml:space="preserve">AHA professional leads or coordinators </w:t>
            </w:r>
            <w:r w:rsidR="00876C5B" w:rsidRPr="00AF36C7">
              <w:t xml:space="preserve">on </w:t>
            </w:r>
            <w:r w:rsidRPr="00AF36C7">
              <w:t>interview panels</w:t>
            </w:r>
          </w:p>
        </w:tc>
      </w:tr>
    </w:tbl>
    <w:p w14:paraId="3A09DB79" w14:textId="77777777" w:rsidR="0063272E" w:rsidRDefault="0063272E">
      <w:pPr>
        <w:spacing w:after="0" w:line="240" w:lineRule="auto"/>
        <w:rPr>
          <w:rFonts w:eastAsia="Times"/>
        </w:rPr>
      </w:pPr>
      <w:r>
        <w:br w:type="page"/>
      </w:r>
    </w:p>
    <w:p w14:paraId="2C513575" w14:textId="46AEE132" w:rsidR="0063272E" w:rsidRDefault="0063272E" w:rsidP="0063272E">
      <w:pPr>
        <w:pStyle w:val="Heading2"/>
      </w:pPr>
      <w:r>
        <w:lastRenderedPageBreak/>
        <w:t>Recommendation 13</w:t>
      </w:r>
      <w:r w:rsidR="00B57010">
        <w:t xml:space="preserve"> examples</w:t>
      </w:r>
    </w:p>
    <w:tbl>
      <w:tblPr>
        <w:tblStyle w:val="Bluetable"/>
        <w:tblW w:w="0" w:type="auto"/>
        <w:tblInd w:w="0" w:type="dxa"/>
        <w:tblLook w:val="0620" w:firstRow="1" w:lastRow="0" w:firstColumn="0" w:lastColumn="0" w:noHBand="1" w:noVBand="1"/>
      </w:tblPr>
      <w:tblGrid>
        <w:gridCol w:w="5042"/>
        <w:gridCol w:w="5042"/>
        <w:gridCol w:w="5042"/>
      </w:tblGrid>
      <w:tr w:rsidR="0063272E" w:rsidRPr="00AF36C7" w14:paraId="6BE767E7" w14:textId="77777777" w:rsidTr="0025212C">
        <w:trPr>
          <w:cnfStyle w:val="100000000000" w:firstRow="1" w:lastRow="0" w:firstColumn="0" w:lastColumn="0" w:oddVBand="0" w:evenVBand="0" w:oddHBand="0" w:evenHBand="0" w:firstRowFirstColumn="0" w:firstRowLastColumn="0" w:lastRowFirstColumn="0" w:lastRowLastColumn="0"/>
          <w:tblHeader/>
        </w:trPr>
        <w:tc>
          <w:tcPr>
            <w:tcW w:w="5042" w:type="dxa"/>
          </w:tcPr>
          <w:p w14:paraId="427C9735" w14:textId="2DDE22F9" w:rsidR="0063272E" w:rsidRPr="00AF36C7" w:rsidRDefault="0063272E" w:rsidP="0063272E">
            <w:pPr>
              <w:pStyle w:val="Tablecolhead"/>
              <w:rPr>
                <w:lang w:val="en-AU"/>
              </w:rPr>
            </w:pPr>
            <w:r w:rsidRPr="00AF36C7">
              <w:rPr>
                <w:lang w:val="en-AU"/>
              </w:rPr>
              <w:t>Health</w:t>
            </w:r>
            <w:r w:rsidR="005B0A72" w:rsidRPr="00AF36C7">
              <w:rPr>
                <w:lang w:val="en-AU"/>
              </w:rPr>
              <w:t xml:space="preserve"> examples</w:t>
            </w:r>
          </w:p>
        </w:tc>
        <w:tc>
          <w:tcPr>
            <w:tcW w:w="5042" w:type="dxa"/>
          </w:tcPr>
          <w:p w14:paraId="40C1A498" w14:textId="1DC3A7E4" w:rsidR="0063272E" w:rsidRPr="00AF36C7" w:rsidRDefault="0063272E" w:rsidP="0063272E">
            <w:pPr>
              <w:pStyle w:val="Tablecolhead"/>
              <w:rPr>
                <w:lang w:val="en-AU"/>
              </w:rPr>
            </w:pPr>
            <w:r w:rsidRPr="00AF36C7">
              <w:rPr>
                <w:lang w:val="en-AU"/>
              </w:rPr>
              <w:t>Disability</w:t>
            </w:r>
            <w:r w:rsidR="005B0A72" w:rsidRPr="00AF36C7">
              <w:rPr>
                <w:lang w:val="en-AU"/>
              </w:rPr>
              <w:t xml:space="preserve"> examples</w:t>
            </w:r>
          </w:p>
        </w:tc>
        <w:tc>
          <w:tcPr>
            <w:tcW w:w="5042" w:type="dxa"/>
          </w:tcPr>
          <w:p w14:paraId="5FD43AFA" w14:textId="349740FB" w:rsidR="0063272E" w:rsidRPr="00AF36C7" w:rsidRDefault="0063272E" w:rsidP="0063272E">
            <w:pPr>
              <w:pStyle w:val="Tablecolhead"/>
              <w:rPr>
                <w:lang w:val="en-AU"/>
              </w:rPr>
            </w:pPr>
            <w:r w:rsidRPr="00AF36C7">
              <w:rPr>
                <w:lang w:val="en-AU"/>
              </w:rPr>
              <w:t>Aged care</w:t>
            </w:r>
            <w:r w:rsidR="005B0A72" w:rsidRPr="00AF36C7">
              <w:rPr>
                <w:lang w:val="en-AU"/>
              </w:rPr>
              <w:t xml:space="preserve"> examples</w:t>
            </w:r>
          </w:p>
        </w:tc>
      </w:tr>
      <w:tr w:rsidR="0063272E" w:rsidRPr="00AF36C7" w14:paraId="56095418" w14:textId="77777777" w:rsidTr="0025212C">
        <w:tc>
          <w:tcPr>
            <w:tcW w:w="5042" w:type="dxa"/>
          </w:tcPr>
          <w:p w14:paraId="79B317FA" w14:textId="0133499A" w:rsidR="0063272E" w:rsidRPr="003D0D54" w:rsidRDefault="0063272E" w:rsidP="0063272E">
            <w:pPr>
              <w:pStyle w:val="Tabletext"/>
              <w:rPr>
                <w:b/>
                <w:bCs/>
                <w:lang w:val="en-AU"/>
              </w:rPr>
            </w:pPr>
            <w:r w:rsidRPr="00AF36C7">
              <w:rPr>
                <w:b/>
                <w:bCs/>
              </w:rPr>
              <w:t>Orientation procedure</w:t>
            </w:r>
          </w:p>
          <w:p w14:paraId="66ABC941" w14:textId="77777777" w:rsidR="0063272E" w:rsidRPr="003D0D54" w:rsidRDefault="0063272E" w:rsidP="0063272E">
            <w:pPr>
              <w:pStyle w:val="Tablebullet1"/>
              <w:rPr>
                <w:lang w:val="en-AU"/>
              </w:rPr>
            </w:pPr>
            <w:r w:rsidRPr="00AF36C7">
              <w:t>Workplace has induction process that includes orientation activities</w:t>
            </w:r>
          </w:p>
          <w:p w14:paraId="6754B121" w14:textId="77777777" w:rsidR="0063272E" w:rsidRPr="003D0D54" w:rsidRDefault="0063272E" w:rsidP="0063272E">
            <w:pPr>
              <w:pStyle w:val="Tablebullet1"/>
              <w:rPr>
                <w:lang w:val="en-AU"/>
              </w:rPr>
            </w:pPr>
            <w:r w:rsidRPr="00AF36C7">
              <w:t xml:space="preserve">Orientation checklist including location, administration, systems, safety, personnel and clinical items </w:t>
            </w:r>
          </w:p>
          <w:p w14:paraId="371C3C1F" w14:textId="632F9D15" w:rsidR="0063272E" w:rsidRPr="003D0D54" w:rsidRDefault="00876C5B" w:rsidP="0063272E">
            <w:pPr>
              <w:pStyle w:val="Tablebullet1"/>
              <w:rPr>
                <w:lang w:val="en-AU"/>
              </w:rPr>
            </w:pPr>
            <w:r w:rsidRPr="00AF36C7">
              <w:t xml:space="preserve">AHA peers and AHPs </w:t>
            </w:r>
            <w:r w:rsidR="0063272E" w:rsidRPr="00AF36C7">
              <w:t>orientate and induct</w:t>
            </w:r>
            <w:r w:rsidRPr="00AF36C7">
              <w:t xml:space="preserve"> AHAs</w:t>
            </w:r>
            <w:r w:rsidR="0063272E" w:rsidRPr="00AF36C7">
              <w:t xml:space="preserve"> to the work setting</w:t>
            </w:r>
          </w:p>
          <w:p w14:paraId="513B31C6" w14:textId="77777777" w:rsidR="0063272E" w:rsidRPr="003D0D54" w:rsidRDefault="0063272E" w:rsidP="0063272E">
            <w:pPr>
              <w:pStyle w:val="Tablebullet1"/>
              <w:rPr>
                <w:lang w:val="en-AU"/>
              </w:rPr>
            </w:pPr>
            <w:r w:rsidRPr="00AF36C7">
              <w:t>AHAs are introduced to members of the multidisciplinary team</w:t>
            </w:r>
          </w:p>
          <w:p w14:paraId="66F161D4" w14:textId="6DBBDCA2" w:rsidR="0063272E" w:rsidRPr="003D0D54" w:rsidRDefault="0063272E" w:rsidP="0063272E">
            <w:pPr>
              <w:pStyle w:val="Tablebullet1"/>
              <w:rPr>
                <w:lang w:val="en-AU"/>
              </w:rPr>
            </w:pPr>
            <w:r w:rsidRPr="00AF36C7">
              <w:t>AHAs have access to resources</w:t>
            </w:r>
            <w:r w:rsidR="00876C5B" w:rsidRPr="00AF36C7">
              <w:t xml:space="preserve"> or </w:t>
            </w:r>
            <w:r w:rsidRPr="00AF36C7">
              <w:t xml:space="preserve">people </w:t>
            </w:r>
            <w:r w:rsidR="00800148" w:rsidRPr="00AF36C7">
              <w:t xml:space="preserve">about team member </w:t>
            </w:r>
            <w:r w:rsidRPr="00AF36C7">
              <w:t>roles and responsibilities</w:t>
            </w:r>
          </w:p>
          <w:p w14:paraId="5542E73E" w14:textId="77777777" w:rsidR="0063272E" w:rsidRPr="003D0D54" w:rsidRDefault="0063272E" w:rsidP="0063272E">
            <w:pPr>
              <w:pStyle w:val="Tablebullet1"/>
              <w:rPr>
                <w:lang w:val="en-AU"/>
              </w:rPr>
            </w:pPr>
            <w:r w:rsidRPr="00AF36C7">
              <w:t>AHAs are involved in orientating new AHPs to the AHA role</w:t>
            </w:r>
          </w:p>
          <w:p w14:paraId="02AE1E94" w14:textId="7E75306A" w:rsidR="0063272E" w:rsidRPr="003D0D54" w:rsidRDefault="0063272E" w:rsidP="0063272E">
            <w:pPr>
              <w:pStyle w:val="Tablebullet1"/>
              <w:rPr>
                <w:lang w:val="en-AU"/>
              </w:rPr>
            </w:pPr>
            <w:r w:rsidRPr="00AF36C7">
              <w:t>New AHAs have a 'buddy' AHA</w:t>
            </w:r>
            <w:r w:rsidR="00800148" w:rsidRPr="00AF36C7">
              <w:t xml:space="preserve"> or </w:t>
            </w:r>
            <w:r w:rsidRPr="00AF36C7">
              <w:t>AHP onsite</w:t>
            </w:r>
            <w:r w:rsidR="00800148" w:rsidRPr="00AF36C7">
              <w:t xml:space="preserve"> or </w:t>
            </w:r>
            <w:r w:rsidRPr="00AF36C7">
              <w:t>remotely</w:t>
            </w:r>
          </w:p>
          <w:p w14:paraId="5AEF1F18" w14:textId="78923BF0" w:rsidR="0063272E" w:rsidRPr="00AF36C7" w:rsidRDefault="0063272E" w:rsidP="0063272E">
            <w:pPr>
              <w:pStyle w:val="Tablebullet1"/>
              <w:rPr>
                <w:rFonts w:eastAsia="Times New Roman"/>
                <w:szCs w:val="20"/>
                <w:lang w:val="en-AU"/>
              </w:rPr>
            </w:pPr>
            <w:r w:rsidRPr="00AF36C7">
              <w:t>Written orientation resource</w:t>
            </w:r>
            <w:r w:rsidR="00800148" w:rsidRPr="00AF36C7">
              <w:t xml:space="preserve"> or </w:t>
            </w:r>
            <w:r w:rsidRPr="00AF36C7">
              <w:t xml:space="preserve">duty statement for each role (that </w:t>
            </w:r>
            <w:r w:rsidR="00800148" w:rsidRPr="00AF36C7">
              <w:t xml:space="preserve">an AHA </w:t>
            </w:r>
            <w:r w:rsidRPr="00AF36C7">
              <w:t>contribute</w:t>
            </w:r>
            <w:r w:rsidR="00800148" w:rsidRPr="00AF36C7">
              <w:t>s</w:t>
            </w:r>
            <w:r w:rsidRPr="00AF36C7">
              <w:t xml:space="preserve"> to) referred to during orientation</w:t>
            </w:r>
          </w:p>
        </w:tc>
        <w:tc>
          <w:tcPr>
            <w:tcW w:w="5042" w:type="dxa"/>
          </w:tcPr>
          <w:p w14:paraId="782951B7" w14:textId="1D1259CE" w:rsidR="0063272E" w:rsidRPr="003D0D54" w:rsidRDefault="0063272E" w:rsidP="0063272E">
            <w:pPr>
              <w:pStyle w:val="Tabletext"/>
              <w:rPr>
                <w:b/>
                <w:bCs/>
                <w:lang w:val="en-AU"/>
              </w:rPr>
            </w:pPr>
            <w:r w:rsidRPr="00AF36C7">
              <w:rPr>
                <w:b/>
                <w:bCs/>
              </w:rPr>
              <w:t>Orientation procedure</w:t>
            </w:r>
          </w:p>
          <w:p w14:paraId="6430C513" w14:textId="77777777" w:rsidR="0063272E" w:rsidRPr="003D0D54" w:rsidRDefault="0063272E" w:rsidP="0063272E">
            <w:pPr>
              <w:pStyle w:val="Tablebullet1"/>
              <w:rPr>
                <w:lang w:val="en-AU"/>
              </w:rPr>
            </w:pPr>
            <w:r w:rsidRPr="00AF36C7">
              <w:t>Workplace has induction process that includes orientation activities</w:t>
            </w:r>
          </w:p>
          <w:p w14:paraId="3E0563D0" w14:textId="640BF1CD" w:rsidR="0063272E" w:rsidRPr="003D0D54" w:rsidRDefault="0063272E" w:rsidP="0063272E">
            <w:pPr>
              <w:pStyle w:val="Tablebullet1"/>
              <w:rPr>
                <w:lang w:val="en-AU"/>
              </w:rPr>
            </w:pPr>
            <w:r w:rsidRPr="00AF36C7">
              <w:t>Orientation checklist including location, administration, systems, safety, personnel and therapy items</w:t>
            </w:r>
          </w:p>
          <w:p w14:paraId="6FD2EA57" w14:textId="4A131EAB" w:rsidR="0063272E" w:rsidRPr="003D0D54" w:rsidRDefault="00800148" w:rsidP="0063272E">
            <w:pPr>
              <w:pStyle w:val="Tablebullet1"/>
              <w:rPr>
                <w:lang w:val="en-AU"/>
              </w:rPr>
            </w:pPr>
            <w:r w:rsidRPr="00AF36C7">
              <w:t>TA peers</w:t>
            </w:r>
            <w:r w:rsidR="0063272E" w:rsidRPr="00AF36C7">
              <w:t xml:space="preserve"> </w:t>
            </w:r>
            <w:r w:rsidRPr="00AF36C7">
              <w:t xml:space="preserve">and AHPs </w:t>
            </w:r>
            <w:r w:rsidR="0063272E" w:rsidRPr="00AF36C7">
              <w:t>orientate and induct</w:t>
            </w:r>
            <w:r w:rsidRPr="00AF36C7">
              <w:t xml:space="preserve"> new TAs</w:t>
            </w:r>
            <w:r w:rsidR="0063272E" w:rsidRPr="00AF36C7">
              <w:t xml:space="preserve"> to the work setting</w:t>
            </w:r>
          </w:p>
          <w:p w14:paraId="09750C43" w14:textId="3FDE6834" w:rsidR="0063272E" w:rsidRPr="003D0D54" w:rsidRDefault="00800148" w:rsidP="0063272E">
            <w:pPr>
              <w:pStyle w:val="Tablebullet1"/>
              <w:rPr>
                <w:lang w:val="en-AU"/>
              </w:rPr>
            </w:pPr>
            <w:r w:rsidRPr="00AF36C7">
              <w:t xml:space="preserve">TAs </w:t>
            </w:r>
            <w:r w:rsidR="0063272E" w:rsidRPr="00AF36C7">
              <w:t>introduced to care and therapy</w:t>
            </w:r>
            <w:r w:rsidRPr="00AF36C7">
              <w:t>-</w:t>
            </w:r>
            <w:r w:rsidR="0063272E" w:rsidRPr="00AF36C7">
              <w:t>based team</w:t>
            </w:r>
          </w:p>
          <w:p w14:paraId="6A64152B" w14:textId="08FA2C01" w:rsidR="0063272E" w:rsidRPr="003D0D54" w:rsidRDefault="00800148" w:rsidP="0063272E">
            <w:pPr>
              <w:pStyle w:val="Tablebullet1"/>
              <w:rPr>
                <w:lang w:val="en-AU"/>
              </w:rPr>
            </w:pPr>
            <w:r w:rsidRPr="00AF36C7">
              <w:t xml:space="preserve">TAs </w:t>
            </w:r>
            <w:r w:rsidR="0063272E" w:rsidRPr="00AF36C7">
              <w:t>have access to resources</w:t>
            </w:r>
            <w:r w:rsidRPr="00AF36C7">
              <w:t xml:space="preserve"> or </w:t>
            </w:r>
            <w:r w:rsidR="0063272E" w:rsidRPr="00AF36C7">
              <w:t xml:space="preserve">people </w:t>
            </w:r>
            <w:r w:rsidRPr="00AF36C7">
              <w:t xml:space="preserve">about team member </w:t>
            </w:r>
            <w:r w:rsidR="0063272E" w:rsidRPr="00AF36C7">
              <w:t>roles and responsibilities</w:t>
            </w:r>
          </w:p>
          <w:p w14:paraId="1C8D009E" w14:textId="6AE7DFE9" w:rsidR="0063272E" w:rsidRPr="003D0D54" w:rsidRDefault="00800148" w:rsidP="0063272E">
            <w:pPr>
              <w:pStyle w:val="Tablebullet1"/>
              <w:rPr>
                <w:lang w:val="en-AU"/>
              </w:rPr>
            </w:pPr>
            <w:r w:rsidRPr="00AF36C7">
              <w:t xml:space="preserve">TAs </w:t>
            </w:r>
            <w:r w:rsidR="0063272E" w:rsidRPr="00AF36C7">
              <w:t xml:space="preserve">are involved in orientating new AHPs to the </w:t>
            </w:r>
            <w:r w:rsidRPr="00AF36C7">
              <w:t>TA</w:t>
            </w:r>
            <w:r w:rsidR="0063272E" w:rsidRPr="00AF36C7">
              <w:t xml:space="preserve"> role</w:t>
            </w:r>
          </w:p>
          <w:p w14:paraId="279B5958" w14:textId="05BBE23F" w:rsidR="0063272E" w:rsidRPr="00AF36C7" w:rsidRDefault="0063272E" w:rsidP="0063272E">
            <w:pPr>
              <w:pStyle w:val="Tablebullet1"/>
              <w:rPr>
                <w:rFonts w:eastAsia="Times New Roman"/>
                <w:szCs w:val="20"/>
                <w:lang w:val="en-AU"/>
              </w:rPr>
            </w:pPr>
            <w:r w:rsidRPr="00AF36C7">
              <w:t xml:space="preserve">New </w:t>
            </w:r>
            <w:r w:rsidR="00800148" w:rsidRPr="00AF36C7">
              <w:t xml:space="preserve">TAs have </w:t>
            </w:r>
            <w:r w:rsidRPr="00AF36C7">
              <w:t>a 'buddy' therapist onsite</w:t>
            </w:r>
            <w:r w:rsidR="00800148" w:rsidRPr="00AF36C7">
              <w:t xml:space="preserve"> or </w:t>
            </w:r>
            <w:r w:rsidRPr="00AF36C7">
              <w:t>remotely</w:t>
            </w:r>
          </w:p>
        </w:tc>
        <w:tc>
          <w:tcPr>
            <w:tcW w:w="5042" w:type="dxa"/>
          </w:tcPr>
          <w:p w14:paraId="11B1B0E5" w14:textId="13E336A6" w:rsidR="0063272E" w:rsidRPr="003D0D54" w:rsidRDefault="0063272E" w:rsidP="0063272E">
            <w:pPr>
              <w:pStyle w:val="Tabletext"/>
              <w:rPr>
                <w:b/>
                <w:bCs/>
                <w:lang w:val="en-AU"/>
              </w:rPr>
            </w:pPr>
            <w:r w:rsidRPr="00AF36C7">
              <w:rPr>
                <w:b/>
                <w:bCs/>
              </w:rPr>
              <w:t>Orientation procedure</w:t>
            </w:r>
          </w:p>
          <w:p w14:paraId="68DC00CE" w14:textId="77777777" w:rsidR="0063272E" w:rsidRPr="003D0D54" w:rsidRDefault="0063272E" w:rsidP="0063272E">
            <w:pPr>
              <w:pStyle w:val="Tablebullet1"/>
              <w:rPr>
                <w:lang w:val="en-AU"/>
              </w:rPr>
            </w:pPr>
            <w:r w:rsidRPr="00AF36C7">
              <w:t>Workplace has induction process that includes orientation activities</w:t>
            </w:r>
          </w:p>
          <w:p w14:paraId="5B17C0D7" w14:textId="77777777" w:rsidR="0063272E" w:rsidRPr="003D0D54" w:rsidRDefault="0063272E" w:rsidP="0063272E">
            <w:pPr>
              <w:pStyle w:val="Tablebullet1"/>
              <w:rPr>
                <w:lang w:val="en-AU"/>
              </w:rPr>
            </w:pPr>
            <w:r w:rsidRPr="00AF36C7">
              <w:t xml:space="preserve">Orientation checklist including location, administration, systems, safety, personnel and clinical items </w:t>
            </w:r>
          </w:p>
          <w:p w14:paraId="394DE86C" w14:textId="525AFC9E" w:rsidR="0063272E" w:rsidRPr="003D0D54" w:rsidRDefault="0063272E" w:rsidP="0063272E">
            <w:pPr>
              <w:pStyle w:val="Tablebullet1"/>
              <w:rPr>
                <w:lang w:val="en-AU"/>
              </w:rPr>
            </w:pPr>
            <w:r w:rsidRPr="00AF36C7">
              <w:t>AHA</w:t>
            </w:r>
            <w:r w:rsidR="00800148" w:rsidRPr="00AF36C7">
              <w:t xml:space="preserve"> peers and AHPs </w:t>
            </w:r>
            <w:r w:rsidRPr="00AF36C7">
              <w:t xml:space="preserve">orientate and induct </w:t>
            </w:r>
            <w:r w:rsidR="00800148" w:rsidRPr="00AF36C7">
              <w:t xml:space="preserve">new AHAs </w:t>
            </w:r>
            <w:r w:rsidRPr="00AF36C7">
              <w:t>to the work setting</w:t>
            </w:r>
          </w:p>
          <w:p w14:paraId="7CDA5BC9" w14:textId="77777777" w:rsidR="0063272E" w:rsidRPr="003D0D54" w:rsidRDefault="0063272E" w:rsidP="0063272E">
            <w:pPr>
              <w:pStyle w:val="Tablebullet1"/>
              <w:rPr>
                <w:lang w:val="en-AU"/>
              </w:rPr>
            </w:pPr>
            <w:r w:rsidRPr="00AF36C7">
              <w:t>AHAs are introduced to members of the multidisciplinary team</w:t>
            </w:r>
          </w:p>
          <w:p w14:paraId="60002514" w14:textId="5087FFBC" w:rsidR="0063272E" w:rsidRPr="003D0D54" w:rsidRDefault="0063272E" w:rsidP="0063272E">
            <w:pPr>
              <w:pStyle w:val="Tablebullet1"/>
              <w:rPr>
                <w:lang w:val="en-AU"/>
              </w:rPr>
            </w:pPr>
            <w:r w:rsidRPr="00AF36C7">
              <w:t>AHAs have access to resources</w:t>
            </w:r>
            <w:r w:rsidR="00800148" w:rsidRPr="00AF36C7">
              <w:t xml:space="preserve"> or </w:t>
            </w:r>
            <w:r w:rsidRPr="00AF36C7">
              <w:t xml:space="preserve">people </w:t>
            </w:r>
            <w:r w:rsidR="00800148" w:rsidRPr="00AF36C7">
              <w:t xml:space="preserve">about team member </w:t>
            </w:r>
            <w:r w:rsidRPr="00AF36C7">
              <w:t>roles and responsibilities</w:t>
            </w:r>
          </w:p>
          <w:p w14:paraId="009B623C" w14:textId="77777777" w:rsidR="0063272E" w:rsidRPr="003D0D54" w:rsidRDefault="0063272E" w:rsidP="0063272E">
            <w:pPr>
              <w:pStyle w:val="Tablebullet1"/>
              <w:rPr>
                <w:lang w:val="en-AU"/>
              </w:rPr>
            </w:pPr>
            <w:r w:rsidRPr="00AF36C7">
              <w:t>AHAs are involved in orientating new AHPs to the AHA role</w:t>
            </w:r>
          </w:p>
          <w:p w14:paraId="6ADDB22D" w14:textId="0BCA1207" w:rsidR="0063272E" w:rsidRPr="00AF36C7" w:rsidRDefault="0063272E" w:rsidP="0063272E">
            <w:pPr>
              <w:pStyle w:val="Tablebullet1"/>
              <w:rPr>
                <w:szCs w:val="20"/>
                <w:lang w:val="en-AU"/>
              </w:rPr>
            </w:pPr>
            <w:r w:rsidRPr="00AF36C7">
              <w:t>New AHAs have a 'buddy' AHP</w:t>
            </w:r>
            <w:r w:rsidR="00800148" w:rsidRPr="00AF36C7">
              <w:t xml:space="preserve"> or </w:t>
            </w:r>
            <w:r w:rsidRPr="00AF36C7">
              <w:t>AHA onsite</w:t>
            </w:r>
            <w:r w:rsidR="00800148" w:rsidRPr="00AF36C7">
              <w:t xml:space="preserve"> or </w:t>
            </w:r>
            <w:r w:rsidRPr="00AF36C7">
              <w:t>remotely</w:t>
            </w:r>
          </w:p>
        </w:tc>
      </w:tr>
      <w:tr w:rsidR="0063272E" w:rsidRPr="00AF36C7" w14:paraId="4FAA70F5" w14:textId="77777777" w:rsidTr="0025212C">
        <w:tc>
          <w:tcPr>
            <w:tcW w:w="5042" w:type="dxa"/>
          </w:tcPr>
          <w:p w14:paraId="2E4162A8" w14:textId="622241B3" w:rsidR="0063272E" w:rsidRPr="003D0D54" w:rsidRDefault="0063272E" w:rsidP="0063272E">
            <w:pPr>
              <w:pStyle w:val="Tabletext"/>
              <w:rPr>
                <w:b/>
                <w:bCs/>
                <w:lang w:val="en-AU"/>
              </w:rPr>
            </w:pPr>
            <w:r w:rsidRPr="00AF36C7">
              <w:rPr>
                <w:b/>
                <w:bCs/>
              </w:rPr>
              <w:t>Provision of clinical supervision</w:t>
            </w:r>
          </w:p>
          <w:p w14:paraId="1D728599" w14:textId="359971F0" w:rsidR="0063272E" w:rsidRPr="003D0D54" w:rsidRDefault="0063272E" w:rsidP="0063272E">
            <w:pPr>
              <w:pStyle w:val="Tablebullet1"/>
              <w:rPr>
                <w:lang w:val="en-AU"/>
              </w:rPr>
            </w:pPr>
            <w:r w:rsidRPr="00AF36C7">
              <w:t xml:space="preserve">Clinical supervisor allocated within first </w:t>
            </w:r>
            <w:r w:rsidR="00E92308" w:rsidRPr="00AF36C7">
              <w:t xml:space="preserve">4 </w:t>
            </w:r>
            <w:r w:rsidRPr="00AF36C7">
              <w:t>weeks</w:t>
            </w:r>
          </w:p>
          <w:p w14:paraId="4D7C0BC2" w14:textId="5AB4CF30" w:rsidR="0063272E" w:rsidRPr="003D0D54" w:rsidRDefault="0063272E" w:rsidP="0063272E">
            <w:pPr>
              <w:pStyle w:val="Tablebullet1"/>
              <w:rPr>
                <w:lang w:val="en-AU"/>
              </w:rPr>
            </w:pPr>
            <w:r w:rsidRPr="00AF36C7">
              <w:t>Clinical supervisors are Grade 2 senior AHP</w:t>
            </w:r>
            <w:r w:rsidR="00E92308" w:rsidRPr="00AF36C7">
              <w:t>s</w:t>
            </w:r>
          </w:p>
          <w:p w14:paraId="2ADBEEC4" w14:textId="77777777" w:rsidR="0063272E" w:rsidRPr="003D0D54" w:rsidRDefault="0063272E" w:rsidP="0063272E">
            <w:pPr>
              <w:pStyle w:val="Tablebullet1"/>
              <w:rPr>
                <w:lang w:val="en-AU"/>
              </w:rPr>
            </w:pPr>
            <w:r w:rsidRPr="00AF36C7">
              <w:t>Provisions for supporting junior staff to supervise AHAs are made when Grade 2 or more senior AHPs are unavailable</w:t>
            </w:r>
          </w:p>
          <w:p w14:paraId="56AF5201" w14:textId="2FF61BA9" w:rsidR="0063272E" w:rsidRPr="00AF36C7" w:rsidRDefault="0063272E" w:rsidP="0063272E">
            <w:pPr>
              <w:pStyle w:val="Tablebullet1"/>
              <w:rPr>
                <w:szCs w:val="20"/>
                <w:lang w:val="en-AU"/>
              </w:rPr>
            </w:pPr>
            <w:r w:rsidRPr="00AF36C7">
              <w:t xml:space="preserve">Credentialing and defining scope of practice commenced in the first six weeks </w:t>
            </w:r>
          </w:p>
        </w:tc>
        <w:tc>
          <w:tcPr>
            <w:tcW w:w="5042" w:type="dxa"/>
          </w:tcPr>
          <w:p w14:paraId="50844683" w14:textId="657D5DD2" w:rsidR="0063272E" w:rsidRPr="003D0D54" w:rsidRDefault="0063272E" w:rsidP="0063272E">
            <w:pPr>
              <w:pStyle w:val="Tabletext"/>
              <w:rPr>
                <w:b/>
                <w:bCs/>
                <w:lang w:val="en-AU"/>
              </w:rPr>
            </w:pPr>
            <w:r w:rsidRPr="00AF36C7">
              <w:rPr>
                <w:b/>
                <w:bCs/>
              </w:rPr>
              <w:t>Provision of clinical supervision</w:t>
            </w:r>
          </w:p>
          <w:p w14:paraId="7D91E275" w14:textId="2FEA0197" w:rsidR="0063272E" w:rsidRPr="003D0D54" w:rsidRDefault="0063272E" w:rsidP="0063272E">
            <w:pPr>
              <w:pStyle w:val="Tablebullet1"/>
              <w:rPr>
                <w:lang w:val="en-AU"/>
              </w:rPr>
            </w:pPr>
            <w:r w:rsidRPr="00AF36C7">
              <w:t xml:space="preserve">Clinical supervisor allocated within first </w:t>
            </w:r>
            <w:r w:rsidR="00E92308" w:rsidRPr="00AF36C7">
              <w:t xml:space="preserve">4 </w:t>
            </w:r>
            <w:r w:rsidRPr="00AF36C7">
              <w:t>weeks</w:t>
            </w:r>
          </w:p>
          <w:p w14:paraId="60A99EA9" w14:textId="3778C859" w:rsidR="0063272E" w:rsidRPr="003D0D54" w:rsidRDefault="0063272E" w:rsidP="0063272E">
            <w:pPr>
              <w:pStyle w:val="Tablebullet1"/>
              <w:rPr>
                <w:lang w:val="en-AU"/>
              </w:rPr>
            </w:pPr>
            <w:r w:rsidRPr="00AF36C7">
              <w:t>Clinical supervisors are therapist</w:t>
            </w:r>
            <w:r w:rsidR="00E92308" w:rsidRPr="00AF36C7">
              <w:t>s</w:t>
            </w:r>
            <w:r w:rsidRPr="00AF36C7">
              <w:t xml:space="preserve"> with experience in disability (not new graduates)</w:t>
            </w:r>
          </w:p>
          <w:p w14:paraId="6638927B" w14:textId="46B592DB" w:rsidR="0063272E" w:rsidRPr="003D0D54" w:rsidRDefault="00E92308" w:rsidP="0063272E">
            <w:pPr>
              <w:pStyle w:val="Tablebullet1"/>
              <w:rPr>
                <w:lang w:val="en-AU"/>
              </w:rPr>
            </w:pPr>
            <w:r w:rsidRPr="00AF36C7">
              <w:t>J</w:t>
            </w:r>
            <w:r w:rsidR="0063272E" w:rsidRPr="00AF36C7">
              <w:t xml:space="preserve">unior staff </w:t>
            </w:r>
            <w:r w:rsidRPr="00AF36C7">
              <w:t xml:space="preserve">supported </w:t>
            </w:r>
            <w:r w:rsidR="0063272E" w:rsidRPr="00AF36C7">
              <w:t>to supervise AHAs when more senior AHPs are unavailable</w:t>
            </w:r>
          </w:p>
          <w:p w14:paraId="723ADE18" w14:textId="11B89A8C" w:rsidR="0063272E" w:rsidRPr="00AF36C7" w:rsidRDefault="0063272E" w:rsidP="0063272E">
            <w:pPr>
              <w:pStyle w:val="Tablebullet1"/>
              <w:rPr>
                <w:rFonts w:eastAsia="Times New Roman"/>
                <w:szCs w:val="20"/>
                <w:lang w:val="en-AU"/>
              </w:rPr>
            </w:pPr>
            <w:r w:rsidRPr="00AF36C7">
              <w:t xml:space="preserve">Credentialing and defining scope of practice </w:t>
            </w:r>
            <w:r w:rsidR="00E92308" w:rsidRPr="00AF36C7">
              <w:t xml:space="preserve">starts </w:t>
            </w:r>
            <w:r w:rsidRPr="00AF36C7">
              <w:t xml:space="preserve">in the first </w:t>
            </w:r>
            <w:r w:rsidR="00E92308" w:rsidRPr="00AF36C7">
              <w:t xml:space="preserve">6 </w:t>
            </w:r>
            <w:r w:rsidRPr="00AF36C7">
              <w:t>weeks</w:t>
            </w:r>
          </w:p>
        </w:tc>
        <w:tc>
          <w:tcPr>
            <w:tcW w:w="5042" w:type="dxa"/>
          </w:tcPr>
          <w:p w14:paraId="3B44C9B8" w14:textId="720DA32E" w:rsidR="0063272E" w:rsidRPr="003D0D54" w:rsidRDefault="0063272E" w:rsidP="0063272E">
            <w:pPr>
              <w:pStyle w:val="Tabletext"/>
              <w:rPr>
                <w:b/>
                <w:bCs/>
                <w:lang w:val="en-AU"/>
              </w:rPr>
            </w:pPr>
            <w:r w:rsidRPr="00AF36C7">
              <w:rPr>
                <w:b/>
                <w:bCs/>
              </w:rPr>
              <w:t>Provision of clinical supervision</w:t>
            </w:r>
          </w:p>
          <w:p w14:paraId="58FB72E1" w14:textId="1E84A63F" w:rsidR="0063272E" w:rsidRPr="003D0D54" w:rsidRDefault="0063272E" w:rsidP="0063272E">
            <w:pPr>
              <w:pStyle w:val="Tablebullet1"/>
              <w:rPr>
                <w:lang w:val="en-AU"/>
              </w:rPr>
            </w:pPr>
            <w:r w:rsidRPr="00AF36C7">
              <w:t xml:space="preserve">Clinical supervisor allocated within first </w:t>
            </w:r>
            <w:r w:rsidR="00E92308" w:rsidRPr="00AF36C7">
              <w:t xml:space="preserve">4 </w:t>
            </w:r>
            <w:r w:rsidRPr="00AF36C7">
              <w:t>weeks</w:t>
            </w:r>
          </w:p>
          <w:p w14:paraId="4173162D" w14:textId="055A7B12" w:rsidR="0063272E" w:rsidRPr="003D0D54" w:rsidRDefault="0063272E" w:rsidP="0063272E">
            <w:pPr>
              <w:pStyle w:val="Tablebullet1"/>
              <w:rPr>
                <w:lang w:val="en-AU"/>
              </w:rPr>
            </w:pPr>
            <w:r w:rsidRPr="00AF36C7">
              <w:t>Clinical supervisors are AHPs with experience in aged care ( not new graduates)</w:t>
            </w:r>
          </w:p>
          <w:p w14:paraId="7726A086" w14:textId="7EDC8989" w:rsidR="0063272E" w:rsidRPr="003D0D54" w:rsidRDefault="00E92308" w:rsidP="0063272E">
            <w:pPr>
              <w:pStyle w:val="Tablebullet1"/>
              <w:rPr>
                <w:lang w:val="en-AU"/>
              </w:rPr>
            </w:pPr>
            <w:r w:rsidRPr="00AF36C7">
              <w:t>J</w:t>
            </w:r>
            <w:r w:rsidR="0063272E" w:rsidRPr="00AF36C7">
              <w:t xml:space="preserve">unior staff </w:t>
            </w:r>
            <w:r w:rsidRPr="00AF36C7">
              <w:t xml:space="preserve">supported </w:t>
            </w:r>
            <w:r w:rsidR="0063272E" w:rsidRPr="00AF36C7">
              <w:t>to supervise AHAs when more senior AHPs are unavailable</w:t>
            </w:r>
          </w:p>
          <w:p w14:paraId="12011C61" w14:textId="12D0C88E" w:rsidR="0063272E" w:rsidRPr="003D0D54" w:rsidRDefault="0063272E" w:rsidP="0063272E">
            <w:pPr>
              <w:pStyle w:val="Tablebullet1"/>
              <w:rPr>
                <w:szCs w:val="20"/>
                <w:lang w:val="en-AU"/>
              </w:rPr>
            </w:pPr>
            <w:r w:rsidRPr="00AF36C7">
              <w:t xml:space="preserve">Credentialing and defining scope of practice </w:t>
            </w:r>
            <w:r w:rsidR="00E92308" w:rsidRPr="00AF36C7">
              <w:t xml:space="preserve">starts </w:t>
            </w:r>
            <w:r w:rsidRPr="00AF36C7">
              <w:t xml:space="preserve">in the first </w:t>
            </w:r>
            <w:r w:rsidR="00E92308" w:rsidRPr="00AF36C7">
              <w:t xml:space="preserve">6 </w:t>
            </w:r>
            <w:r w:rsidRPr="00AF36C7">
              <w:t xml:space="preserve">weeks </w:t>
            </w:r>
          </w:p>
        </w:tc>
      </w:tr>
      <w:tr w:rsidR="0063272E" w:rsidRPr="00AF36C7" w14:paraId="514D4CD1" w14:textId="77777777" w:rsidTr="0025212C">
        <w:tc>
          <w:tcPr>
            <w:tcW w:w="5042" w:type="dxa"/>
          </w:tcPr>
          <w:p w14:paraId="73539C23" w14:textId="6EAA9A11" w:rsidR="0063272E" w:rsidRPr="003D0D54" w:rsidRDefault="0063272E" w:rsidP="0063272E">
            <w:pPr>
              <w:pStyle w:val="Tabletext"/>
              <w:rPr>
                <w:b/>
                <w:bCs/>
                <w:lang w:val="en-AU"/>
              </w:rPr>
            </w:pPr>
            <w:r w:rsidRPr="00AF36C7">
              <w:rPr>
                <w:b/>
                <w:bCs/>
              </w:rPr>
              <w:lastRenderedPageBreak/>
              <w:t>Frequency of supervision</w:t>
            </w:r>
          </w:p>
          <w:p w14:paraId="6999E046" w14:textId="1CA3AE32" w:rsidR="0063272E" w:rsidRPr="003D0D54" w:rsidRDefault="0063272E" w:rsidP="0063272E">
            <w:pPr>
              <w:pStyle w:val="Tablebullet1"/>
              <w:rPr>
                <w:lang w:val="en-AU"/>
              </w:rPr>
            </w:pPr>
            <w:r w:rsidRPr="00AF36C7">
              <w:t xml:space="preserve">Alternatives to </w:t>
            </w:r>
            <w:r w:rsidR="00D25AE6" w:rsidRPr="00AF36C7">
              <w:t xml:space="preserve">extra </w:t>
            </w:r>
            <w:r w:rsidRPr="00AF36C7">
              <w:t>formal supervision</w:t>
            </w:r>
            <w:r w:rsidR="00D25AE6" w:rsidRPr="00AF36C7">
              <w:t xml:space="preserve">, </w:t>
            </w:r>
            <w:r w:rsidRPr="00AF36C7">
              <w:t>such as scheduled reflective catch ups</w:t>
            </w:r>
            <w:r w:rsidR="00D25AE6" w:rsidRPr="00AF36C7">
              <w:t xml:space="preserve"> or</w:t>
            </w:r>
            <w:r w:rsidRPr="00AF36C7">
              <w:t xml:space="preserve"> peer</w:t>
            </w:r>
            <w:r w:rsidR="00D25AE6" w:rsidRPr="00AF36C7">
              <w:t>-</w:t>
            </w:r>
            <w:r w:rsidRPr="00AF36C7">
              <w:t>based discussions</w:t>
            </w:r>
          </w:p>
          <w:p w14:paraId="53EFB57A" w14:textId="4E5E64CB" w:rsidR="0063272E" w:rsidRPr="00AF36C7" w:rsidRDefault="00D25AE6" w:rsidP="0063272E">
            <w:pPr>
              <w:pStyle w:val="Tablebullet1"/>
              <w:rPr>
                <w:rFonts w:eastAsia="Times New Roman"/>
                <w:szCs w:val="20"/>
                <w:lang w:val="en-AU"/>
              </w:rPr>
            </w:pPr>
            <w:r w:rsidRPr="00AF36C7">
              <w:t>N</w:t>
            </w:r>
            <w:r w:rsidR="0063272E" w:rsidRPr="00AF36C7">
              <w:t xml:space="preserve">ew staff </w:t>
            </w:r>
            <w:r w:rsidRPr="00AF36C7">
              <w:t xml:space="preserve">supervision </w:t>
            </w:r>
            <w:r w:rsidR="0063272E" w:rsidRPr="00AF36C7">
              <w:t>increased to fortnightly</w:t>
            </w:r>
          </w:p>
        </w:tc>
        <w:tc>
          <w:tcPr>
            <w:tcW w:w="5042" w:type="dxa"/>
          </w:tcPr>
          <w:p w14:paraId="36BD831C" w14:textId="164D952B" w:rsidR="0063272E" w:rsidRPr="003D0D54" w:rsidRDefault="0063272E" w:rsidP="0063272E">
            <w:pPr>
              <w:pStyle w:val="Tabletext"/>
              <w:rPr>
                <w:b/>
                <w:bCs/>
                <w:lang w:val="en-AU"/>
              </w:rPr>
            </w:pPr>
            <w:r w:rsidRPr="00AF36C7">
              <w:rPr>
                <w:b/>
                <w:bCs/>
              </w:rPr>
              <w:t>Frequency of supervision</w:t>
            </w:r>
          </w:p>
          <w:p w14:paraId="0689831C" w14:textId="4A5FE164" w:rsidR="0063272E" w:rsidRPr="00AF36C7" w:rsidRDefault="0063272E" w:rsidP="0063272E">
            <w:pPr>
              <w:pStyle w:val="Tablebullet1"/>
              <w:rPr>
                <w:rFonts w:eastAsia="Times New Roman"/>
                <w:szCs w:val="20"/>
                <w:lang w:val="en-AU"/>
              </w:rPr>
            </w:pPr>
            <w:r w:rsidRPr="00AF36C7">
              <w:t xml:space="preserve">Alternatives to </w:t>
            </w:r>
            <w:r w:rsidR="00D25AE6" w:rsidRPr="00AF36C7">
              <w:t xml:space="preserve">extra </w:t>
            </w:r>
            <w:r w:rsidRPr="00AF36C7">
              <w:t>formal supervision</w:t>
            </w:r>
            <w:r w:rsidR="00D25AE6" w:rsidRPr="00AF36C7">
              <w:t>,</w:t>
            </w:r>
            <w:r w:rsidRPr="00AF36C7">
              <w:t xml:space="preserve"> such as scheduled reflective catch ups</w:t>
            </w:r>
            <w:r w:rsidR="00D25AE6" w:rsidRPr="00AF36C7">
              <w:t xml:space="preserve"> or</w:t>
            </w:r>
            <w:r w:rsidRPr="00AF36C7">
              <w:t xml:space="preserve"> peer</w:t>
            </w:r>
            <w:r w:rsidR="00D25AE6" w:rsidRPr="00AF36C7">
              <w:t>-</w:t>
            </w:r>
            <w:r w:rsidRPr="00AF36C7">
              <w:t>based discussions</w:t>
            </w:r>
          </w:p>
        </w:tc>
        <w:tc>
          <w:tcPr>
            <w:tcW w:w="5042" w:type="dxa"/>
          </w:tcPr>
          <w:p w14:paraId="37DF435D" w14:textId="5B569EC8" w:rsidR="0063272E" w:rsidRPr="003D0D54" w:rsidRDefault="0063272E" w:rsidP="0063272E">
            <w:pPr>
              <w:pStyle w:val="Tabletext"/>
              <w:rPr>
                <w:b/>
                <w:bCs/>
                <w:lang w:val="en-AU"/>
              </w:rPr>
            </w:pPr>
            <w:r w:rsidRPr="00AF36C7">
              <w:rPr>
                <w:b/>
                <w:bCs/>
              </w:rPr>
              <w:t>Frequency of supervision</w:t>
            </w:r>
          </w:p>
          <w:p w14:paraId="0B281C0F" w14:textId="48BA4A50" w:rsidR="0063272E" w:rsidRPr="003D0D54" w:rsidRDefault="0063272E" w:rsidP="0063272E">
            <w:pPr>
              <w:pStyle w:val="Tablebullet1"/>
              <w:rPr>
                <w:lang w:val="en-AU"/>
              </w:rPr>
            </w:pPr>
            <w:r w:rsidRPr="00AF36C7">
              <w:t xml:space="preserve">Alternatives to </w:t>
            </w:r>
            <w:r w:rsidR="00D25AE6" w:rsidRPr="00AF36C7">
              <w:t xml:space="preserve">extra </w:t>
            </w:r>
            <w:r w:rsidRPr="00AF36C7">
              <w:t>formal supervision</w:t>
            </w:r>
            <w:r w:rsidR="00D25AE6" w:rsidRPr="00AF36C7">
              <w:t>,</w:t>
            </w:r>
            <w:r w:rsidRPr="00AF36C7">
              <w:t xml:space="preserve"> such as scheduled reflective catch ups</w:t>
            </w:r>
            <w:r w:rsidR="00D25AE6" w:rsidRPr="00AF36C7">
              <w:t xml:space="preserve"> or</w:t>
            </w:r>
            <w:r w:rsidRPr="00AF36C7">
              <w:t xml:space="preserve"> peer</w:t>
            </w:r>
            <w:r w:rsidR="00D25AE6" w:rsidRPr="00AF36C7">
              <w:t>-</w:t>
            </w:r>
            <w:r w:rsidRPr="00AF36C7">
              <w:t>based discussions</w:t>
            </w:r>
          </w:p>
          <w:p w14:paraId="7681169C" w14:textId="7A723803" w:rsidR="0063272E" w:rsidRPr="003D0D54" w:rsidRDefault="00D25AE6" w:rsidP="0063272E">
            <w:pPr>
              <w:pStyle w:val="Tablebullet1"/>
              <w:rPr>
                <w:szCs w:val="20"/>
                <w:lang w:val="en-AU"/>
              </w:rPr>
            </w:pPr>
            <w:r w:rsidRPr="00AF36C7">
              <w:t xml:space="preserve">New staff </w:t>
            </w:r>
            <w:r w:rsidR="0063272E" w:rsidRPr="00AF36C7">
              <w:t>supervision increased to fortnightly</w:t>
            </w:r>
          </w:p>
        </w:tc>
      </w:tr>
      <w:tr w:rsidR="0063272E" w:rsidRPr="00AF36C7" w14:paraId="741A10B1" w14:textId="77777777" w:rsidTr="0025212C">
        <w:tc>
          <w:tcPr>
            <w:tcW w:w="5042" w:type="dxa"/>
          </w:tcPr>
          <w:p w14:paraId="5C0EB761" w14:textId="0ADBBD22" w:rsidR="0063272E" w:rsidRPr="003D0D54" w:rsidRDefault="0063272E" w:rsidP="0063272E">
            <w:pPr>
              <w:pStyle w:val="Tabletext"/>
              <w:rPr>
                <w:b/>
                <w:bCs/>
                <w:lang w:val="en-AU"/>
              </w:rPr>
            </w:pPr>
            <w:r w:rsidRPr="00AF36C7">
              <w:rPr>
                <w:b/>
                <w:bCs/>
              </w:rPr>
              <w:t>AHP orientation to AHA role and delegation</w:t>
            </w:r>
          </w:p>
          <w:p w14:paraId="3B9DF455" w14:textId="43516986" w:rsidR="0063272E" w:rsidRPr="003D0D54" w:rsidRDefault="00D25AE6" w:rsidP="0063272E">
            <w:pPr>
              <w:pStyle w:val="Tablebullet1"/>
              <w:rPr>
                <w:lang w:val="en-AU"/>
              </w:rPr>
            </w:pPr>
            <w:r w:rsidRPr="00AF36C7">
              <w:t xml:space="preserve">Orientation for new </w:t>
            </w:r>
            <w:r w:rsidR="0063272E" w:rsidRPr="00AF36C7">
              <w:t xml:space="preserve">AHPs </w:t>
            </w:r>
            <w:r w:rsidRPr="00AF36C7">
              <w:t xml:space="preserve">covers </w:t>
            </w:r>
            <w:r w:rsidR="0063272E" w:rsidRPr="00AF36C7">
              <w:t>AHA role and responsibilities</w:t>
            </w:r>
          </w:p>
          <w:p w14:paraId="35B33087" w14:textId="254A1398" w:rsidR="0063272E" w:rsidRPr="003D0D54" w:rsidRDefault="00D25AE6" w:rsidP="0063272E">
            <w:pPr>
              <w:pStyle w:val="Tablebullet1"/>
              <w:rPr>
                <w:lang w:val="en-AU"/>
              </w:rPr>
            </w:pPr>
            <w:r w:rsidRPr="00AF36C7">
              <w:t xml:space="preserve">Orientation for new AHPs covers </w:t>
            </w:r>
            <w:r w:rsidR="0063272E" w:rsidRPr="00AF36C7">
              <w:t>local delegation processes</w:t>
            </w:r>
          </w:p>
          <w:p w14:paraId="3659881B" w14:textId="77777777" w:rsidR="0063272E" w:rsidRPr="003D0D54" w:rsidRDefault="0063272E" w:rsidP="0063272E">
            <w:pPr>
              <w:pStyle w:val="Tablebullet1"/>
              <w:rPr>
                <w:lang w:val="en-AU"/>
              </w:rPr>
            </w:pPr>
            <w:r w:rsidRPr="00AF36C7">
              <w:t>AHPs complete local delegation training</w:t>
            </w:r>
          </w:p>
          <w:p w14:paraId="23C73E37" w14:textId="25DE86DC" w:rsidR="0063272E" w:rsidRPr="003D0D54" w:rsidRDefault="0063272E" w:rsidP="0063272E">
            <w:pPr>
              <w:pStyle w:val="Tablebullet1"/>
              <w:rPr>
                <w:lang w:val="en-AU"/>
              </w:rPr>
            </w:pPr>
            <w:r w:rsidRPr="00AF36C7">
              <w:t>AHPs complete Wodonga TAFE supervision and delegation</w:t>
            </w:r>
            <w:r w:rsidR="00D25AE6" w:rsidRPr="00AF36C7">
              <w:t xml:space="preserve"> online</w:t>
            </w:r>
            <w:r w:rsidRPr="00AF36C7">
              <w:t xml:space="preserve"> training</w:t>
            </w:r>
          </w:p>
          <w:p w14:paraId="5BABD4F2" w14:textId="64E87B30" w:rsidR="0063272E" w:rsidRPr="00AF36C7" w:rsidRDefault="0063272E" w:rsidP="0063272E">
            <w:pPr>
              <w:pStyle w:val="Tablebullet1"/>
              <w:rPr>
                <w:rFonts w:eastAsia="Times New Roman"/>
                <w:szCs w:val="20"/>
                <w:lang w:val="en-AU"/>
              </w:rPr>
            </w:pPr>
            <w:r w:rsidRPr="00AF36C7">
              <w:t xml:space="preserve">AHPs understand and clarify where </w:t>
            </w:r>
            <w:r w:rsidR="00D25AE6" w:rsidRPr="00AF36C7">
              <w:t xml:space="preserve">necessary </w:t>
            </w:r>
            <w:r w:rsidRPr="00AF36C7">
              <w:t>professional indemnity insurance requirements</w:t>
            </w:r>
          </w:p>
        </w:tc>
        <w:tc>
          <w:tcPr>
            <w:tcW w:w="5042" w:type="dxa"/>
          </w:tcPr>
          <w:p w14:paraId="6E93C73A" w14:textId="116998A7" w:rsidR="0063272E" w:rsidRPr="003D0D54" w:rsidRDefault="0063272E" w:rsidP="0063272E">
            <w:pPr>
              <w:pStyle w:val="Tabletext"/>
              <w:rPr>
                <w:b/>
                <w:bCs/>
                <w:lang w:val="en-AU"/>
              </w:rPr>
            </w:pPr>
            <w:r w:rsidRPr="00AF36C7">
              <w:rPr>
                <w:b/>
                <w:bCs/>
              </w:rPr>
              <w:t xml:space="preserve">AHP orientation to </w:t>
            </w:r>
            <w:r w:rsidR="00D25AE6" w:rsidRPr="00AF36C7">
              <w:rPr>
                <w:b/>
                <w:bCs/>
              </w:rPr>
              <w:t xml:space="preserve">TA </w:t>
            </w:r>
            <w:r w:rsidRPr="00AF36C7">
              <w:rPr>
                <w:b/>
                <w:bCs/>
              </w:rPr>
              <w:t>role and delegation</w:t>
            </w:r>
          </w:p>
          <w:p w14:paraId="364EDDDA" w14:textId="1B11F60B" w:rsidR="0063272E" w:rsidRPr="003D0D54" w:rsidRDefault="00D25AE6" w:rsidP="0063272E">
            <w:pPr>
              <w:pStyle w:val="Tablebullet1"/>
              <w:rPr>
                <w:lang w:val="en-AU"/>
              </w:rPr>
            </w:pPr>
            <w:r w:rsidRPr="00AF36C7">
              <w:t xml:space="preserve">Orientation for new AHPs covers TA </w:t>
            </w:r>
            <w:r w:rsidR="0063272E" w:rsidRPr="00AF36C7">
              <w:t>roles and responsibilities</w:t>
            </w:r>
          </w:p>
          <w:p w14:paraId="0AA1CFB0" w14:textId="1F997F3E" w:rsidR="0063272E" w:rsidRPr="003D0D54" w:rsidRDefault="00D25AE6" w:rsidP="0063272E">
            <w:pPr>
              <w:pStyle w:val="Tablebullet1"/>
              <w:rPr>
                <w:lang w:val="en-AU"/>
              </w:rPr>
            </w:pPr>
            <w:r w:rsidRPr="00AF36C7">
              <w:t xml:space="preserve">Orientation for new AHPs covers </w:t>
            </w:r>
            <w:r w:rsidR="0063272E" w:rsidRPr="00AF36C7">
              <w:t>local delegation processes</w:t>
            </w:r>
          </w:p>
          <w:p w14:paraId="7CA93E18" w14:textId="77777777" w:rsidR="0063272E" w:rsidRPr="003D0D54" w:rsidRDefault="0063272E" w:rsidP="0063272E">
            <w:pPr>
              <w:pStyle w:val="Tablebullet1"/>
              <w:rPr>
                <w:lang w:val="en-AU"/>
              </w:rPr>
            </w:pPr>
            <w:r w:rsidRPr="00AF36C7">
              <w:t>AHPs complete local delegation training</w:t>
            </w:r>
          </w:p>
          <w:p w14:paraId="03C0108A" w14:textId="49B7E465" w:rsidR="0063272E" w:rsidRPr="003D0D54" w:rsidRDefault="0063272E" w:rsidP="0063272E">
            <w:pPr>
              <w:pStyle w:val="Tablebullet1"/>
              <w:rPr>
                <w:lang w:val="en-AU"/>
              </w:rPr>
            </w:pPr>
            <w:r w:rsidRPr="00AF36C7">
              <w:t xml:space="preserve">AHPs </w:t>
            </w:r>
            <w:r w:rsidR="00D25AE6" w:rsidRPr="00AF36C7">
              <w:t>taught</w:t>
            </w:r>
            <w:r w:rsidRPr="00AF36C7">
              <w:t xml:space="preserve"> differences between </w:t>
            </w:r>
            <w:r w:rsidR="00D25AE6" w:rsidRPr="00AF36C7">
              <w:t xml:space="preserve">TA </w:t>
            </w:r>
            <w:r w:rsidRPr="00AF36C7">
              <w:t>level 1 and 2 activities and billing</w:t>
            </w:r>
          </w:p>
          <w:p w14:paraId="7A472E4F" w14:textId="5AD19571" w:rsidR="0063272E" w:rsidRPr="003D0D54" w:rsidRDefault="0063272E" w:rsidP="0063272E">
            <w:pPr>
              <w:pStyle w:val="Tablebullet1"/>
              <w:rPr>
                <w:lang w:val="en-AU"/>
              </w:rPr>
            </w:pPr>
            <w:r w:rsidRPr="00AF36C7">
              <w:t xml:space="preserve">AHPs complete Wodonga TAFE supervision and delegation </w:t>
            </w:r>
            <w:r w:rsidR="00D25AE6" w:rsidRPr="00AF36C7">
              <w:t xml:space="preserve">online </w:t>
            </w:r>
            <w:r w:rsidRPr="00AF36C7">
              <w:t xml:space="preserve">training for </w:t>
            </w:r>
            <w:r w:rsidR="00D25AE6" w:rsidRPr="00AF36C7">
              <w:t xml:space="preserve">AHAs </w:t>
            </w:r>
            <w:r w:rsidRPr="00AF36C7">
              <w:t>in disability</w:t>
            </w:r>
          </w:p>
          <w:p w14:paraId="701868E1" w14:textId="355EF32F" w:rsidR="0063272E" w:rsidRPr="00AF36C7" w:rsidRDefault="0063272E" w:rsidP="0063272E">
            <w:pPr>
              <w:pStyle w:val="Tablebullet1"/>
              <w:rPr>
                <w:rFonts w:eastAsia="Times New Roman"/>
                <w:szCs w:val="20"/>
                <w:lang w:val="en-AU"/>
              </w:rPr>
            </w:pPr>
            <w:r w:rsidRPr="00AF36C7">
              <w:t xml:space="preserve">AHPs understand and clarify where </w:t>
            </w:r>
            <w:r w:rsidR="00D25AE6" w:rsidRPr="00AF36C7">
              <w:t xml:space="preserve">necessary </w:t>
            </w:r>
            <w:r w:rsidRPr="00AF36C7">
              <w:t>professional indemnity insurance requirements</w:t>
            </w:r>
          </w:p>
        </w:tc>
        <w:tc>
          <w:tcPr>
            <w:tcW w:w="5042" w:type="dxa"/>
          </w:tcPr>
          <w:p w14:paraId="7B9AA0A4" w14:textId="16A41177" w:rsidR="0063272E" w:rsidRPr="003D0D54" w:rsidRDefault="0063272E" w:rsidP="0063272E">
            <w:pPr>
              <w:pStyle w:val="Tabletext"/>
              <w:rPr>
                <w:b/>
                <w:bCs/>
                <w:lang w:val="en-AU"/>
              </w:rPr>
            </w:pPr>
            <w:r w:rsidRPr="00AF36C7">
              <w:rPr>
                <w:b/>
                <w:bCs/>
              </w:rPr>
              <w:t>AHP orientation to AHA role and delegation</w:t>
            </w:r>
          </w:p>
          <w:p w14:paraId="7611BD38" w14:textId="2F3ECF55" w:rsidR="0063272E" w:rsidRPr="003D0D54" w:rsidRDefault="00D25AE6" w:rsidP="0063272E">
            <w:pPr>
              <w:pStyle w:val="Tablebullet1"/>
              <w:rPr>
                <w:lang w:val="en-AU"/>
              </w:rPr>
            </w:pPr>
            <w:r w:rsidRPr="00AF36C7">
              <w:t xml:space="preserve">Orientation for new AHPs covers AHA </w:t>
            </w:r>
            <w:r w:rsidR="0063272E" w:rsidRPr="00AF36C7">
              <w:t>roles and responsibilities</w:t>
            </w:r>
          </w:p>
          <w:p w14:paraId="2195011C" w14:textId="17A4C633" w:rsidR="0063272E" w:rsidRPr="003D0D54" w:rsidRDefault="00D25AE6" w:rsidP="0063272E">
            <w:pPr>
              <w:pStyle w:val="Tablebullet1"/>
              <w:rPr>
                <w:lang w:val="en-AU"/>
              </w:rPr>
            </w:pPr>
            <w:r w:rsidRPr="00AF36C7">
              <w:t xml:space="preserve">Orientation for new AHPs covers </w:t>
            </w:r>
            <w:r w:rsidR="0063272E" w:rsidRPr="00AF36C7">
              <w:t>local delegation processes</w:t>
            </w:r>
          </w:p>
          <w:p w14:paraId="6C585B12" w14:textId="77777777" w:rsidR="0063272E" w:rsidRPr="003D0D54" w:rsidRDefault="0063272E" w:rsidP="0063272E">
            <w:pPr>
              <w:pStyle w:val="Tablebullet1"/>
              <w:rPr>
                <w:lang w:val="en-AU"/>
              </w:rPr>
            </w:pPr>
            <w:r w:rsidRPr="00AF36C7">
              <w:t>AHPs complete local delegation training</w:t>
            </w:r>
          </w:p>
          <w:p w14:paraId="14AAC1D2" w14:textId="27544F99" w:rsidR="0063272E" w:rsidRPr="003D0D54" w:rsidRDefault="0063272E" w:rsidP="0063272E">
            <w:pPr>
              <w:pStyle w:val="Tablebullet1"/>
              <w:rPr>
                <w:lang w:val="en-AU"/>
              </w:rPr>
            </w:pPr>
            <w:r w:rsidRPr="00AF36C7">
              <w:t xml:space="preserve">AHPs complete Wodonga TAFE supervision and delegation </w:t>
            </w:r>
            <w:r w:rsidR="00D25AE6" w:rsidRPr="00AF36C7">
              <w:t xml:space="preserve">online </w:t>
            </w:r>
            <w:r w:rsidRPr="00AF36C7">
              <w:t>training</w:t>
            </w:r>
          </w:p>
          <w:p w14:paraId="0AEE5406" w14:textId="687E557B" w:rsidR="0063272E" w:rsidRPr="003D0D54" w:rsidRDefault="0063272E" w:rsidP="0063272E">
            <w:pPr>
              <w:pStyle w:val="Tablebullet1"/>
              <w:rPr>
                <w:szCs w:val="20"/>
                <w:lang w:val="en-AU"/>
              </w:rPr>
            </w:pPr>
            <w:r w:rsidRPr="00AF36C7">
              <w:t xml:space="preserve">AHPs understand and clarify where </w:t>
            </w:r>
            <w:r w:rsidR="00D25AE6" w:rsidRPr="00AF36C7">
              <w:t xml:space="preserve">necessary </w:t>
            </w:r>
            <w:r w:rsidRPr="00AF36C7">
              <w:t>professional indemnity insurance requirements</w:t>
            </w:r>
          </w:p>
        </w:tc>
      </w:tr>
      <w:tr w:rsidR="0063272E" w:rsidRPr="00AF36C7" w14:paraId="08720523" w14:textId="77777777" w:rsidTr="0025212C">
        <w:tc>
          <w:tcPr>
            <w:tcW w:w="5042" w:type="dxa"/>
          </w:tcPr>
          <w:p w14:paraId="19CBA3DA" w14:textId="51A232AA" w:rsidR="0063272E" w:rsidRPr="003D0D54" w:rsidRDefault="0063272E" w:rsidP="0063272E">
            <w:pPr>
              <w:pStyle w:val="Tabletext"/>
              <w:rPr>
                <w:b/>
                <w:bCs/>
                <w:lang w:val="en-AU"/>
              </w:rPr>
            </w:pPr>
            <w:r w:rsidRPr="00AF36C7">
              <w:rPr>
                <w:b/>
                <w:bCs/>
              </w:rPr>
              <w:t>Graduate programs</w:t>
            </w:r>
          </w:p>
          <w:p w14:paraId="34599945" w14:textId="30D3C21D" w:rsidR="0063272E" w:rsidRPr="003D0D54" w:rsidRDefault="006C2412" w:rsidP="0063272E">
            <w:pPr>
              <w:pStyle w:val="Tablebullet1"/>
              <w:rPr>
                <w:lang w:val="en-AU"/>
              </w:rPr>
            </w:pPr>
            <w:r w:rsidRPr="00AF36C7">
              <w:t>New graduates can a</w:t>
            </w:r>
            <w:r w:rsidR="0063272E" w:rsidRPr="00AF36C7">
              <w:t xml:space="preserve">ccess online training </w:t>
            </w:r>
          </w:p>
          <w:p w14:paraId="6C59B2F2" w14:textId="15865805" w:rsidR="0063272E" w:rsidRPr="003D0D54" w:rsidRDefault="0063272E" w:rsidP="0063272E">
            <w:pPr>
              <w:pStyle w:val="Tablebullet1"/>
              <w:rPr>
                <w:lang w:val="en-AU"/>
              </w:rPr>
            </w:pPr>
            <w:r w:rsidRPr="00AF36C7">
              <w:t xml:space="preserve">AHAs </w:t>
            </w:r>
            <w:r w:rsidR="006C2412" w:rsidRPr="00AF36C7">
              <w:t xml:space="preserve">can </w:t>
            </w:r>
            <w:r w:rsidRPr="00AF36C7">
              <w:t>access resources from existing graduate programs</w:t>
            </w:r>
          </w:p>
          <w:p w14:paraId="4832E7AC" w14:textId="6598EF8B" w:rsidR="0063272E" w:rsidRPr="003D0D54" w:rsidRDefault="0063272E" w:rsidP="0063272E">
            <w:pPr>
              <w:pStyle w:val="Tablebullet1"/>
              <w:rPr>
                <w:lang w:val="en-AU"/>
              </w:rPr>
            </w:pPr>
            <w:r w:rsidRPr="00AF36C7">
              <w:t xml:space="preserve">AHAs </w:t>
            </w:r>
            <w:r w:rsidR="006C2412" w:rsidRPr="00AF36C7">
              <w:t xml:space="preserve">can </w:t>
            </w:r>
            <w:r w:rsidRPr="00AF36C7">
              <w:t>access AHA or combined AHA</w:t>
            </w:r>
            <w:r w:rsidR="006C2412" w:rsidRPr="00AF36C7">
              <w:t>-</w:t>
            </w:r>
            <w:r w:rsidRPr="00AF36C7">
              <w:t>AHP graduate program at another workplace</w:t>
            </w:r>
          </w:p>
          <w:p w14:paraId="29041DF4" w14:textId="7A3F71E5" w:rsidR="0063272E" w:rsidRPr="003D0D54" w:rsidRDefault="0063272E" w:rsidP="0063272E">
            <w:pPr>
              <w:pStyle w:val="Tablebullet1"/>
              <w:rPr>
                <w:lang w:val="en-AU"/>
              </w:rPr>
            </w:pPr>
            <w:r w:rsidRPr="00AF36C7">
              <w:t xml:space="preserve">AHAs </w:t>
            </w:r>
            <w:r w:rsidR="006C2412" w:rsidRPr="00AF36C7">
              <w:t xml:space="preserve">can </w:t>
            </w:r>
            <w:r w:rsidRPr="00AF36C7">
              <w:t>access AHA or combined graduate program at their workplace</w:t>
            </w:r>
          </w:p>
        </w:tc>
        <w:tc>
          <w:tcPr>
            <w:tcW w:w="5042" w:type="dxa"/>
          </w:tcPr>
          <w:p w14:paraId="03BAE704" w14:textId="6F015746" w:rsidR="0063272E" w:rsidRPr="003D0D54" w:rsidRDefault="0063272E" w:rsidP="0063272E">
            <w:pPr>
              <w:pStyle w:val="Tabletext"/>
              <w:rPr>
                <w:b/>
                <w:bCs/>
                <w:lang w:val="en-AU"/>
              </w:rPr>
            </w:pPr>
            <w:r w:rsidRPr="00AF36C7">
              <w:rPr>
                <w:b/>
                <w:bCs/>
              </w:rPr>
              <w:t>Graduate programs</w:t>
            </w:r>
          </w:p>
          <w:p w14:paraId="5ECF77F0" w14:textId="77777777" w:rsidR="006C2412" w:rsidRPr="003D0D54" w:rsidRDefault="006C2412" w:rsidP="006C2412">
            <w:pPr>
              <w:pStyle w:val="Tablebullet1"/>
              <w:rPr>
                <w:lang w:val="en-AU"/>
              </w:rPr>
            </w:pPr>
            <w:r w:rsidRPr="00AF36C7">
              <w:t xml:space="preserve">New graduates can access online training </w:t>
            </w:r>
          </w:p>
          <w:p w14:paraId="58392A5F" w14:textId="77777777" w:rsidR="006C2412" w:rsidRPr="003D0D54" w:rsidRDefault="006C2412" w:rsidP="006C2412">
            <w:pPr>
              <w:pStyle w:val="Tablebullet1"/>
              <w:rPr>
                <w:lang w:val="en-AU"/>
              </w:rPr>
            </w:pPr>
            <w:r w:rsidRPr="00AF36C7">
              <w:t>AHAs can access resources from existing graduate programs</w:t>
            </w:r>
          </w:p>
          <w:p w14:paraId="241B65D7" w14:textId="77777777" w:rsidR="006C2412" w:rsidRPr="003D0D54" w:rsidRDefault="006C2412" w:rsidP="006C2412">
            <w:pPr>
              <w:pStyle w:val="Tablebullet1"/>
              <w:rPr>
                <w:lang w:val="en-AU"/>
              </w:rPr>
            </w:pPr>
            <w:r w:rsidRPr="00AF36C7">
              <w:t>AHAs can access AHA or combined AHA-AHP graduate program at another workplace</w:t>
            </w:r>
          </w:p>
          <w:p w14:paraId="1DFDEF96" w14:textId="6F86820A" w:rsidR="0063272E" w:rsidRPr="003D0D54" w:rsidRDefault="006C2412" w:rsidP="0063272E">
            <w:pPr>
              <w:pStyle w:val="Tablebullet1"/>
              <w:rPr>
                <w:lang w:val="en-AU"/>
              </w:rPr>
            </w:pPr>
            <w:r w:rsidRPr="00AF36C7">
              <w:t>AHAs can access AHA or combined graduate program at their workplace</w:t>
            </w:r>
          </w:p>
        </w:tc>
        <w:tc>
          <w:tcPr>
            <w:tcW w:w="5042" w:type="dxa"/>
          </w:tcPr>
          <w:p w14:paraId="7B92E5B2" w14:textId="723D3FEF" w:rsidR="0063272E" w:rsidRPr="003D0D54" w:rsidRDefault="0063272E" w:rsidP="0063272E">
            <w:pPr>
              <w:pStyle w:val="Tabletext"/>
              <w:rPr>
                <w:b/>
                <w:bCs/>
                <w:lang w:val="en-AU"/>
              </w:rPr>
            </w:pPr>
            <w:r w:rsidRPr="00AF36C7">
              <w:rPr>
                <w:b/>
                <w:bCs/>
              </w:rPr>
              <w:t>Graduate programs</w:t>
            </w:r>
          </w:p>
          <w:p w14:paraId="69B11617" w14:textId="6DA4110E" w:rsidR="006C2412" w:rsidRPr="003D0D54" w:rsidRDefault="006C2412" w:rsidP="006C2412">
            <w:pPr>
              <w:pStyle w:val="Tablebullet1"/>
              <w:rPr>
                <w:lang w:val="en-AU"/>
              </w:rPr>
            </w:pPr>
            <w:r w:rsidRPr="00AF36C7">
              <w:t>New graduates can access online training</w:t>
            </w:r>
          </w:p>
          <w:p w14:paraId="49A94DA4" w14:textId="77777777" w:rsidR="006C2412" w:rsidRPr="003D0D54" w:rsidRDefault="006C2412" w:rsidP="006C2412">
            <w:pPr>
              <w:pStyle w:val="Tablebullet1"/>
              <w:rPr>
                <w:lang w:val="en-AU"/>
              </w:rPr>
            </w:pPr>
            <w:r w:rsidRPr="00AF36C7">
              <w:t>AHAs can access resources from existing graduate programs</w:t>
            </w:r>
          </w:p>
          <w:p w14:paraId="7F146BE2" w14:textId="77777777" w:rsidR="006C2412" w:rsidRPr="003D0D54" w:rsidRDefault="006C2412" w:rsidP="006C2412">
            <w:pPr>
              <w:pStyle w:val="Tablebullet1"/>
              <w:rPr>
                <w:lang w:val="en-AU"/>
              </w:rPr>
            </w:pPr>
            <w:r w:rsidRPr="00AF36C7">
              <w:t>AHAs can access AHA or combined AHA-AHP graduate program at another workplace</w:t>
            </w:r>
          </w:p>
          <w:p w14:paraId="31DD0E15" w14:textId="4E9C372D" w:rsidR="0063272E" w:rsidRPr="003D0D54" w:rsidRDefault="006C2412" w:rsidP="0063272E">
            <w:pPr>
              <w:pStyle w:val="Tablebullet1"/>
              <w:rPr>
                <w:lang w:val="en-AU"/>
              </w:rPr>
            </w:pPr>
            <w:r w:rsidRPr="00AF36C7">
              <w:t>AHAs can access AHA or combined graduate program at their workplace</w:t>
            </w:r>
          </w:p>
        </w:tc>
      </w:tr>
    </w:tbl>
    <w:p w14:paraId="04C5ECED" w14:textId="77777777" w:rsidR="00FF2677" w:rsidRDefault="00FF2677">
      <w:pPr>
        <w:spacing w:after="0" w:line="240" w:lineRule="auto"/>
        <w:rPr>
          <w:rFonts w:eastAsia="Times"/>
        </w:rPr>
      </w:pPr>
      <w:r>
        <w:br w:type="page"/>
      </w:r>
    </w:p>
    <w:p w14:paraId="386B814A" w14:textId="67D73637" w:rsidR="0063272E" w:rsidRDefault="0063272E" w:rsidP="0063272E">
      <w:pPr>
        <w:pStyle w:val="Heading2"/>
      </w:pPr>
      <w:r>
        <w:lastRenderedPageBreak/>
        <w:t>Recommendation 14</w:t>
      </w:r>
      <w:r w:rsidR="00B57010">
        <w:t xml:space="preserve"> examples</w:t>
      </w:r>
    </w:p>
    <w:tbl>
      <w:tblPr>
        <w:tblStyle w:val="Bluetable"/>
        <w:tblW w:w="0" w:type="auto"/>
        <w:tblInd w:w="0" w:type="dxa"/>
        <w:tblLook w:val="0620" w:firstRow="1" w:lastRow="0" w:firstColumn="0" w:lastColumn="0" w:noHBand="1" w:noVBand="1"/>
      </w:tblPr>
      <w:tblGrid>
        <w:gridCol w:w="5042"/>
        <w:gridCol w:w="5042"/>
        <w:gridCol w:w="5042"/>
      </w:tblGrid>
      <w:tr w:rsidR="0063272E" w:rsidRPr="00AF36C7" w14:paraId="34159ACB" w14:textId="77777777" w:rsidTr="0025212C">
        <w:trPr>
          <w:cnfStyle w:val="100000000000" w:firstRow="1" w:lastRow="0" w:firstColumn="0" w:lastColumn="0" w:oddVBand="0" w:evenVBand="0" w:oddHBand="0" w:evenHBand="0" w:firstRowFirstColumn="0" w:firstRowLastColumn="0" w:lastRowFirstColumn="0" w:lastRowLastColumn="0"/>
          <w:tblHeader/>
        </w:trPr>
        <w:tc>
          <w:tcPr>
            <w:tcW w:w="5042" w:type="dxa"/>
          </w:tcPr>
          <w:p w14:paraId="0F4BBCF1" w14:textId="06BC6439" w:rsidR="0063272E" w:rsidRPr="00AF36C7" w:rsidRDefault="0063272E" w:rsidP="0025212C">
            <w:pPr>
              <w:pStyle w:val="Tablecolhead"/>
              <w:rPr>
                <w:lang w:val="en-AU"/>
              </w:rPr>
            </w:pPr>
            <w:r w:rsidRPr="00AF36C7">
              <w:rPr>
                <w:lang w:val="en-AU"/>
              </w:rPr>
              <w:t>Health</w:t>
            </w:r>
            <w:r w:rsidR="005B0A72" w:rsidRPr="00AF36C7">
              <w:rPr>
                <w:lang w:val="en-AU"/>
              </w:rPr>
              <w:t xml:space="preserve"> examples</w:t>
            </w:r>
          </w:p>
        </w:tc>
        <w:tc>
          <w:tcPr>
            <w:tcW w:w="5042" w:type="dxa"/>
          </w:tcPr>
          <w:p w14:paraId="679C20D9" w14:textId="2B2BAA42" w:rsidR="0063272E" w:rsidRPr="00AF36C7" w:rsidRDefault="0063272E" w:rsidP="0025212C">
            <w:pPr>
              <w:pStyle w:val="Tablecolhead"/>
              <w:rPr>
                <w:lang w:val="en-AU"/>
              </w:rPr>
            </w:pPr>
            <w:r w:rsidRPr="00AF36C7">
              <w:rPr>
                <w:lang w:val="en-AU"/>
              </w:rPr>
              <w:t>Disability</w:t>
            </w:r>
            <w:r w:rsidR="005B0A72" w:rsidRPr="00AF36C7">
              <w:rPr>
                <w:lang w:val="en-AU"/>
              </w:rPr>
              <w:t xml:space="preserve"> examples</w:t>
            </w:r>
          </w:p>
        </w:tc>
        <w:tc>
          <w:tcPr>
            <w:tcW w:w="5042" w:type="dxa"/>
          </w:tcPr>
          <w:p w14:paraId="6BA5009E" w14:textId="31712671" w:rsidR="0063272E" w:rsidRPr="00AF36C7" w:rsidRDefault="0063272E" w:rsidP="0025212C">
            <w:pPr>
              <w:pStyle w:val="Tablecolhead"/>
              <w:rPr>
                <w:lang w:val="en-AU"/>
              </w:rPr>
            </w:pPr>
            <w:r w:rsidRPr="00AF36C7">
              <w:rPr>
                <w:lang w:val="en-AU"/>
              </w:rPr>
              <w:t>Aged care</w:t>
            </w:r>
            <w:r w:rsidR="005B0A72" w:rsidRPr="00AF36C7">
              <w:rPr>
                <w:lang w:val="en-AU"/>
              </w:rPr>
              <w:t xml:space="preserve"> examples</w:t>
            </w:r>
          </w:p>
        </w:tc>
      </w:tr>
      <w:tr w:rsidR="0063272E" w:rsidRPr="00AF36C7" w14:paraId="3F959638" w14:textId="77777777" w:rsidTr="0025212C">
        <w:tc>
          <w:tcPr>
            <w:tcW w:w="5042" w:type="dxa"/>
          </w:tcPr>
          <w:p w14:paraId="0D426242" w14:textId="59FD9E6D" w:rsidR="00D51EBA" w:rsidRPr="003D0D54" w:rsidRDefault="00D51EBA" w:rsidP="00D51EBA">
            <w:pPr>
              <w:pStyle w:val="Tabletext"/>
              <w:rPr>
                <w:b/>
                <w:bCs/>
                <w:lang w:val="en-AU"/>
              </w:rPr>
            </w:pPr>
            <w:r w:rsidRPr="00AF36C7">
              <w:rPr>
                <w:b/>
                <w:bCs/>
              </w:rPr>
              <w:t>Assessing tasks</w:t>
            </w:r>
          </w:p>
          <w:p w14:paraId="46C029CF" w14:textId="77777777" w:rsidR="00D51EBA" w:rsidRPr="003D0D54" w:rsidRDefault="00D51EBA" w:rsidP="00D51EBA">
            <w:pPr>
              <w:pStyle w:val="Tablebullet1"/>
              <w:rPr>
                <w:lang w:val="en-AU"/>
              </w:rPr>
            </w:pPr>
            <w:r w:rsidRPr="00AF36C7">
              <w:t xml:space="preserve">Access to competencies completed during VET Certificate training </w:t>
            </w:r>
          </w:p>
          <w:p w14:paraId="5510CE01" w14:textId="71B396B5" w:rsidR="00D51EBA" w:rsidRPr="003D0D54" w:rsidRDefault="00D51EBA" w:rsidP="00D51EBA">
            <w:pPr>
              <w:pStyle w:val="Tablebullet1"/>
              <w:rPr>
                <w:lang w:val="en-AU"/>
              </w:rPr>
            </w:pPr>
            <w:r w:rsidRPr="00AF36C7">
              <w:t xml:space="preserve">Expert clinician consensus </w:t>
            </w:r>
            <w:r w:rsidR="00F40842" w:rsidRPr="00AF36C7">
              <w:t xml:space="preserve">needed </w:t>
            </w:r>
            <w:r w:rsidRPr="00AF36C7">
              <w:t>to determine local clinical need and process</w:t>
            </w:r>
          </w:p>
          <w:p w14:paraId="00BBD41C" w14:textId="738307F3" w:rsidR="00D51EBA" w:rsidRPr="003D0D54" w:rsidRDefault="00D51EBA" w:rsidP="00D51EBA">
            <w:pPr>
              <w:pStyle w:val="Tablebullet1"/>
              <w:rPr>
                <w:lang w:val="en-AU"/>
              </w:rPr>
            </w:pPr>
            <w:r w:rsidRPr="00AF36C7">
              <w:t>Us</w:t>
            </w:r>
            <w:r w:rsidR="003B6E6A" w:rsidRPr="00AF36C7">
              <w:t>e</w:t>
            </w:r>
            <w:r w:rsidRPr="00AF36C7">
              <w:t xml:space="preserve"> </w:t>
            </w:r>
            <w:r w:rsidR="0022693A" w:rsidRPr="00AF36C7">
              <w:t>flowchart</w:t>
            </w:r>
            <w:r w:rsidRPr="00AF36C7">
              <w:t xml:space="preserve"> </w:t>
            </w:r>
            <w:r w:rsidR="0022693A" w:rsidRPr="00AF36C7">
              <w:t xml:space="preserve">in </w:t>
            </w:r>
            <w:r w:rsidRPr="00AF36C7">
              <w:t xml:space="preserve">workforce recommendations </w:t>
            </w:r>
            <w:r w:rsidR="00341C73" w:rsidRPr="00AF36C7">
              <w:t xml:space="preserve">(Figure 6) </w:t>
            </w:r>
            <w:r w:rsidR="0022693A" w:rsidRPr="00AF36C7">
              <w:t xml:space="preserve">to </w:t>
            </w:r>
            <w:r w:rsidRPr="00AF36C7">
              <w:t>inform risk control measures</w:t>
            </w:r>
          </w:p>
          <w:p w14:paraId="01F5193F" w14:textId="15A8D491" w:rsidR="00341C73" w:rsidRPr="003D0D54" w:rsidRDefault="00341C73" w:rsidP="00341C73">
            <w:pPr>
              <w:pStyle w:val="Tablebullet1"/>
              <w:rPr>
                <w:lang w:val="en-AU"/>
              </w:rPr>
            </w:pPr>
            <w:r w:rsidRPr="00AF36C7">
              <w:t xml:space="preserve">Use competency standard decision tool in resource kit 2 (competency) of the </w:t>
            </w:r>
            <w:r w:rsidRPr="00AF36C7">
              <w:rPr>
                <w:i/>
                <w:iCs/>
              </w:rPr>
              <w:t>Allied health credentialing competency and capability framework</w:t>
            </w:r>
          </w:p>
          <w:p w14:paraId="5B8C8AC3" w14:textId="4274AED3" w:rsidR="00D51EBA" w:rsidRPr="003D0D54" w:rsidRDefault="00D51EBA" w:rsidP="00D51EBA">
            <w:pPr>
              <w:pStyle w:val="Tablebullet1"/>
              <w:rPr>
                <w:lang w:val="en-AU"/>
              </w:rPr>
            </w:pPr>
            <w:r w:rsidRPr="00AF36C7">
              <w:t xml:space="preserve">Leadership teams or committee </w:t>
            </w:r>
            <w:r w:rsidR="00341C73" w:rsidRPr="00AF36C7">
              <w:t xml:space="preserve">make </w:t>
            </w:r>
            <w:r w:rsidRPr="00AF36C7">
              <w:t xml:space="preserve">decisions on competency </w:t>
            </w:r>
            <w:r w:rsidR="00341C73" w:rsidRPr="00AF36C7">
              <w:t xml:space="preserve">needed </w:t>
            </w:r>
            <w:r w:rsidRPr="00AF36C7">
              <w:t>for task</w:t>
            </w:r>
            <w:r w:rsidR="00341C73" w:rsidRPr="00AF36C7">
              <w:t>s</w:t>
            </w:r>
          </w:p>
          <w:p w14:paraId="46640D8B" w14:textId="205C81E4" w:rsidR="0063272E" w:rsidRPr="00AF36C7" w:rsidRDefault="00D51EBA" w:rsidP="00D51EBA">
            <w:pPr>
              <w:pStyle w:val="Tablebullet1"/>
              <w:rPr>
                <w:rFonts w:eastAsia="Times New Roman"/>
                <w:szCs w:val="20"/>
                <w:lang w:val="en-AU"/>
              </w:rPr>
            </w:pPr>
            <w:r w:rsidRPr="00AF36C7">
              <w:t>Professional practice advisor role</w:t>
            </w:r>
          </w:p>
        </w:tc>
        <w:tc>
          <w:tcPr>
            <w:tcW w:w="5042" w:type="dxa"/>
          </w:tcPr>
          <w:p w14:paraId="03F5DDA6" w14:textId="11639C83" w:rsidR="00D51EBA" w:rsidRPr="003D0D54" w:rsidRDefault="00D51EBA" w:rsidP="00D51EBA">
            <w:pPr>
              <w:pStyle w:val="Tabletext"/>
              <w:rPr>
                <w:b/>
                <w:bCs/>
                <w:lang w:val="en-AU"/>
              </w:rPr>
            </w:pPr>
            <w:r w:rsidRPr="00AF36C7">
              <w:rPr>
                <w:b/>
                <w:bCs/>
              </w:rPr>
              <w:t>Assessing tasks</w:t>
            </w:r>
          </w:p>
          <w:p w14:paraId="0A44D883" w14:textId="3578087C" w:rsidR="00D51EBA" w:rsidRPr="003D0D54" w:rsidRDefault="00D51EBA" w:rsidP="00D51EBA">
            <w:pPr>
              <w:pStyle w:val="Tablebullet1"/>
              <w:rPr>
                <w:lang w:val="en-AU"/>
              </w:rPr>
            </w:pPr>
            <w:r w:rsidRPr="00AF36C7">
              <w:t>Access to competencies completed during VET Certificate training</w:t>
            </w:r>
          </w:p>
          <w:p w14:paraId="0E32DDB4" w14:textId="58EA4E0B" w:rsidR="00D51EBA" w:rsidRPr="003D0D54" w:rsidRDefault="00D51EBA" w:rsidP="00D51EBA">
            <w:pPr>
              <w:pStyle w:val="Tablebullet1"/>
              <w:rPr>
                <w:lang w:val="en-AU"/>
              </w:rPr>
            </w:pPr>
            <w:r w:rsidRPr="00AF36C7">
              <w:t>Senior therapist or coordinator consensus</w:t>
            </w:r>
            <w:r w:rsidR="00F40842" w:rsidRPr="00AF36C7">
              <w:t xml:space="preserve"> needed</w:t>
            </w:r>
            <w:r w:rsidRPr="00AF36C7">
              <w:t xml:space="preserve"> to determine local need and process</w:t>
            </w:r>
          </w:p>
          <w:p w14:paraId="709D83DF" w14:textId="77777777" w:rsidR="00341C73" w:rsidRPr="003D0D54" w:rsidRDefault="00341C73" w:rsidP="00341C73">
            <w:pPr>
              <w:pStyle w:val="Tablebullet1"/>
              <w:rPr>
                <w:lang w:val="en-AU"/>
              </w:rPr>
            </w:pPr>
            <w:r w:rsidRPr="00AF36C7">
              <w:t>Use flowchart in workforce recommendations (Figure 6) to inform risk control measures</w:t>
            </w:r>
          </w:p>
          <w:p w14:paraId="2E027478" w14:textId="77777777" w:rsidR="00341C73" w:rsidRPr="003D0D54" w:rsidRDefault="00341C73" w:rsidP="00341C73">
            <w:pPr>
              <w:pStyle w:val="Tablebullet1"/>
              <w:rPr>
                <w:lang w:val="en-AU"/>
              </w:rPr>
            </w:pPr>
            <w:r w:rsidRPr="00AF36C7">
              <w:t xml:space="preserve">Use competency standard decision tool in resource kit 2 (competency) of the </w:t>
            </w:r>
            <w:r w:rsidRPr="00AF36C7">
              <w:rPr>
                <w:i/>
                <w:iCs/>
              </w:rPr>
              <w:t>Allied health credentialing competency and capability framework</w:t>
            </w:r>
          </w:p>
          <w:p w14:paraId="46A25B1C" w14:textId="77777777" w:rsidR="00341C73" w:rsidRPr="003D0D54" w:rsidRDefault="00341C73" w:rsidP="00341C73">
            <w:pPr>
              <w:pStyle w:val="Tablebullet1"/>
              <w:rPr>
                <w:lang w:val="en-AU"/>
              </w:rPr>
            </w:pPr>
            <w:r w:rsidRPr="00AF36C7">
              <w:t>Leadership teams or committee make decisions on competency needed for tasks</w:t>
            </w:r>
          </w:p>
          <w:p w14:paraId="75E20D66" w14:textId="495C3698" w:rsidR="0063272E" w:rsidRPr="00AF36C7" w:rsidRDefault="00D51EBA" w:rsidP="00D51EBA">
            <w:pPr>
              <w:pStyle w:val="Tablebullet1"/>
              <w:rPr>
                <w:rFonts w:eastAsia="Times New Roman"/>
                <w:szCs w:val="20"/>
                <w:lang w:val="en-AU"/>
              </w:rPr>
            </w:pPr>
            <w:r w:rsidRPr="00AF36C7">
              <w:t>Professional practice advisor role</w:t>
            </w:r>
          </w:p>
        </w:tc>
        <w:tc>
          <w:tcPr>
            <w:tcW w:w="5042" w:type="dxa"/>
          </w:tcPr>
          <w:p w14:paraId="375156ED" w14:textId="0DAC6231" w:rsidR="00D51EBA" w:rsidRPr="003D0D54" w:rsidRDefault="00D51EBA" w:rsidP="00D51EBA">
            <w:pPr>
              <w:pStyle w:val="Tabletext"/>
              <w:rPr>
                <w:b/>
                <w:bCs/>
                <w:lang w:val="en-AU"/>
              </w:rPr>
            </w:pPr>
            <w:r w:rsidRPr="00AF36C7">
              <w:rPr>
                <w:b/>
                <w:bCs/>
              </w:rPr>
              <w:t>Assessing tasks</w:t>
            </w:r>
          </w:p>
          <w:p w14:paraId="468083F6" w14:textId="77777777" w:rsidR="00D51EBA" w:rsidRPr="003D0D54" w:rsidRDefault="00D51EBA" w:rsidP="00D51EBA">
            <w:pPr>
              <w:pStyle w:val="Tablebullet1"/>
              <w:rPr>
                <w:lang w:val="en-AU"/>
              </w:rPr>
            </w:pPr>
            <w:r w:rsidRPr="00AF36C7">
              <w:t xml:space="preserve">Access to competencies completed during VET Certificate training </w:t>
            </w:r>
          </w:p>
          <w:p w14:paraId="4B53413E" w14:textId="293FA61A" w:rsidR="00D51EBA" w:rsidRPr="003D0D54" w:rsidRDefault="00D51EBA" w:rsidP="00D51EBA">
            <w:pPr>
              <w:pStyle w:val="Tablebullet1"/>
              <w:rPr>
                <w:lang w:val="en-AU"/>
              </w:rPr>
            </w:pPr>
            <w:r w:rsidRPr="00AF36C7">
              <w:t xml:space="preserve">Senior therapist or coordinator consensus </w:t>
            </w:r>
            <w:r w:rsidR="00F40842" w:rsidRPr="00AF36C7">
              <w:t xml:space="preserve">needed </w:t>
            </w:r>
            <w:r w:rsidRPr="00AF36C7">
              <w:t>to determine local need and process</w:t>
            </w:r>
          </w:p>
          <w:p w14:paraId="3F93DEB5" w14:textId="77777777" w:rsidR="00341C73" w:rsidRPr="003D0D54" w:rsidRDefault="00341C73" w:rsidP="00341C73">
            <w:pPr>
              <w:pStyle w:val="Tablebullet1"/>
              <w:rPr>
                <w:lang w:val="en-AU"/>
              </w:rPr>
            </w:pPr>
            <w:r w:rsidRPr="00AF36C7">
              <w:t>Use flowchart in workforce recommendations (Figure 6) to inform risk control measures</w:t>
            </w:r>
          </w:p>
          <w:p w14:paraId="7B47257C" w14:textId="77777777" w:rsidR="00341C73" w:rsidRPr="003D0D54" w:rsidRDefault="00341C73" w:rsidP="00341C73">
            <w:pPr>
              <w:pStyle w:val="Tablebullet1"/>
              <w:rPr>
                <w:lang w:val="en-AU"/>
              </w:rPr>
            </w:pPr>
            <w:r w:rsidRPr="00AF36C7">
              <w:t xml:space="preserve">Use competency standard decision tool in resource kit 2 (competency) of the </w:t>
            </w:r>
            <w:r w:rsidRPr="00AF36C7">
              <w:rPr>
                <w:i/>
                <w:iCs/>
              </w:rPr>
              <w:t>Allied health credentialing competency and capability framework</w:t>
            </w:r>
          </w:p>
          <w:p w14:paraId="24BA0176" w14:textId="77777777" w:rsidR="00341C73" w:rsidRPr="003D0D54" w:rsidRDefault="00341C73" w:rsidP="00341C73">
            <w:pPr>
              <w:pStyle w:val="Tablebullet1"/>
              <w:rPr>
                <w:lang w:val="en-AU"/>
              </w:rPr>
            </w:pPr>
            <w:r w:rsidRPr="00AF36C7">
              <w:t>Leadership teams or committee make decisions on competency needed for tasks</w:t>
            </w:r>
          </w:p>
          <w:p w14:paraId="6C84D96A" w14:textId="180A41A0" w:rsidR="0063272E" w:rsidRPr="00AF36C7" w:rsidRDefault="00D51EBA" w:rsidP="00D51EBA">
            <w:pPr>
              <w:pStyle w:val="Tablebullet1"/>
              <w:rPr>
                <w:rFonts w:eastAsia="Times New Roman"/>
                <w:szCs w:val="20"/>
                <w:lang w:val="en-AU"/>
              </w:rPr>
            </w:pPr>
            <w:r w:rsidRPr="00AF36C7">
              <w:t>Professional practice advisor role</w:t>
            </w:r>
          </w:p>
        </w:tc>
      </w:tr>
      <w:tr w:rsidR="00D51EBA" w:rsidRPr="00AF36C7" w14:paraId="20181C2A" w14:textId="77777777" w:rsidTr="0025212C">
        <w:tc>
          <w:tcPr>
            <w:tcW w:w="5042" w:type="dxa"/>
          </w:tcPr>
          <w:p w14:paraId="0864BAA9" w14:textId="444EFBB5" w:rsidR="00D51EBA" w:rsidRPr="003D0D54" w:rsidRDefault="00D51EBA" w:rsidP="00D51EBA">
            <w:pPr>
              <w:pStyle w:val="Tabletext"/>
              <w:rPr>
                <w:b/>
                <w:bCs/>
                <w:lang w:val="en-AU"/>
              </w:rPr>
            </w:pPr>
            <w:r w:rsidRPr="00AF36C7">
              <w:rPr>
                <w:b/>
                <w:bCs/>
              </w:rPr>
              <w:t>Developing competency standards</w:t>
            </w:r>
          </w:p>
          <w:p w14:paraId="1B5989D0" w14:textId="1C561363" w:rsidR="00D51EBA" w:rsidRPr="003D0D54" w:rsidRDefault="00D51EBA" w:rsidP="00D51EBA">
            <w:pPr>
              <w:pStyle w:val="Tablebullet1"/>
              <w:rPr>
                <w:lang w:val="en-AU"/>
              </w:rPr>
            </w:pPr>
            <w:r w:rsidRPr="00AF36C7">
              <w:t>Us</w:t>
            </w:r>
            <w:r w:rsidR="003B6E6A" w:rsidRPr="00AF36C7">
              <w:t>e the department’s</w:t>
            </w:r>
            <w:r w:rsidRPr="00AF36C7">
              <w:t xml:space="preserve"> AHA core competency template</w:t>
            </w:r>
          </w:p>
          <w:p w14:paraId="5508AEAD" w14:textId="0512F994" w:rsidR="00D51EBA" w:rsidRPr="003D0D54" w:rsidRDefault="00D51EBA" w:rsidP="00D51EBA">
            <w:pPr>
              <w:pStyle w:val="Tablebullet1"/>
              <w:rPr>
                <w:lang w:val="en-AU"/>
              </w:rPr>
            </w:pPr>
            <w:r w:rsidRPr="00AF36C7">
              <w:t>Us</w:t>
            </w:r>
            <w:r w:rsidR="003B6E6A" w:rsidRPr="00AF36C7">
              <w:t>e</w:t>
            </w:r>
            <w:r w:rsidRPr="00AF36C7">
              <w:t xml:space="preserve"> AHA core competency learning packages as </w:t>
            </w:r>
            <w:r w:rsidR="003B6E6A" w:rsidRPr="00AF36C7">
              <w:t xml:space="preserve">basis for </w:t>
            </w:r>
            <w:r w:rsidRPr="00AF36C7">
              <w:t>new learning packages</w:t>
            </w:r>
          </w:p>
          <w:p w14:paraId="492212F1" w14:textId="6780CA1A" w:rsidR="00D51EBA" w:rsidRPr="003D0D54" w:rsidRDefault="00D51EBA" w:rsidP="00D51EBA">
            <w:pPr>
              <w:pStyle w:val="Tablebullet1"/>
              <w:rPr>
                <w:lang w:val="en-AU"/>
              </w:rPr>
            </w:pPr>
            <w:r w:rsidRPr="00AF36C7">
              <w:t>Includ</w:t>
            </w:r>
            <w:r w:rsidR="003B6E6A" w:rsidRPr="00AF36C7">
              <w:t>e</w:t>
            </w:r>
            <w:r w:rsidRPr="00AF36C7">
              <w:t xml:space="preserve"> a common set of elements and performance criteria</w:t>
            </w:r>
          </w:p>
          <w:p w14:paraId="3B3D7733" w14:textId="6D3C2EE9" w:rsidR="00D51EBA" w:rsidRPr="003D0D54" w:rsidRDefault="00D51EBA" w:rsidP="00D51EBA">
            <w:pPr>
              <w:pStyle w:val="Tablebullet1"/>
              <w:rPr>
                <w:lang w:val="en-AU"/>
              </w:rPr>
            </w:pPr>
            <w:r w:rsidRPr="00AF36C7">
              <w:t>Us</w:t>
            </w:r>
            <w:r w:rsidR="003B6E6A" w:rsidRPr="00AF36C7">
              <w:t>e</w:t>
            </w:r>
            <w:r w:rsidRPr="00AF36C7">
              <w:t xml:space="preserve"> </w:t>
            </w:r>
            <w:r w:rsidR="003B6E6A" w:rsidRPr="00AF36C7">
              <w:t xml:space="preserve">resource kit 2 (competency) of </w:t>
            </w:r>
            <w:r w:rsidRPr="00AF36C7">
              <w:t xml:space="preserve">the </w:t>
            </w:r>
            <w:r w:rsidRPr="003D0D54">
              <w:rPr>
                <w:i/>
                <w:iCs/>
              </w:rPr>
              <w:t xml:space="preserve">Allied </w:t>
            </w:r>
            <w:r w:rsidR="003B6E6A" w:rsidRPr="003D0D54">
              <w:rPr>
                <w:i/>
                <w:iCs/>
              </w:rPr>
              <w:t xml:space="preserve">health </w:t>
            </w:r>
            <w:r w:rsidRPr="003D0D54">
              <w:rPr>
                <w:i/>
                <w:iCs/>
              </w:rPr>
              <w:t>credentialing competency and capability framework</w:t>
            </w:r>
          </w:p>
          <w:p w14:paraId="638DB1B4" w14:textId="77777777" w:rsidR="00D51EBA" w:rsidRPr="003D0D54" w:rsidRDefault="00D51EBA" w:rsidP="00D51EBA">
            <w:pPr>
              <w:pStyle w:val="Tablebullet1"/>
              <w:rPr>
                <w:lang w:val="en-AU"/>
              </w:rPr>
            </w:pPr>
            <w:r w:rsidRPr="00AF36C7">
              <w:t>Professional practice advisor role</w:t>
            </w:r>
          </w:p>
          <w:p w14:paraId="65CC8C7D" w14:textId="09742184" w:rsidR="00F40842" w:rsidRPr="003D0D54" w:rsidRDefault="00F40842" w:rsidP="003D0D54">
            <w:pPr>
              <w:pStyle w:val="Tabletext"/>
              <w:rPr>
                <w:lang w:val="en-AU"/>
              </w:rPr>
            </w:pPr>
          </w:p>
        </w:tc>
        <w:tc>
          <w:tcPr>
            <w:tcW w:w="5042" w:type="dxa"/>
          </w:tcPr>
          <w:p w14:paraId="3A69C1AD" w14:textId="38E0814E" w:rsidR="00D51EBA" w:rsidRPr="003D0D54" w:rsidRDefault="00D51EBA" w:rsidP="00D51EBA">
            <w:pPr>
              <w:pStyle w:val="Tabletext"/>
              <w:rPr>
                <w:b/>
                <w:bCs/>
                <w:lang w:val="en-AU"/>
              </w:rPr>
            </w:pPr>
            <w:r w:rsidRPr="00AF36C7">
              <w:rPr>
                <w:b/>
                <w:bCs/>
              </w:rPr>
              <w:t>Developing competency standards</w:t>
            </w:r>
          </w:p>
          <w:p w14:paraId="7A01ED32" w14:textId="77777777" w:rsidR="00F40842" w:rsidRPr="003D0D54" w:rsidRDefault="00F40842" w:rsidP="00F40842">
            <w:pPr>
              <w:pStyle w:val="Tablebullet1"/>
              <w:rPr>
                <w:lang w:val="en-AU"/>
              </w:rPr>
            </w:pPr>
            <w:r w:rsidRPr="00AF36C7">
              <w:t>Use the department’s AHA core competency template</w:t>
            </w:r>
          </w:p>
          <w:p w14:paraId="5AAA9A09" w14:textId="77777777" w:rsidR="00F40842" w:rsidRPr="003D0D54" w:rsidRDefault="00F40842" w:rsidP="00F40842">
            <w:pPr>
              <w:pStyle w:val="Tablebullet1"/>
              <w:rPr>
                <w:lang w:val="en-AU"/>
              </w:rPr>
            </w:pPr>
            <w:r w:rsidRPr="00AF36C7">
              <w:t>Use AHA core competency learning packages as basis for new learning packages</w:t>
            </w:r>
          </w:p>
          <w:p w14:paraId="20108597" w14:textId="1F21D642" w:rsidR="00D51EBA" w:rsidRPr="003D0D54" w:rsidRDefault="00D51EBA" w:rsidP="00D51EBA">
            <w:pPr>
              <w:pStyle w:val="Tablebullet1"/>
              <w:rPr>
                <w:lang w:val="en-AU"/>
              </w:rPr>
            </w:pPr>
            <w:r w:rsidRPr="00AF36C7">
              <w:t>Includ</w:t>
            </w:r>
            <w:r w:rsidR="00F40842" w:rsidRPr="00AF36C7">
              <w:t>e</w:t>
            </w:r>
            <w:r w:rsidRPr="00AF36C7">
              <w:t xml:space="preserve"> a common set of elements and performance criteria </w:t>
            </w:r>
          </w:p>
          <w:p w14:paraId="361FEBAF" w14:textId="77777777" w:rsidR="00F40842" w:rsidRPr="003D0D54" w:rsidRDefault="00F40842" w:rsidP="00F40842">
            <w:pPr>
              <w:pStyle w:val="Tablebullet1"/>
              <w:rPr>
                <w:lang w:val="en-AU"/>
              </w:rPr>
            </w:pPr>
            <w:r w:rsidRPr="00AF36C7">
              <w:t xml:space="preserve">Use resource kit 2 (competency) of the </w:t>
            </w:r>
            <w:r w:rsidRPr="00AF36C7">
              <w:rPr>
                <w:i/>
                <w:iCs/>
              </w:rPr>
              <w:t>Allied health credentialing competency and capability framework</w:t>
            </w:r>
          </w:p>
          <w:p w14:paraId="73367C30" w14:textId="2F57419D" w:rsidR="00D51EBA" w:rsidRPr="003D0D54" w:rsidRDefault="00D51EBA" w:rsidP="00D51EBA">
            <w:pPr>
              <w:pStyle w:val="Tablebullet1"/>
              <w:rPr>
                <w:lang w:val="en-AU"/>
              </w:rPr>
            </w:pPr>
            <w:r w:rsidRPr="00AF36C7">
              <w:t>Professional practice advisor role</w:t>
            </w:r>
          </w:p>
        </w:tc>
        <w:tc>
          <w:tcPr>
            <w:tcW w:w="5042" w:type="dxa"/>
          </w:tcPr>
          <w:p w14:paraId="3008B28A" w14:textId="6503E106" w:rsidR="00D51EBA" w:rsidRPr="003D0D54" w:rsidRDefault="00D51EBA" w:rsidP="00D51EBA">
            <w:pPr>
              <w:pStyle w:val="Tabletext"/>
              <w:rPr>
                <w:b/>
                <w:bCs/>
                <w:lang w:val="en-AU"/>
              </w:rPr>
            </w:pPr>
            <w:r w:rsidRPr="00AF36C7">
              <w:rPr>
                <w:b/>
                <w:bCs/>
              </w:rPr>
              <w:t>Developing competency standards</w:t>
            </w:r>
          </w:p>
          <w:p w14:paraId="3D1F3B59" w14:textId="77777777" w:rsidR="00F40842" w:rsidRPr="003D0D54" w:rsidRDefault="00F40842" w:rsidP="00F40842">
            <w:pPr>
              <w:pStyle w:val="Tablebullet1"/>
              <w:rPr>
                <w:lang w:val="en-AU"/>
              </w:rPr>
            </w:pPr>
            <w:r w:rsidRPr="00AF36C7">
              <w:t>Use the department’s AHA core competency template</w:t>
            </w:r>
          </w:p>
          <w:p w14:paraId="3CC73474" w14:textId="77777777" w:rsidR="00F40842" w:rsidRPr="003D0D54" w:rsidRDefault="00F40842" w:rsidP="00F40842">
            <w:pPr>
              <w:pStyle w:val="Tablebullet1"/>
              <w:rPr>
                <w:lang w:val="en-AU"/>
              </w:rPr>
            </w:pPr>
            <w:r w:rsidRPr="00AF36C7">
              <w:t>Use AHA core competency learning packages as basis for new learning packages</w:t>
            </w:r>
          </w:p>
          <w:p w14:paraId="3A07E44D" w14:textId="6117DFBF" w:rsidR="00D51EBA" w:rsidRPr="003D0D54" w:rsidRDefault="00D51EBA" w:rsidP="00D51EBA">
            <w:pPr>
              <w:pStyle w:val="Tablebullet1"/>
              <w:rPr>
                <w:lang w:val="en-AU"/>
              </w:rPr>
            </w:pPr>
            <w:r w:rsidRPr="00AF36C7">
              <w:t>Includ</w:t>
            </w:r>
            <w:r w:rsidR="00F40842" w:rsidRPr="00AF36C7">
              <w:t>e</w:t>
            </w:r>
            <w:r w:rsidRPr="00AF36C7">
              <w:t xml:space="preserve"> a common set of elements and performance criteria </w:t>
            </w:r>
          </w:p>
          <w:p w14:paraId="4C27B18F" w14:textId="77777777" w:rsidR="00F40842" w:rsidRPr="003D0D54" w:rsidRDefault="00F40842" w:rsidP="00F40842">
            <w:pPr>
              <w:pStyle w:val="Tablebullet1"/>
              <w:rPr>
                <w:lang w:val="en-AU"/>
              </w:rPr>
            </w:pPr>
            <w:r w:rsidRPr="00AF36C7">
              <w:t xml:space="preserve">Use resource kit 2 (competency) of the </w:t>
            </w:r>
            <w:r w:rsidRPr="00AF36C7">
              <w:rPr>
                <w:i/>
                <w:iCs/>
              </w:rPr>
              <w:t>Allied health credentialing competency and capability framework</w:t>
            </w:r>
          </w:p>
          <w:p w14:paraId="0C47230B" w14:textId="0E538E55" w:rsidR="00D51EBA" w:rsidRPr="003D0D54" w:rsidRDefault="00D51EBA" w:rsidP="00D51EBA">
            <w:pPr>
              <w:pStyle w:val="Tablebullet1"/>
              <w:rPr>
                <w:lang w:val="en-AU"/>
              </w:rPr>
            </w:pPr>
            <w:r w:rsidRPr="00AF36C7">
              <w:t>Professional practice advisor role</w:t>
            </w:r>
          </w:p>
        </w:tc>
      </w:tr>
      <w:tr w:rsidR="00D51EBA" w:rsidRPr="00AF36C7" w14:paraId="5B6469AD" w14:textId="77777777" w:rsidTr="0025212C">
        <w:tc>
          <w:tcPr>
            <w:tcW w:w="5042" w:type="dxa"/>
          </w:tcPr>
          <w:p w14:paraId="485CE7A8" w14:textId="05239824" w:rsidR="00D51EBA" w:rsidRPr="003D0D54" w:rsidRDefault="00D51EBA" w:rsidP="00D51EBA">
            <w:pPr>
              <w:pStyle w:val="Tabletext"/>
              <w:rPr>
                <w:b/>
                <w:bCs/>
                <w:lang w:val="en-AU"/>
              </w:rPr>
            </w:pPr>
            <w:r w:rsidRPr="00AF36C7">
              <w:rPr>
                <w:b/>
                <w:bCs/>
              </w:rPr>
              <w:lastRenderedPageBreak/>
              <w:t>Sharing competency</w:t>
            </w:r>
            <w:r w:rsidR="00F40842" w:rsidRPr="00AF36C7">
              <w:rPr>
                <w:b/>
                <w:bCs/>
              </w:rPr>
              <w:t>-</w:t>
            </w:r>
            <w:r w:rsidRPr="00AF36C7">
              <w:rPr>
                <w:b/>
                <w:bCs/>
              </w:rPr>
              <w:t>based training resources</w:t>
            </w:r>
          </w:p>
          <w:p w14:paraId="09F36C9A" w14:textId="0BAF5A1B" w:rsidR="00F40842" w:rsidRPr="003D0D54" w:rsidRDefault="00F40842" w:rsidP="003D0D54">
            <w:pPr>
              <w:pStyle w:val="Tablebullet1"/>
              <w:rPr>
                <w:b/>
                <w:bCs/>
                <w:lang w:val="en-AU"/>
              </w:rPr>
            </w:pPr>
            <w:r w:rsidRPr="00AF36C7">
              <w:t>Resources shared:</w:t>
            </w:r>
          </w:p>
          <w:p w14:paraId="2F2FE8CE" w14:textId="41905978" w:rsidR="00D51EBA" w:rsidRPr="003D0D54" w:rsidRDefault="00F40842" w:rsidP="003D0D54">
            <w:pPr>
              <w:pStyle w:val="Tablebullet2"/>
              <w:rPr>
                <w:lang w:val="en-AU"/>
              </w:rPr>
            </w:pPr>
            <w:r w:rsidRPr="00AF36C7">
              <w:t>by</w:t>
            </w:r>
            <w:r w:rsidR="00D51EBA" w:rsidRPr="00AF36C7">
              <w:t xml:space="preserve"> email</w:t>
            </w:r>
          </w:p>
          <w:p w14:paraId="5C02F955" w14:textId="59C539DE" w:rsidR="00D51EBA" w:rsidRPr="003D0D54" w:rsidRDefault="00F40842" w:rsidP="003D0D54">
            <w:pPr>
              <w:pStyle w:val="Tablebullet2"/>
              <w:rPr>
                <w:lang w:val="en-AU"/>
              </w:rPr>
            </w:pPr>
            <w:r w:rsidRPr="00AF36C7">
              <w:t xml:space="preserve">in </w:t>
            </w:r>
            <w:r w:rsidR="00D51EBA" w:rsidRPr="00AF36C7">
              <w:t>conference presentation</w:t>
            </w:r>
          </w:p>
          <w:p w14:paraId="79240B31" w14:textId="72710680" w:rsidR="00D51EBA" w:rsidRPr="003D0D54" w:rsidRDefault="00F40842" w:rsidP="003D0D54">
            <w:pPr>
              <w:pStyle w:val="Tablebullet2"/>
              <w:rPr>
                <w:lang w:val="en-AU"/>
              </w:rPr>
            </w:pPr>
            <w:r w:rsidRPr="00AF36C7">
              <w:t xml:space="preserve">in communities </w:t>
            </w:r>
            <w:r w:rsidR="00D51EBA" w:rsidRPr="00AF36C7">
              <w:t>of practice</w:t>
            </w:r>
          </w:p>
          <w:p w14:paraId="76CE446B" w14:textId="7513519C" w:rsidR="00D51EBA" w:rsidRPr="003D0D54" w:rsidRDefault="00F40842" w:rsidP="003D0D54">
            <w:pPr>
              <w:pStyle w:val="Tablebullet2"/>
              <w:rPr>
                <w:lang w:val="en-AU"/>
              </w:rPr>
            </w:pPr>
            <w:r w:rsidRPr="00AF36C7">
              <w:t xml:space="preserve">in </w:t>
            </w:r>
            <w:r w:rsidR="00D51EBA" w:rsidRPr="00AF36C7">
              <w:t>a database</w:t>
            </w:r>
          </w:p>
          <w:p w14:paraId="6223B32E" w14:textId="1E8196DF" w:rsidR="00D51EBA" w:rsidRPr="003D0D54" w:rsidRDefault="00F40842" w:rsidP="003D0D54">
            <w:pPr>
              <w:pStyle w:val="Tablebullet2"/>
              <w:rPr>
                <w:lang w:val="en-AU"/>
              </w:rPr>
            </w:pPr>
            <w:r w:rsidRPr="00AF36C7">
              <w:t xml:space="preserve">during professional development </w:t>
            </w:r>
            <w:r w:rsidR="00D51EBA" w:rsidRPr="00AF36C7">
              <w:t>days</w:t>
            </w:r>
          </w:p>
          <w:p w14:paraId="0E9DE4B9" w14:textId="6C85ACAB" w:rsidR="00D51EBA" w:rsidRPr="003D0D54" w:rsidRDefault="00F40842" w:rsidP="003D0D54">
            <w:pPr>
              <w:pStyle w:val="Tablebullet2"/>
              <w:rPr>
                <w:lang w:val="en-AU"/>
              </w:rPr>
            </w:pPr>
            <w:r w:rsidRPr="00AF36C7">
              <w:t xml:space="preserve">through </w:t>
            </w:r>
            <w:r w:rsidR="00D51EBA" w:rsidRPr="00AF36C7">
              <w:t>peer networks</w:t>
            </w:r>
          </w:p>
          <w:p w14:paraId="4F718DE9" w14:textId="6CF10C8D" w:rsidR="00D51EBA" w:rsidRPr="003D0D54" w:rsidRDefault="00D51EBA" w:rsidP="00D51EBA">
            <w:pPr>
              <w:pStyle w:val="Tablebullet1"/>
              <w:rPr>
                <w:lang w:val="en-AU"/>
              </w:rPr>
            </w:pPr>
            <w:r w:rsidRPr="00AF36C7">
              <w:t xml:space="preserve">Resources </w:t>
            </w:r>
            <w:r w:rsidR="00F40842" w:rsidRPr="00AF36C7">
              <w:t xml:space="preserve">tailored </w:t>
            </w:r>
            <w:r w:rsidRPr="00AF36C7">
              <w:t>by AH</w:t>
            </w:r>
            <w:r w:rsidR="00F40842" w:rsidRPr="00AF36C7">
              <w:t>P</w:t>
            </w:r>
            <w:r w:rsidRPr="00AF36C7">
              <w:t xml:space="preserve"> peak bodies</w:t>
            </w:r>
          </w:p>
        </w:tc>
        <w:tc>
          <w:tcPr>
            <w:tcW w:w="5042" w:type="dxa"/>
          </w:tcPr>
          <w:p w14:paraId="4A92ED2F" w14:textId="75C1E761" w:rsidR="00D51EBA" w:rsidRPr="003D0D54" w:rsidRDefault="00D51EBA" w:rsidP="00D51EBA">
            <w:pPr>
              <w:pStyle w:val="Tabletext"/>
              <w:rPr>
                <w:b/>
                <w:bCs/>
                <w:lang w:val="en-AU"/>
              </w:rPr>
            </w:pPr>
            <w:r w:rsidRPr="00AF36C7">
              <w:rPr>
                <w:b/>
                <w:bCs/>
              </w:rPr>
              <w:t>Sharing competency</w:t>
            </w:r>
            <w:r w:rsidR="00F40842" w:rsidRPr="00AF36C7">
              <w:rPr>
                <w:b/>
                <w:bCs/>
              </w:rPr>
              <w:t>-</w:t>
            </w:r>
            <w:r w:rsidRPr="00AF36C7">
              <w:rPr>
                <w:b/>
                <w:bCs/>
              </w:rPr>
              <w:t>based training resources</w:t>
            </w:r>
          </w:p>
          <w:p w14:paraId="6872FAC4" w14:textId="77777777" w:rsidR="00F40842" w:rsidRPr="003D0D54" w:rsidRDefault="00F40842" w:rsidP="00D51EBA">
            <w:pPr>
              <w:pStyle w:val="Tablebullet1"/>
              <w:rPr>
                <w:lang w:val="en-AU"/>
              </w:rPr>
            </w:pPr>
            <w:r w:rsidRPr="00AF36C7">
              <w:t>Resources shared:</w:t>
            </w:r>
          </w:p>
          <w:p w14:paraId="01A1FA2C" w14:textId="2AD674BE" w:rsidR="00D51EBA" w:rsidRPr="003D0D54" w:rsidRDefault="00F40842" w:rsidP="003D0D54">
            <w:pPr>
              <w:pStyle w:val="Tablebullet2"/>
              <w:rPr>
                <w:lang w:val="en-AU"/>
              </w:rPr>
            </w:pPr>
            <w:r w:rsidRPr="00AF36C7">
              <w:t xml:space="preserve">by </w:t>
            </w:r>
            <w:r w:rsidR="00D51EBA" w:rsidRPr="00AF36C7">
              <w:t>email</w:t>
            </w:r>
          </w:p>
          <w:p w14:paraId="3E071225" w14:textId="00496449" w:rsidR="00D51EBA" w:rsidRPr="003D0D54" w:rsidRDefault="00F40842" w:rsidP="003D0D54">
            <w:pPr>
              <w:pStyle w:val="Tablebullet2"/>
              <w:rPr>
                <w:lang w:val="en-AU"/>
              </w:rPr>
            </w:pPr>
            <w:r w:rsidRPr="00AF36C7">
              <w:t xml:space="preserve">in </w:t>
            </w:r>
            <w:r w:rsidR="00D51EBA" w:rsidRPr="00AF36C7">
              <w:t>conference presentation</w:t>
            </w:r>
          </w:p>
          <w:p w14:paraId="304FFD12" w14:textId="1A98EE08" w:rsidR="00D51EBA" w:rsidRPr="003D0D54" w:rsidRDefault="00F40842" w:rsidP="003D0D54">
            <w:pPr>
              <w:pStyle w:val="Tablebullet2"/>
              <w:rPr>
                <w:lang w:val="en-AU"/>
              </w:rPr>
            </w:pPr>
            <w:r w:rsidRPr="00AF36C7">
              <w:t xml:space="preserve">in </w:t>
            </w:r>
            <w:r w:rsidR="00D51EBA" w:rsidRPr="00AF36C7">
              <w:t>disability service provider communities of practice</w:t>
            </w:r>
          </w:p>
          <w:p w14:paraId="07AC6280" w14:textId="77F07482" w:rsidR="00D51EBA" w:rsidRPr="003D0D54" w:rsidRDefault="00F40842" w:rsidP="003D0D54">
            <w:pPr>
              <w:pStyle w:val="Tablebullet2"/>
              <w:rPr>
                <w:lang w:val="en-AU"/>
              </w:rPr>
            </w:pPr>
            <w:r w:rsidRPr="00AF36C7">
              <w:t xml:space="preserve">with </w:t>
            </w:r>
            <w:r w:rsidR="00D51EBA" w:rsidRPr="00AF36C7">
              <w:t>disability state or national group</w:t>
            </w:r>
          </w:p>
          <w:p w14:paraId="7B4B7C7F" w14:textId="5EB291FF" w:rsidR="00D51EBA" w:rsidRPr="003D0D54" w:rsidRDefault="00F40842" w:rsidP="003D0D54">
            <w:pPr>
              <w:pStyle w:val="Tablebullet2"/>
              <w:rPr>
                <w:lang w:val="en-AU"/>
              </w:rPr>
            </w:pPr>
            <w:r w:rsidRPr="00AF36C7">
              <w:t xml:space="preserve">in </w:t>
            </w:r>
            <w:r w:rsidR="00D51EBA" w:rsidRPr="00AF36C7">
              <w:t>a database</w:t>
            </w:r>
          </w:p>
          <w:p w14:paraId="19F41697" w14:textId="668B24C4" w:rsidR="00D51EBA" w:rsidRPr="003D0D54" w:rsidRDefault="00F40842" w:rsidP="003D0D54">
            <w:pPr>
              <w:pStyle w:val="Tablebullet2"/>
              <w:rPr>
                <w:lang w:val="en-AU"/>
              </w:rPr>
            </w:pPr>
            <w:r w:rsidRPr="00AF36C7">
              <w:t xml:space="preserve">during </w:t>
            </w:r>
            <w:r w:rsidR="004E66AB" w:rsidRPr="00AF36C7">
              <w:t>p</w:t>
            </w:r>
            <w:r w:rsidR="00D51EBA" w:rsidRPr="00AF36C7">
              <w:t xml:space="preserve">rofessional </w:t>
            </w:r>
            <w:r w:rsidR="004E66AB" w:rsidRPr="00AF36C7">
              <w:t xml:space="preserve">development </w:t>
            </w:r>
            <w:r w:rsidR="00D51EBA" w:rsidRPr="00AF36C7">
              <w:t>days</w:t>
            </w:r>
          </w:p>
          <w:p w14:paraId="047A9C22" w14:textId="030E50F1" w:rsidR="00D51EBA" w:rsidRPr="003D0D54" w:rsidRDefault="00F40842" w:rsidP="003D0D54">
            <w:pPr>
              <w:pStyle w:val="Tablebullet2"/>
              <w:rPr>
                <w:lang w:val="en-AU"/>
              </w:rPr>
            </w:pPr>
            <w:r w:rsidRPr="00AF36C7">
              <w:t xml:space="preserve">through </w:t>
            </w:r>
            <w:r w:rsidR="00D51EBA" w:rsidRPr="00AF36C7">
              <w:t>peer networks</w:t>
            </w:r>
          </w:p>
          <w:p w14:paraId="525E06C6" w14:textId="6372ABD3" w:rsidR="00D51EBA" w:rsidRPr="003D0D54" w:rsidRDefault="00D51EBA" w:rsidP="00D51EBA">
            <w:pPr>
              <w:pStyle w:val="Tablebullet1"/>
              <w:rPr>
                <w:lang w:val="en-AU"/>
              </w:rPr>
            </w:pPr>
            <w:r w:rsidRPr="00AF36C7">
              <w:t xml:space="preserve">Resources </w:t>
            </w:r>
            <w:r w:rsidR="00F40842" w:rsidRPr="00AF36C7">
              <w:t xml:space="preserve">tailored </w:t>
            </w:r>
            <w:r w:rsidRPr="00AF36C7">
              <w:t xml:space="preserve">by </w:t>
            </w:r>
            <w:r w:rsidR="00F40842" w:rsidRPr="00AF36C7">
              <w:t xml:space="preserve">disability </w:t>
            </w:r>
            <w:r w:rsidRPr="00AF36C7">
              <w:t>peak bodies</w:t>
            </w:r>
          </w:p>
        </w:tc>
        <w:tc>
          <w:tcPr>
            <w:tcW w:w="5042" w:type="dxa"/>
          </w:tcPr>
          <w:p w14:paraId="28EFC066" w14:textId="6AFED929" w:rsidR="00D51EBA" w:rsidRPr="003D0D54" w:rsidRDefault="00D51EBA" w:rsidP="00D51EBA">
            <w:pPr>
              <w:pStyle w:val="Tabletext"/>
              <w:rPr>
                <w:b/>
                <w:bCs/>
                <w:lang w:val="en-AU"/>
              </w:rPr>
            </w:pPr>
            <w:r w:rsidRPr="00AF36C7">
              <w:rPr>
                <w:b/>
                <w:bCs/>
              </w:rPr>
              <w:t>Sharing competency</w:t>
            </w:r>
            <w:r w:rsidR="00F40842" w:rsidRPr="00AF36C7">
              <w:rPr>
                <w:b/>
                <w:bCs/>
              </w:rPr>
              <w:t>-</w:t>
            </w:r>
            <w:r w:rsidRPr="00AF36C7">
              <w:rPr>
                <w:b/>
                <w:bCs/>
              </w:rPr>
              <w:t>based training resources</w:t>
            </w:r>
          </w:p>
          <w:p w14:paraId="54ED3F06" w14:textId="77777777" w:rsidR="004E66AB" w:rsidRPr="003D0D54" w:rsidRDefault="004E66AB" w:rsidP="004E66AB">
            <w:pPr>
              <w:pStyle w:val="Tablebullet1"/>
              <w:rPr>
                <w:lang w:val="en-AU"/>
              </w:rPr>
            </w:pPr>
            <w:r w:rsidRPr="00AF36C7">
              <w:t>Resources shared:</w:t>
            </w:r>
          </w:p>
          <w:p w14:paraId="2C97A545" w14:textId="77777777" w:rsidR="004E66AB" w:rsidRPr="003D0D54" w:rsidRDefault="004E66AB" w:rsidP="004E66AB">
            <w:pPr>
              <w:pStyle w:val="Tablebullet2"/>
              <w:rPr>
                <w:lang w:val="en-AU"/>
              </w:rPr>
            </w:pPr>
            <w:r w:rsidRPr="00AF36C7">
              <w:t>by email</w:t>
            </w:r>
          </w:p>
          <w:p w14:paraId="50AC049C" w14:textId="77777777" w:rsidR="004E66AB" w:rsidRPr="003D0D54" w:rsidRDefault="004E66AB" w:rsidP="004E66AB">
            <w:pPr>
              <w:pStyle w:val="Tablebullet2"/>
              <w:rPr>
                <w:lang w:val="en-AU"/>
              </w:rPr>
            </w:pPr>
            <w:r w:rsidRPr="00AF36C7">
              <w:t>in conference presentation</w:t>
            </w:r>
          </w:p>
          <w:p w14:paraId="7239A584" w14:textId="66056FE1" w:rsidR="004E66AB" w:rsidRPr="003D0D54" w:rsidRDefault="004E66AB" w:rsidP="004E66AB">
            <w:pPr>
              <w:pStyle w:val="Tablebullet2"/>
              <w:rPr>
                <w:lang w:val="en-AU"/>
              </w:rPr>
            </w:pPr>
            <w:r w:rsidRPr="00AF36C7">
              <w:t>in service provider communities of practice</w:t>
            </w:r>
          </w:p>
          <w:p w14:paraId="288FB8C8" w14:textId="1A7E3C99" w:rsidR="004E66AB" w:rsidRPr="003D0D54" w:rsidRDefault="004E66AB" w:rsidP="004E66AB">
            <w:pPr>
              <w:pStyle w:val="Tablebullet2"/>
              <w:rPr>
                <w:lang w:val="en-AU"/>
              </w:rPr>
            </w:pPr>
            <w:r w:rsidRPr="00AF36C7">
              <w:t>with state or national group</w:t>
            </w:r>
          </w:p>
          <w:p w14:paraId="2CB0A600" w14:textId="77777777" w:rsidR="004E66AB" w:rsidRPr="003D0D54" w:rsidRDefault="004E66AB" w:rsidP="004E66AB">
            <w:pPr>
              <w:pStyle w:val="Tablebullet2"/>
              <w:rPr>
                <w:lang w:val="en-AU"/>
              </w:rPr>
            </w:pPr>
            <w:r w:rsidRPr="00AF36C7">
              <w:t>in a database</w:t>
            </w:r>
          </w:p>
          <w:p w14:paraId="0FDD2392" w14:textId="5FDCE4BB" w:rsidR="004E66AB" w:rsidRPr="003D0D54" w:rsidRDefault="004E66AB" w:rsidP="004E66AB">
            <w:pPr>
              <w:pStyle w:val="Tablebullet2"/>
              <w:rPr>
                <w:lang w:val="en-AU"/>
              </w:rPr>
            </w:pPr>
            <w:r w:rsidRPr="00AF36C7">
              <w:t>during professional development days</w:t>
            </w:r>
          </w:p>
          <w:p w14:paraId="31AA5C26" w14:textId="77777777" w:rsidR="004E66AB" w:rsidRPr="003D0D54" w:rsidRDefault="004E66AB" w:rsidP="004E66AB">
            <w:pPr>
              <w:pStyle w:val="Tablebullet2"/>
              <w:rPr>
                <w:lang w:val="en-AU"/>
              </w:rPr>
            </w:pPr>
            <w:r w:rsidRPr="00AF36C7">
              <w:t>through peer networks</w:t>
            </w:r>
          </w:p>
          <w:p w14:paraId="7C36BFAE" w14:textId="5C2F2BDF" w:rsidR="00D51EBA" w:rsidRPr="003D0D54" w:rsidRDefault="00D51EBA" w:rsidP="00D51EBA">
            <w:pPr>
              <w:pStyle w:val="Tablebullet1"/>
              <w:rPr>
                <w:lang w:val="en-AU"/>
              </w:rPr>
            </w:pPr>
            <w:r w:rsidRPr="00AF36C7">
              <w:t xml:space="preserve">Resources </w:t>
            </w:r>
            <w:r w:rsidR="00F40842" w:rsidRPr="00AF36C7">
              <w:t xml:space="preserve">tailored </w:t>
            </w:r>
            <w:r w:rsidRPr="00AF36C7">
              <w:t xml:space="preserve">by </w:t>
            </w:r>
            <w:r w:rsidR="00F40842" w:rsidRPr="00AF36C7">
              <w:t xml:space="preserve">aged care </w:t>
            </w:r>
            <w:r w:rsidRPr="00AF36C7">
              <w:t>peak bodies</w:t>
            </w:r>
          </w:p>
        </w:tc>
      </w:tr>
      <w:tr w:rsidR="00D51EBA" w:rsidRPr="00AF36C7" w14:paraId="242E852F" w14:textId="77777777" w:rsidTr="0025212C">
        <w:tc>
          <w:tcPr>
            <w:tcW w:w="5042" w:type="dxa"/>
          </w:tcPr>
          <w:p w14:paraId="44EFA8D3" w14:textId="18B2F430" w:rsidR="00D51EBA" w:rsidRPr="003D0D54" w:rsidRDefault="00D51EBA" w:rsidP="00D51EBA">
            <w:pPr>
              <w:pStyle w:val="Tabletext"/>
              <w:rPr>
                <w:b/>
                <w:bCs/>
                <w:lang w:val="en-AU"/>
              </w:rPr>
            </w:pPr>
            <w:r w:rsidRPr="00AF36C7">
              <w:rPr>
                <w:b/>
                <w:bCs/>
              </w:rPr>
              <w:t>Reference groups</w:t>
            </w:r>
          </w:p>
          <w:p w14:paraId="392C9253" w14:textId="244E97AD" w:rsidR="00D51EBA" w:rsidRPr="003D0D54" w:rsidRDefault="00D51EBA" w:rsidP="00D51EBA">
            <w:pPr>
              <w:pStyle w:val="Tablebullet1"/>
              <w:rPr>
                <w:lang w:val="en-AU"/>
              </w:rPr>
            </w:pPr>
            <w:r w:rsidRPr="00AF36C7">
              <w:t xml:space="preserve">Senior clinicians review and </w:t>
            </w:r>
            <w:r w:rsidR="004E66AB" w:rsidRPr="00AF36C7">
              <w:t xml:space="preserve">give </w:t>
            </w:r>
            <w:r w:rsidRPr="00AF36C7">
              <w:t>input on training</w:t>
            </w:r>
          </w:p>
          <w:p w14:paraId="7DF654AA" w14:textId="761D9133" w:rsidR="00D51EBA" w:rsidRPr="003D0D54" w:rsidRDefault="00D51EBA" w:rsidP="00D51EBA">
            <w:pPr>
              <w:pStyle w:val="Tablebullet1"/>
              <w:rPr>
                <w:lang w:val="en-AU"/>
              </w:rPr>
            </w:pPr>
            <w:r w:rsidRPr="00AF36C7">
              <w:t>Senior AHA</w:t>
            </w:r>
            <w:r w:rsidR="004E66AB" w:rsidRPr="00AF36C7">
              <w:t>s</w:t>
            </w:r>
            <w:r w:rsidRPr="00AF36C7">
              <w:t xml:space="preserve"> review and </w:t>
            </w:r>
            <w:r w:rsidR="004E66AB" w:rsidRPr="00AF36C7">
              <w:t xml:space="preserve">give </w:t>
            </w:r>
            <w:r w:rsidRPr="00AF36C7">
              <w:t>input on training</w:t>
            </w:r>
          </w:p>
          <w:p w14:paraId="6E1AE7C7" w14:textId="7993B72B" w:rsidR="00D51EBA" w:rsidRPr="003D0D54" w:rsidRDefault="00D51EBA" w:rsidP="00D51EBA">
            <w:pPr>
              <w:pStyle w:val="Tablebullet1"/>
              <w:rPr>
                <w:lang w:val="en-AU"/>
              </w:rPr>
            </w:pPr>
            <w:r w:rsidRPr="00AF36C7">
              <w:t>Education advisor</w:t>
            </w:r>
            <w:r w:rsidR="004E66AB" w:rsidRPr="00AF36C7">
              <w:t xml:space="preserve"> or </w:t>
            </w:r>
            <w:r w:rsidRPr="00AF36C7">
              <w:t xml:space="preserve">office </w:t>
            </w:r>
            <w:r w:rsidR="004E66AB" w:rsidRPr="00AF36C7">
              <w:t xml:space="preserve">gives </w:t>
            </w:r>
            <w:r w:rsidRPr="00AF36C7">
              <w:t>input on training</w:t>
            </w:r>
          </w:p>
          <w:p w14:paraId="40662716" w14:textId="5DDF0601" w:rsidR="00D51EBA" w:rsidRPr="003D0D54" w:rsidRDefault="00D51EBA" w:rsidP="00D51EBA">
            <w:pPr>
              <w:pStyle w:val="Tablebullet1"/>
              <w:rPr>
                <w:lang w:val="en-AU"/>
              </w:rPr>
            </w:pPr>
            <w:r w:rsidRPr="00AF36C7">
              <w:t>Professional practice advisor</w:t>
            </w:r>
            <w:r w:rsidR="004E66AB" w:rsidRPr="00AF36C7">
              <w:t xml:space="preserve"> or </w:t>
            </w:r>
            <w:r w:rsidRPr="00AF36C7">
              <w:t xml:space="preserve">office </w:t>
            </w:r>
            <w:r w:rsidR="004E66AB" w:rsidRPr="00AF36C7">
              <w:t xml:space="preserve">gives </w:t>
            </w:r>
            <w:r w:rsidRPr="00AF36C7">
              <w:t>input on training</w:t>
            </w:r>
          </w:p>
        </w:tc>
        <w:tc>
          <w:tcPr>
            <w:tcW w:w="5042" w:type="dxa"/>
          </w:tcPr>
          <w:p w14:paraId="310E8AB9" w14:textId="4FF63F0F" w:rsidR="00D51EBA" w:rsidRPr="003D0D54" w:rsidRDefault="00D51EBA" w:rsidP="00D51EBA">
            <w:pPr>
              <w:pStyle w:val="Tabletext"/>
              <w:rPr>
                <w:b/>
                <w:bCs/>
                <w:lang w:val="en-AU"/>
              </w:rPr>
            </w:pPr>
            <w:r w:rsidRPr="00AF36C7">
              <w:rPr>
                <w:b/>
                <w:bCs/>
              </w:rPr>
              <w:t>Reference groups</w:t>
            </w:r>
          </w:p>
          <w:p w14:paraId="15EC9E92" w14:textId="34DE1577" w:rsidR="00D51EBA" w:rsidRPr="003D0D54" w:rsidRDefault="00D51EBA" w:rsidP="00D51EBA">
            <w:pPr>
              <w:pStyle w:val="Tablebullet1"/>
              <w:rPr>
                <w:lang w:val="en-AU"/>
              </w:rPr>
            </w:pPr>
            <w:r w:rsidRPr="00AF36C7">
              <w:t xml:space="preserve">Senior clinicians and coordinators review and </w:t>
            </w:r>
            <w:r w:rsidR="004E66AB" w:rsidRPr="00AF36C7">
              <w:t xml:space="preserve">give </w:t>
            </w:r>
            <w:r w:rsidRPr="00AF36C7">
              <w:t>input on training</w:t>
            </w:r>
          </w:p>
          <w:p w14:paraId="318C05D5" w14:textId="2503403D" w:rsidR="00D51EBA" w:rsidRPr="003D0D54" w:rsidRDefault="00D51EBA" w:rsidP="00D51EBA">
            <w:pPr>
              <w:pStyle w:val="Tablebullet1"/>
              <w:rPr>
                <w:lang w:val="en-AU"/>
              </w:rPr>
            </w:pPr>
            <w:r w:rsidRPr="00AF36C7">
              <w:t xml:space="preserve">Senior </w:t>
            </w:r>
            <w:r w:rsidR="004E66AB" w:rsidRPr="00AF36C7">
              <w:t xml:space="preserve">TAs </w:t>
            </w:r>
            <w:r w:rsidRPr="00AF36C7">
              <w:t xml:space="preserve">review and </w:t>
            </w:r>
            <w:r w:rsidR="004E66AB" w:rsidRPr="00AF36C7">
              <w:t xml:space="preserve">give </w:t>
            </w:r>
            <w:r w:rsidRPr="00AF36C7">
              <w:t>input on training</w:t>
            </w:r>
          </w:p>
          <w:p w14:paraId="29F63C3A" w14:textId="6B6BB918" w:rsidR="00D51EBA" w:rsidRPr="003D0D54" w:rsidRDefault="00D51EBA" w:rsidP="00D51EBA">
            <w:pPr>
              <w:pStyle w:val="Tablebullet1"/>
              <w:rPr>
                <w:lang w:val="en-AU"/>
              </w:rPr>
            </w:pPr>
            <w:r w:rsidRPr="00AF36C7">
              <w:t xml:space="preserve">Education or professional practice support </w:t>
            </w:r>
            <w:r w:rsidR="004E66AB" w:rsidRPr="00AF36C7">
              <w:t xml:space="preserve">gives </w:t>
            </w:r>
            <w:r w:rsidRPr="00AF36C7">
              <w:t>input on training</w:t>
            </w:r>
          </w:p>
        </w:tc>
        <w:tc>
          <w:tcPr>
            <w:tcW w:w="5042" w:type="dxa"/>
          </w:tcPr>
          <w:p w14:paraId="1814AFC5" w14:textId="77777777" w:rsidR="00D51EBA" w:rsidRPr="003D0D54" w:rsidRDefault="00D51EBA" w:rsidP="00D51EBA">
            <w:pPr>
              <w:pStyle w:val="Tabletext"/>
              <w:rPr>
                <w:b/>
                <w:bCs/>
                <w:lang w:val="en-AU"/>
              </w:rPr>
            </w:pPr>
            <w:r w:rsidRPr="00AF36C7">
              <w:rPr>
                <w:b/>
                <w:bCs/>
              </w:rPr>
              <w:t>14.4 Reference groups</w:t>
            </w:r>
          </w:p>
          <w:p w14:paraId="6CA7D39C" w14:textId="1EA8AE14" w:rsidR="00D51EBA" w:rsidRPr="003D0D54" w:rsidRDefault="00D51EBA" w:rsidP="00D51EBA">
            <w:pPr>
              <w:pStyle w:val="Tablebullet1"/>
              <w:rPr>
                <w:lang w:val="en-AU"/>
              </w:rPr>
            </w:pPr>
            <w:r w:rsidRPr="00AF36C7">
              <w:t xml:space="preserve">Senior clinicians and coordinators review and </w:t>
            </w:r>
            <w:r w:rsidR="004E66AB" w:rsidRPr="00AF36C7">
              <w:t xml:space="preserve">give </w:t>
            </w:r>
            <w:r w:rsidRPr="00AF36C7">
              <w:t>input on training</w:t>
            </w:r>
          </w:p>
          <w:p w14:paraId="7D6DE69A" w14:textId="482AFF85" w:rsidR="00D51EBA" w:rsidRPr="003D0D54" w:rsidRDefault="00D51EBA" w:rsidP="00D51EBA">
            <w:pPr>
              <w:pStyle w:val="Tablebullet1"/>
              <w:rPr>
                <w:lang w:val="en-AU"/>
              </w:rPr>
            </w:pPr>
            <w:r w:rsidRPr="00AF36C7">
              <w:t xml:space="preserve">Senior AHAs review and </w:t>
            </w:r>
            <w:r w:rsidR="004E66AB" w:rsidRPr="00AF36C7">
              <w:t xml:space="preserve">give </w:t>
            </w:r>
            <w:r w:rsidRPr="00AF36C7">
              <w:t>input on training</w:t>
            </w:r>
          </w:p>
          <w:p w14:paraId="6671509D" w14:textId="7CB94ED0" w:rsidR="00D51EBA" w:rsidRPr="003D0D54" w:rsidRDefault="00D51EBA" w:rsidP="00D51EBA">
            <w:pPr>
              <w:pStyle w:val="Tablebullet1"/>
              <w:rPr>
                <w:lang w:val="en-AU"/>
              </w:rPr>
            </w:pPr>
            <w:r w:rsidRPr="00AF36C7">
              <w:t xml:space="preserve">Education or professional practice support </w:t>
            </w:r>
            <w:r w:rsidR="004E66AB" w:rsidRPr="00AF36C7">
              <w:t xml:space="preserve">gives </w:t>
            </w:r>
            <w:r w:rsidRPr="00AF36C7">
              <w:t>input on training</w:t>
            </w:r>
          </w:p>
        </w:tc>
      </w:tr>
      <w:tr w:rsidR="00D51EBA" w:rsidRPr="00AF36C7" w14:paraId="1CCA88F9" w14:textId="77777777" w:rsidTr="0025212C">
        <w:tc>
          <w:tcPr>
            <w:tcW w:w="5042" w:type="dxa"/>
          </w:tcPr>
          <w:p w14:paraId="4FE8A0C2" w14:textId="6C1174F3" w:rsidR="00D51EBA" w:rsidRPr="003D0D54" w:rsidRDefault="00D51EBA" w:rsidP="00D51EBA">
            <w:pPr>
              <w:pStyle w:val="Tabletext"/>
              <w:rPr>
                <w:b/>
                <w:bCs/>
                <w:lang w:val="en-AU"/>
              </w:rPr>
            </w:pPr>
            <w:r w:rsidRPr="00AF36C7">
              <w:rPr>
                <w:b/>
                <w:bCs/>
              </w:rPr>
              <w:t>Partnering with VET sector</w:t>
            </w:r>
          </w:p>
          <w:p w14:paraId="2A6C0BA5" w14:textId="612E8960" w:rsidR="00D51EBA" w:rsidRPr="003D0D54" w:rsidRDefault="004E66AB" w:rsidP="00D51EBA">
            <w:pPr>
              <w:pStyle w:val="Tablebullet1"/>
              <w:rPr>
                <w:lang w:val="en-AU"/>
              </w:rPr>
            </w:pPr>
            <w:r w:rsidRPr="00AF36C7">
              <w:t>AHAs offered discipline-</w:t>
            </w:r>
            <w:r w:rsidR="00D51EBA" w:rsidRPr="00AF36C7">
              <w:t xml:space="preserve">specific </w:t>
            </w:r>
            <w:r w:rsidRPr="00AF36C7">
              <w:t xml:space="preserve">competency </w:t>
            </w:r>
            <w:r w:rsidR="00D51EBA" w:rsidRPr="00AF36C7">
              <w:t xml:space="preserve">units </w:t>
            </w:r>
          </w:p>
          <w:p w14:paraId="0E077244" w14:textId="5159108D" w:rsidR="00D51EBA" w:rsidRPr="003D0D54" w:rsidRDefault="00D51EBA" w:rsidP="00D51EBA">
            <w:pPr>
              <w:pStyle w:val="Tablebullet1"/>
              <w:rPr>
                <w:lang w:val="en-AU"/>
              </w:rPr>
            </w:pPr>
            <w:r w:rsidRPr="00AF36C7">
              <w:t xml:space="preserve">Written agreements with RTOs for units </w:t>
            </w:r>
            <w:r w:rsidR="004E66AB" w:rsidRPr="00AF36C7">
              <w:t>run</w:t>
            </w:r>
          </w:p>
          <w:p w14:paraId="4EB74C74" w14:textId="77777777" w:rsidR="00D51EBA" w:rsidRPr="003D0D54" w:rsidRDefault="00D51EBA" w:rsidP="00D51EBA">
            <w:pPr>
              <w:pStyle w:val="Tablebullet1"/>
              <w:rPr>
                <w:lang w:val="en-AU"/>
              </w:rPr>
            </w:pPr>
            <w:r w:rsidRPr="00AF36C7">
              <w:t>Co-deliver placement</w:t>
            </w:r>
          </w:p>
          <w:p w14:paraId="68FCEF5B" w14:textId="0FF9E6E9" w:rsidR="00D51EBA" w:rsidRPr="003D0D54" w:rsidRDefault="004E66AB" w:rsidP="00D51EBA">
            <w:pPr>
              <w:pStyle w:val="Tablebullet1"/>
              <w:rPr>
                <w:lang w:val="en-AU"/>
              </w:rPr>
            </w:pPr>
            <w:r w:rsidRPr="00AF36C7">
              <w:t xml:space="preserve">Give </w:t>
            </w:r>
            <w:r w:rsidR="00D51EBA" w:rsidRPr="00AF36C7">
              <w:t xml:space="preserve">certificates of attainment for </w:t>
            </w:r>
            <w:r w:rsidRPr="00AF36C7">
              <w:t>discipline</w:t>
            </w:r>
            <w:r w:rsidRPr="00AF36C7">
              <w:noBreakHyphen/>
            </w:r>
            <w:r w:rsidR="00D51EBA" w:rsidRPr="00AF36C7">
              <w:t>specific skills</w:t>
            </w:r>
          </w:p>
          <w:p w14:paraId="5473F8BA" w14:textId="4A776181" w:rsidR="00D51EBA" w:rsidRPr="003D0D54" w:rsidRDefault="00D51EBA" w:rsidP="00D51EBA">
            <w:pPr>
              <w:pStyle w:val="Tablebullet1"/>
              <w:rPr>
                <w:lang w:val="en-AU"/>
              </w:rPr>
            </w:pPr>
            <w:r w:rsidRPr="00AF36C7">
              <w:t>Certificate upgrades to Certificate IV</w:t>
            </w:r>
          </w:p>
        </w:tc>
        <w:tc>
          <w:tcPr>
            <w:tcW w:w="5042" w:type="dxa"/>
          </w:tcPr>
          <w:p w14:paraId="49F5D783" w14:textId="77777777" w:rsidR="00D51EBA" w:rsidRPr="003D0D54" w:rsidRDefault="00D51EBA" w:rsidP="00D51EBA">
            <w:pPr>
              <w:pStyle w:val="Tabletext"/>
              <w:rPr>
                <w:b/>
                <w:bCs/>
                <w:lang w:val="en-AU"/>
              </w:rPr>
            </w:pPr>
            <w:r w:rsidRPr="00AF36C7">
              <w:rPr>
                <w:b/>
                <w:bCs/>
              </w:rPr>
              <w:t>14.5 Partnering with VET sector</w:t>
            </w:r>
          </w:p>
          <w:p w14:paraId="775988CA" w14:textId="3475E92A" w:rsidR="00D51EBA" w:rsidRPr="003D0D54" w:rsidRDefault="004E66AB" w:rsidP="00D51EBA">
            <w:pPr>
              <w:pStyle w:val="Tablebullet1"/>
              <w:rPr>
                <w:lang w:val="en-AU"/>
              </w:rPr>
            </w:pPr>
            <w:r w:rsidRPr="00AF36C7">
              <w:t>TAs offered discipline-</w:t>
            </w:r>
            <w:r w:rsidR="00D51EBA" w:rsidRPr="00AF36C7">
              <w:t xml:space="preserve">specific </w:t>
            </w:r>
            <w:r w:rsidRPr="00AF36C7">
              <w:t xml:space="preserve">competency </w:t>
            </w:r>
            <w:r w:rsidR="00D51EBA" w:rsidRPr="00AF36C7">
              <w:t>units</w:t>
            </w:r>
          </w:p>
          <w:p w14:paraId="40E1A32C" w14:textId="2A7EAEE7" w:rsidR="00D51EBA" w:rsidRPr="003D0D54" w:rsidRDefault="00D51EBA" w:rsidP="00D51EBA">
            <w:pPr>
              <w:pStyle w:val="Tablebullet1"/>
              <w:rPr>
                <w:lang w:val="en-AU"/>
              </w:rPr>
            </w:pPr>
            <w:r w:rsidRPr="00AF36C7">
              <w:t xml:space="preserve">Written agreements with RTOs for units </w:t>
            </w:r>
            <w:r w:rsidR="004E66AB" w:rsidRPr="00AF36C7">
              <w:t>run</w:t>
            </w:r>
          </w:p>
          <w:p w14:paraId="2B3D9724" w14:textId="77777777" w:rsidR="00D51EBA" w:rsidRPr="003D0D54" w:rsidRDefault="00D51EBA" w:rsidP="00D51EBA">
            <w:pPr>
              <w:pStyle w:val="Tablebullet1"/>
              <w:rPr>
                <w:lang w:val="en-AU"/>
              </w:rPr>
            </w:pPr>
            <w:r w:rsidRPr="00AF36C7">
              <w:t>Co-deliver placement</w:t>
            </w:r>
          </w:p>
          <w:p w14:paraId="74DC16D8" w14:textId="381DC557" w:rsidR="00D51EBA" w:rsidRPr="003D0D54" w:rsidRDefault="004E66AB" w:rsidP="00D51EBA">
            <w:pPr>
              <w:pStyle w:val="Tablebullet1"/>
              <w:rPr>
                <w:lang w:val="en-AU"/>
              </w:rPr>
            </w:pPr>
            <w:r w:rsidRPr="00AF36C7">
              <w:t xml:space="preserve">Give </w:t>
            </w:r>
            <w:r w:rsidR="00D51EBA" w:rsidRPr="00AF36C7">
              <w:t xml:space="preserve">certificates of attainment for </w:t>
            </w:r>
            <w:r w:rsidRPr="00AF36C7">
              <w:t>discipline</w:t>
            </w:r>
            <w:r w:rsidRPr="00AF36C7">
              <w:noBreakHyphen/>
            </w:r>
            <w:r w:rsidR="00D51EBA" w:rsidRPr="00AF36C7">
              <w:t>specific skills</w:t>
            </w:r>
          </w:p>
          <w:p w14:paraId="0019CC2B" w14:textId="3A654359" w:rsidR="00D51EBA" w:rsidRPr="003D0D54" w:rsidRDefault="00D51EBA" w:rsidP="00D51EBA">
            <w:pPr>
              <w:pStyle w:val="Tablebullet1"/>
              <w:rPr>
                <w:lang w:val="en-AU"/>
              </w:rPr>
            </w:pPr>
            <w:r w:rsidRPr="00AF36C7">
              <w:t>Certificate upgrades to Certificate IV</w:t>
            </w:r>
          </w:p>
        </w:tc>
        <w:tc>
          <w:tcPr>
            <w:tcW w:w="5042" w:type="dxa"/>
          </w:tcPr>
          <w:p w14:paraId="069998FF" w14:textId="77777777" w:rsidR="00D51EBA" w:rsidRPr="003D0D54" w:rsidRDefault="00D51EBA" w:rsidP="00D51EBA">
            <w:pPr>
              <w:pStyle w:val="Tabletext"/>
              <w:rPr>
                <w:b/>
                <w:bCs/>
                <w:lang w:val="en-AU"/>
              </w:rPr>
            </w:pPr>
            <w:r w:rsidRPr="00AF36C7">
              <w:rPr>
                <w:b/>
                <w:bCs/>
              </w:rPr>
              <w:t>14.5 Partnering with VET sector</w:t>
            </w:r>
          </w:p>
          <w:p w14:paraId="4D8F1214" w14:textId="50F6A05A" w:rsidR="00D51EBA" w:rsidRPr="003D0D54" w:rsidRDefault="004E66AB" w:rsidP="00D51EBA">
            <w:pPr>
              <w:pStyle w:val="Tablebullet1"/>
              <w:rPr>
                <w:lang w:val="en-AU"/>
              </w:rPr>
            </w:pPr>
            <w:r w:rsidRPr="00AF36C7">
              <w:t>AHAs offered discipline-</w:t>
            </w:r>
            <w:r w:rsidR="00D51EBA" w:rsidRPr="00AF36C7">
              <w:t xml:space="preserve">specific </w:t>
            </w:r>
            <w:r w:rsidRPr="00AF36C7">
              <w:t xml:space="preserve">competency </w:t>
            </w:r>
            <w:r w:rsidR="00D51EBA" w:rsidRPr="00AF36C7">
              <w:t>units</w:t>
            </w:r>
          </w:p>
          <w:p w14:paraId="04B55FE3" w14:textId="2072794F" w:rsidR="00D51EBA" w:rsidRPr="003D0D54" w:rsidRDefault="00D51EBA" w:rsidP="00D51EBA">
            <w:pPr>
              <w:pStyle w:val="Tablebullet1"/>
              <w:rPr>
                <w:lang w:val="en-AU"/>
              </w:rPr>
            </w:pPr>
            <w:r w:rsidRPr="00AF36C7">
              <w:t xml:space="preserve">Written agreements with RTOs for units </w:t>
            </w:r>
            <w:r w:rsidR="004E66AB" w:rsidRPr="00AF36C7">
              <w:t>run</w:t>
            </w:r>
          </w:p>
          <w:p w14:paraId="3D2C3A0B" w14:textId="77777777" w:rsidR="00D51EBA" w:rsidRPr="003D0D54" w:rsidRDefault="00D51EBA" w:rsidP="00D51EBA">
            <w:pPr>
              <w:pStyle w:val="Tablebullet1"/>
              <w:rPr>
                <w:lang w:val="en-AU"/>
              </w:rPr>
            </w:pPr>
            <w:r w:rsidRPr="00AF36C7">
              <w:t>Co-deliver placement</w:t>
            </w:r>
          </w:p>
          <w:p w14:paraId="64BB82C6" w14:textId="5E9B1165" w:rsidR="00D51EBA" w:rsidRPr="003D0D54" w:rsidRDefault="004E66AB" w:rsidP="00D51EBA">
            <w:pPr>
              <w:pStyle w:val="Tablebullet1"/>
              <w:rPr>
                <w:lang w:val="en-AU"/>
              </w:rPr>
            </w:pPr>
            <w:r w:rsidRPr="00AF36C7">
              <w:t xml:space="preserve">Give </w:t>
            </w:r>
            <w:r w:rsidR="00D51EBA" w:rsidRPr="00AF36C7">
              <w:t xml:space="preserve">certificates of attainment for </w:t>
            </w:r>
            <w:r w:rsidRPr="00AF36C7">
              <w:t>discipline</w:t>
            </w:r>
            <w:r w:rsidRPr="00AF36C7">
              <w:noBreakHyphen/>
            </w:r>
            <w:r w:rsidR="00D51EBA" w:rsidRPr="00AF36C7">
              <w:t>specific skills</w:t>
            </w:r>
          </w:p>
          <w:p w14:paraId="78BA43DE" w14:textId="0894CA6A" w:rsidR="00D51EBA" w:rsidRPr="003D0D54" w:rsidRDefault="00D51EBA" w:rsidP="00D51EBA">
            <w:pPr>
              <w:pStyle w:val="Tablebullet1"/>
              <w:rPr>
                <w:lang w:val="en-AU"/>
              </w:rPr>
            </w:pPr>
            <w:r w:rsidRPr="00AF36C7">
              <w:t>Certificate upgrades to Certificate IV</w:t>
            </w:r>
          </w:p>
        </w:tc>
      </w:tr>
    </w:tbl>
    <w:p w14:paraId="2D5110C9" w14:textId="77777777" w:rsidR="00BB543F" w:rsidRDefault="00BB543F">
      <w:pPr>
        <w:spacing w:after="0" w:line="240" w:lineRule="auto"/>
        <w:rPr>
          <w:rFonts w:eastAsia="Times"/>
        </w:rPr>
      </w:pPr>
      <w:r>
        <w:br w:type="page"/>
      </w:r>
    </w:p>
    <w:p w14:paraId="0C255DE2" w14:textId="0C734823" w:rsidR="00D51EBA" w:rsidRDefault="00D51EBA" w:rsidP="00D51EBA">
      <w:pPr>
        <w:pStyle w:val="Heading2"/>
      </w:pPr>
      <w:r>
        <w:lastRenderedPageBreak/>
        <w:t>Recommendation 15</w:t>
      </w:r>
      <w:r w:rsidR="00B57010">
        <w:t xml:space="preserve"> examples</w:t>
      </w:r>
    </w:p>
    <w:tbl>
      <w:tblPr>
        <w:tblStyle w:val="Bluetable"/>
        <w:tblW w:w="0" w:type="auto"/>
        <w:tblInd w:w="0" w:type="dxa"/>
        <w:tblLook w:val="0620" w:firstRow="1" w:lastRow="0" w:firstColumn="0" w:lastColumn="0" w:noHBand="1" w:noVBand="1"/>
      </w:tblPr>
      <w:tblGrid>
        <w:gridCol w:w="5042"/>
        <w:gridCol w:w="5042"/>
        <w:gridCol w:w="5042"/>
      </w:tblGrid>
      <w:tr w:rsidR="00D51EBA" w:rsidRPr="00AF36C7" w14:paraId="0D757CE2" w14:textId="77777777" w:rsidTr="0025212C">
        <w:trPr>
          <w:cnfStyle w:val="100000000000" w:firstRow="1" w:lastRow="0" w:firstColumn="0" w:lastColumn="0" w:oddVBand="0" w:evenVBand="0" w:oddHBand="0" w:evenHBand="0" w:firstRowFirstColumn="0" w:firstRowLastColumn="0" w:lastRowFirstColumn="0" w:lastRowLastColumn="0"/>
          <w:tblHeader/>
        </w:trPr>
        <w:tc>
          <w:tcPr>
            <w:tcW w:w="5042" w:type="dxa"/>
          </w:tcPr>
          <w:p w14:paraId="108F6512" w14:textId="5DCE34D3" w:rsidR="00D51EBA" w:rsidRPr="00AF36C7" w:rsidRDefault="00D51EBA" w:rsidP="0025212C">
            <w:pPr>
              <w:pStyle w:val="Tablecolhead"/>
              <w:rPr>
                <w:lang w:val="en-AU"/>
              </w:rPr>
            </w:pPr>
            <w:r w:rsidRPr="00AF36C7">
              <w:rPr>
                <w:lang w:val="en-AU"/>
              </w:rPr>
              <w:t>Health</w:t>
            </w:r>
            <w:r w:rsidR="005B0A72" w:rsidRPr="00AF36C7">
              <w:rPr>
                <w:lang w:val="en-AU"/>
              </w:rPr>
              <w:t xml:space="preserve"> examples</w:t>
            </w:r>
          </w:p>
        </w:tc>
        <w:tc>
          <w:tcPr>
            <w:tcW w:w="5042" w:type="dxa"/>
          </w:tcPr>
          <w:p w14:paraId="68251F54" w14:textId="572E00D7" w:rsidR="00D51EBA" w:rsidRPr="00AF36C7" w:rsidRDefault="00D51EBA" w:rsidP="0025212C">
            <w:pPr>
              <w:pStyle w:val="Tablecolhead"/>
              <w:rPr>
                <w:lang w:val="en-AU"/>
              </w:rPr>
            </w:pPr>
            <w:r w:rsidRPr="00AF36C7">
              <w:rPr>
                <w:lang w:val="en-AU"/>
              </w:rPr>
              <w:t>Disability</w:t>
            </w:r>
            <w:r w:rsidR="005B0A72" w:rsidRPr="00AF36C7">
              <w:rPr>
                <w:lang w:val="en-AU"/>
              </w:rPr>
              <w:t xml:space="preserve"> examples</w:t>
            </w:r>
          </w:p>
        </w:tc>
        <w:tc>
          <w:tcPr>
            <w:tcW w:w="5042" w:type="dxa"/>
          </w:tcPr>
          <w:p w14:paraId="732FD7C4" w14:textId="1F597F6E" w:rsidR="00D51EBA" w:rsidRPr="00AF36C7" w:rsidRDefault="00D51EBA" w:rsidP="0025212C">
            <w:pPr>
              <w:pStyle w:val="Tablecolhead"/>
              <w:rPr>
                <w:lang w:val="en-AU"/>
              </w:rPr>
            </w:pPr>
            <w:r w:rsidRPr="00AF36C7">
              <w:rPr>
                <w:lang w:val="en-AU"/>
              </w:rPr>
              <w:t>Aged care</w:t>
            </w:r>
            <w:r w:rsidR="005B0A72" w:rsidRPr="00AF36C7">
              <w:rPr>
                <w:lang w:val="en-AU"/>
              </w:rPr>
              <w:t xml:space="preserve"> examples</w:t>
            </w:r>
          </w:p>
        </w:tc>
      </w:tr>
      <w:tr w:rsidR="00D51EBA" w:rsidRPr="00AF36C7" w14:paraId="0CF1FDA9" w14:textId="77777777" w:rsidTr="0025212C">
        <w:tc>
          <w:tcPr>
            <w:tcW w:w="5042" w:type="dxa"/>
          </w:tcPr>
          <w:p w14:paraId="326A29A2" w14:textId="77777777" w:rsidR="00D51EBA" w:rsidRPr="003D0D54" w:rsidRDefault="00D51EBA" w:rsidP="00D51EBA">
            <w:pPr>
              <w:pStyle w:val="Tablebullet1"/>
              <w:rPr>
                <w:lang w:val="en-AU"/>
              </w:rPr>
            </w:pPr>
            <w:r w:rsidRPr="00AF36C7">
              <w:t>Joint or 'buddy' shifts for new AHAs with both other AHAs and AHPs</w:t>
            </w:r>
          </w:p>
          <w:p w14:paraId="2DCBFA01" w14:textId="77777777" w:rsidR="00D51EBA" w:rsidRPr="003D0D54" w:rsidRDefault="00D51EBA" w:rsidP="00D51EBA">
            <w:pPr>
              <w:pStyle w:val="Tablebullet1"/>
              <w:rPr>
                <w:lang w:val="en-AU"/>
              </w:rPr>
            </w:pPr>
            <w:r w:rsidRPr="00AF36C7">
              <w:t>Co-treats or joint sessions with AHPs and AHAs</w:t>
            </w:r>
          </w:p>
          <w:p w14:paraId="0542BD27" w14:textId="77777777" w:rsidR="00D51EBA" w:rsidRPr="003D0D54" w:rsidRDefault="00D51EBA" w:rsidP="00D51EBA">
            <w:pPr>
              <w:pStyle w:val="Tablebullet1"/>
              <w:rPr>
                <w:lang w:val="en-AU"/>
              </w:rPr>
            </w:pPr>
            <w:r w:rsidRPr="00AF36C7">
              <w:t>Joint telehealth sessions</w:t>
            </w:r>
          </w:p>
          <w:p w14:paraId="6C5F2AE7" w14:textId="0E575434" w:rsidR="00D51EBA" w:rsidRPr="003D0D54" w:rsidRDefault="00D51EBA" w:rsidP="00D51EBA">
            <w:pPr>
              <w:pStyle w:val="Tablebullet1"/>
              <w:rPr>
                <w:lang w:val="en-AU"/>
              </w:rPr>
            </w:pPr>
            <w:r w:rsidRPr="00AF36C7">
              <w:t>AHA opportunities to shadow or observe AHP</w:t>
            </w:r>
          </w:p>
          <w:p w14:paraId="19FDC06E" w14:textId="627CB156" w:rsidR="00D51EBA" w:rsidRPr="003D0D54" w:rsidRDefault="00D51EBA" w:rsidP="00D51EBA">
            <w:pPr>
              <w:pStyle w:val="Tablebullet1"/>
              <w:rPr>
                <w:lang w:val="en-AU"/>
              </w:rPr>
            </w:pPr>
            <w:r w:rsidRPr="00AF36C7">
              <w:t xml:space="preserve">AHAs have </w:t>
            </w:r>
            <w:r w:rsidR="00D51230" w:rsidRPr="00AF36C7">
              <w:t xml:space="preserve">allocated </w:t>
            </w:r>
            <w:r w:rsidRPr="00AF36C7">
              <w:t xml:space="preserve">time to </w:t>
            </w:r>
            <w:r w:rsidR="00D51230" w:rsidRPr="00AF36C7">
              <w:t xml:space="preserve">give </w:t>
            </w:r>
            <w:r w:rsidRPr="00AF36C7">
              <w:t>feedback to treating AHPs</w:t>
            </w:r>
          </w:p>
          <w:p w14:paraId="36CBEDA4" w14:textId="1C33D9CE" w:rsidR="00D51EBA" w:rsidRPr="003D0D54" w:rsidRDefault="00D51EBA" w:rsidP="00D51EBA">
            <w:pPr>
              <w:pStyle w:val="Tablebullet1"/>
              <w:rPr>
                <w:lang w:val="en-AU"/>
              </w:rPr>
            </w:pPr>
            <w:r w:rsidRPr="00AF36C7">
              <w:t xml:space="preserve">AHAs </w:t>
            </w:r>
            <w:r w:rsidR="00D51230" w:rsidRPr="00AF36C7">
              <w:t xml:space="preserve">included in </w:t>
            </w:r>
            <w:r w:rsidRPr="00AF36C7">
              <w:t>clinical meetings (</w:t>
            </w:r>
            <w:r w:rsidR="00D51230" w:rsidRPr="00AF36C7">
              <w:t>such as</w:t>
            </w:r>
            <w:r w:rsidRPr="00AF36C7">
              <w:t xml:space="preserve"> ward handover </w:t>
            </w:r>
            <w:r w:rsidR="005F0FCA" w:rsidRPr="00AF36C7">
              <w:t>and</w:t>
            </w:r>
            <w:r w:rsidRPr="00AF36C7">
              <w:t xml:space="preserve"> team planning meetings)</w:t>
            </w:r>
          </w:p>
          <w:p w14:paraId="48687077" w14:textId="4657C4A7" w:rsidR="00D51EBA" w:rsidRPr="003D0D54" w:rsidRDefault="00D51EBA" w:rsidP="00D51EBA">
            <w:pPr>
              <w:pStyle w:val="Tablebullet1"/>
              <w:rPr>
                <w:lang w:val="en-AU"/>
              </w:rPr>
            </w:pPr>
            <w:r w:rsidRPr="00AF36C7">
              <w:t>AHAs located in AHP offices</w:t>
            </w:r>
            <w:r w:rsidR="005F0FCA" w:rsidRPr="00AF36C7">
              <w:t xml:space="preserve"> or </w:t>
            </w:r>
            <w:r w:rsidRPr="00AF36C7">
              <w:t>workspaces</w:t>
            </w:r>
          </w:p>
          <w:p w14:paraId="526C05A8" w14:textId="3658716F" w:rsidR="00D51EBA" w:rsidRPr="00AF36C7" w:rsidRDefault="00D51EBA" w:rsidP="00D51EBA">
            <w:pPr>
              <w:pStyle w:val="Tablebullet1"/>
              <w:rPr>
                <w:lang w:val="en-AU"/>
              </w:rPr>
            </w:pPr>
            <w:r w:rsidRPr="00AF36C7">
              <w:t>AHA opportunit</w:t>
            </w:r>
            <w:r w:rsidR="005F0FCA" w:rsidRPr="00AF36C7">
              <w:t>ies</w:t>
            </w:r>
            <w:r w:rsidRPr="00AF36C7">
              <w:t xml:space="preserve"> to shadow AHP</w:t>
            </w:r>
            <w:r w:rsidR="005F0FCA" w:rsidRPr="00AF36C7">
              <w:t>’s</w:t>
            </w:r>
            <w:r w:rsidRPr="00AF36C7">
              <w:t xml:space="preserve"> non</w:t>
            </w:r>
            <w:r w:rsidR="005F0FCA" w:rsidRPr="00AF36C7">
              <w:noBreakHyphen/>
            </w:r>
            <w:r w:rsidRPr="00AF36C7">
              <w:t>clinical activities within scope of practice</w:t>
            </w:r>
          </w:p>
        </w:tc>
        <w:tc>
          <w:tcPr>
            <w:tcW w:w="5042" w:type="dxa"/>
          </w:tcPr>
          <w:p w14:paraId="7E9760E7" w14:textId="739F46B9" w:rsidR="00D51EBA" w:rsidRPr="003D0D54" w:rsidRDefault="005F0FCA" w:rsidP="00D51EBA">
            <w:pPr>
              <w:pStyle w:val="Tablebullet1"/>
              <w:rPr>
                <w:lang w:val="en-AU" w:eastAsia="en-AU"/>
              </w:rPr>
            </w:pPr>
            <w:r w:rsidRPr="00AF36C7">
              <w:rPr>
                <w:lang w:eastAsia="en-AU"/>
              </w:rPr>
              <w:t>C</w:t>
            </w:r>
            <w:r w:rsidR="00D51EBA" w:rsidRPr="00AF36C7">
              <w:rPr>
                <w:lang w:eastAsia="en-AU"/>
              </w:rPr>
              <w:t xml:space="preserve">hange management process </w:t>
            </w:r>
            <w:r w:rsidRPr="00AF36C7">
              <w:rPr>
                <w:lang w:eastAsia="en-AU"/>
              </w:rPr>
              <w:t xml:space="preserve">for participants </w:t>
            </w:r>
            <w:r w:rsidR="00D51EBA" w:rsidRPr="00AF36C7">
              <w:rPr>
                <w:lang w:eastAsia="en-AU"/>
              </w:rPr>
              <w:t xml:space="preserve">when </w:t>
            </w:r>
            <w:r w:rsidRPr="00AF36C7">
              <w:rPr>
                <w:lang w:eastAsia="en-AU"/>
              </w:rPr>
              <w:t xml:space="preserve">TA </w:t>
            </w:r>
            <w:r w:rsidR="00D51EBA" w:rsidRPr="00AF36C7">
              <w:rPr>
                <w:lang w:eastAsia="en-AU"/>
              </w:rPr>
              <w:t>added to team</w:t>
            </w:r>
          </w:p>
          <w:p w14:paraId="106D84B8" w14:textId="163DB04E" w:rsidR="00D51EBA" w:rsidRPr="003D0D54" w:rsidRDefault="00D51EBA" w:rsidP="00D51EBA">
            <w:pPr>
              <w:pStyle w:val="Tablebullet1"/>
              <w:rPr>
                <w:lang w:val="en-AU" w:eastAsia="en-AU"/>
              </w:rPr>
            </w:pPr>
            <w:r w:rsidRPr="00AF36C7">
              <w:rPr>
                <w:lang w:eastAsia="en-AU"/>
              </w:rPr>
              <w:t xml:space="preserve">New </w:t>
            </w:r>
            <w:r w:rsidR="005F0FCA" w:rsidRPr="00AF36C7">
              <w:rPr>
                <w:lang w:eastAsia="en-AU"/>
              </w:rPr>
              <w:t xml:space="preserve">TAs </w:t>
            </w:r>
            <w:r w:rsidRPr="00AF36C7">
              <w:rPr>
                <w:lang w:eastAsia="en-AU"/>
              </w:rPr>
              <w:t>complete activities with participants with AHPs</w:t>
            </w:r>
            <w:r w:rsidR="005F0FCA" w:rsidRPr="00AF36C7">
              <w:rPr>
                <w:lang w:eastAsia="en-AU"/>
              </w:rPr>
              <w:t xml:space="preserve"> at first</w:t>
            </w:r>
            <w:r w:rsidRPr="00AF36C7">
              <w:rPr>
                <w:lang w:eastAsia="en-AU"/>
              </w:rPr>
              <w:t xml:space="preserve">, billed as </w:t>
            </w:r>
            <w:r w:rsidR="00AF36C7" w:rsidRPr="00AF36C7">
              <w:rPr>
                <w:lang w:eastAsia="en-AU"/>
              </w:rPr>
              <w:t>L</w:t>
            </w:r>
            <w:r w:rsidRPr="00AF36C7">
              <w:rPr>
                <w:lang w:eastAsia="en-AU"/>
              </w:rPr>
              <w:t xml:space="preserve">evel 1 </w:t>
            </w:r>
            <w:r w:rsidR="005F0FCA" w:rsidRPr="00AF36C7">
              <w:rPr>
                <w:lang w:eastAsia="en-AU"/>
              </w:rPr>
              <w:t>TA</w:t>
            </w:r>
          </w:p>
          <w:p w14:paraId="548931A0" w14:textId="420A6452" w:rsidR="00D51EBA" w:rsidRPr="003D0D54" w:rsidRDefault="00D51EBA" w:rsidP="00D51EBA">
            <w:pPr>
              <w:pStyle w:val="Tablebullet1"/>
              <w:rPr>
                <w:lang w:val="en-AU" w:eastAsia="en-AU"/>
              </w:rPr>
            </w:pPr>
            <w:r w:rsidRPr="00AF36C7">
              <w:rPr>
                <w:lang w:eastAsia="en-AU"/>
              </w:rPr>
              <w:t xml:space="preserve">Participants and </w:t>
            </w:r>
            <w:r w:rsidR="005F0FCA" w:rsidRPr="00AF36C7">
              <w:rPr>
                <w:lang w:eastAsia="en-AU"/>
              </w:rPr>
              <w:t xml:space="preserve">TAs can </w:t>
            </w:r>
            <w:r w:rsidRPr="00AF36C7">
              <w:rPr>
                <w:lang w:eastAsia="en-AU"/>
              </w:rPr>
              <w:t xml:space="preserve">work with delegating AHP </w:t>
            </w:r>
            <w:r w:rsidR="005F0FCA" w:rsidRPr="00AF36C7">
              <w:rPr>
                <w:lang w:eastAsia="en-AU"/>
              </w:rPr>
              <w:t xml:space="preserve">through </w:t>
            </w:r>
            <w:r w:rsidRPr="00AF36C7">
              <w:rPr>
                <w:lang w:eastAsia="en-AU"/>
              </w:rPr>
              <w:t>telehealth</w:t>
            </w:r>
          </w:p>
          <w:p w14:paraId="2E41BC77" w14:textId="5243F856" w:rsidR="00D51EBA" w:rsidRPr="003D0D54" w:rsidRDefault="00D51EBA" w:rsidP="00D51EBA">
            <w:pPr>
              <w:pStyle w:val="Tablebullet1"/>
              <w:rPr>
                <w:lang w:val="en-AU" w:eastAsia="en-AU"/>
              </w:rPr>
            </w:pPr>
            <w:r w:rsidRPr="00AF36C7">
              <w:rPr>
                <w:lang w:eastAsia="en-AU"/>
              </w:rPr>
              <w:t xml:space="preserve">Joint or 'buddy' shifts for new </w:t>
            </w:r>
            <w:r w:rsidR="005F0FCA" w:rsidRPr="00AF36C7">
              <w:rPr>
                <w:lang w:eastAsia="en-AU"/>
              </w:rPr>
              <w:t xml:space="preserve">TAs </w:t>
            </w:r>
            <w:r w:rsidRPr="00AF36C7">
              <w:rPr>
                <w:lang w:eastAsia="en-AU"/>
              </w:rPr>
              <w:t xml:space="preserve">with both experienced </w:t>
            </w:r>
            <w:r w:rsidR="005F0FCA" w:rsidRPr="00AF36C7">
              <w:rPr>
                <w:lang w:eastAsia="en-AU"/>
              </w:rPr>
              <w:t>TA</w:t>
            </w:r>
            <w:r w:rsidRPr="00AF36C7">
              <w:rPr>
                <w:lang w:eastAsia="en-AU"/>
              </w:rPr>
              <w:t>s and AHPs</w:t>
            </w:r>
          </w:p>
          <w:p w14:paraId="2AE7E5F1" w14:textId="2206328D" w:rsidR="00D51EBA" w:rsidRPr="003D0D54" w:rsidRDefault="005F0FCA" w:rsidP="00D51EBA">
            <w:pPr>
              <w:pStyle w:val="Tablebullet1"/>
              <w:rPr>
                <w:lang w:val="en-AU" w:eastAsia="en-AU"/>
              </w:rPr>
            </w:pPr>
            <w:r w:rsidRPr="00AF36C7">
              <w:rPr>
                <w:lang w:eastAsia="en-AU"/>
              </w:rPr>
              <w:t>TA</w:t>
            </w:r>
            <w:r w:rsidR="00D51EBA" w:rsidRPr="00AF36C7">
              <w:rPr>
                <w:lang w:eastAsia="en-AU"/>
              </w:rPr>
              <w:t xml:space="preserve">s work with AHPs to </w:t>
            </w:r>
            <w:r w:rsidRPr="00AF36C7">
              <w:rPr>
                <w:lang w:eastAsia="en-AU"/>
              </w:rPr>
              <w:t xml:space="preserve">decide </w:t>
            </w:r>
            <w:r w:rsidR="00D51EBA" w:rsidRPr="00AF36C7">
              <w:rPr>
                <w:lang w:eastAsia="en-AU"/>
              </w:rPr>
              <w:t xml:space="preserve">best method </w:t>
            </w:r>
            <w:r w:rsidRPr="00AF36C7">
              <w:rPr>
                <w:lang w:eastAsia="en-AU"/>
              </w:rPr>
              <w:t xml:space="preserve">for </w:t>
            </w:r>
            <w:r w:rsidR="00D51EBA" w:rsidRPr="00AF36C7">
              <w:rPr>
                <w:lang w:eastAsia="en-AU"/>
              </w:rPr>
              <w:t>feedback</w:t>
            </w:r>
          </w:p>
          <w:p w14:paraId="1D6D17AF" w14:textId="14A25FD7" w:rsidR="00D51EBA" w:rsidRPr="003D0D54" w:rsidRDefault="00D51EBA" w:rsidP="00D51EBA">
            <w:pPr>
              <w:pStyle w:val="Tablebullet1"/>
              <w:rPr>
                <w:lang w:val="en-AU" w:eastAsia="en-AU"/>
              </w:rPr>
            </w:pPr>
            <w:r w:rsidRPr="00AF36C7">
              <w:rPr>
                <w:lang w:eastAsia="en-AU"/>
              </w:rPr>
              <w:t>T</w:t>
            </w:r>
            <w:r w:rsidR="005F0FCA" w:rsidRPr="00AF36C7">
              <w:rPr>
                <w:lang w:eastAsia="en-AU"/>
              </w:rPr>
              <w:t>A</w:t>
            </w:r>
            <w:r w:rsidRPr="00AF36C7">
              <w:rPr>
                <w:lang w:eastAsia="en-AU"/>
              </w:rPr>
              <w:t xml:space="preserve"> opportunities to shadow or observe AHP during both therapy and administrative activities</w:t>
            </w:r>
          </w:p>
          <w:p w14:paraId="7D3252D6" w14:textId="19C25E22" w:rsidR="00D51EBA" w:rsidRPr="003D0D54" w:rsidRDefault="005F0FCA" w:rsidP="00D51EBA">
            <w:pPr>
              <w:pStyle w:val="Tablebullet1"/>
              <w:rPr>
                <w:lang w:val="en-AU" w:eastAsia="en-AU"/>
              </w:rPr>
            </w:pPr>
            <w:r w:rsidRPr="00AF36C7">
              <w:rPr>
                <w:lang w:eastAsia="en-AU"/>
              </w:rPr>
              <w:t>T</w:t>
            </w:r>
            <w:r w:rsidR="00AF36C7" w:rsidRPr="00AF36C7">
              <w:rPr>
                <w:lang w:eastAsia="en-AU"/>
              </w:rPr>
              <w:t>A</w:t>
            </w:r>
            <w:r w:rsidR="00D51EBA" w:rsidRPr="00AF36C7">
              <w:rPr>
                <w:lang w:eastAsia="en-AU"/>
              </w:rPr>
              <w:t xml:space="preserve">s </w:t>
            </w:r>
            <w:r w:rsidRPr="00AF36C7">
              <w:rPr>
                <w:lang w:eastAsia="en-AU"/>
              </w:rPr>
              <w:t xml:space="preserve">included in </w:t>
            </w:r>
            <w:r w:rsidR="00D51EBA" w:rsidRPr="00AF36C7">
              <w:rPr>
                <w:lang w:eastAsia="en-AU"/>
              </w:rPr>
              <w:t>therapy teams, care planning and team planning meetings</w:t>
            </w:r>
          </w:p>
          <w:p w14:paraId="149EF896" w14:textId="2C140CB5" w:rsidR="00D51EBA" w:rsidRPr="003D0D54" w:rsidRDefault="00D51EBA" w:rsidP="00D51EBA">
            <w:pPr>
              <w:pStyle w:val="Tablebullet1"/>
              <w:rPr>
                <w:lang w:val="en-AU"/>
              </w:rPr>
            </w:pPr>
            <w:r w:rsidRPr="00AF36C7">
              <w:rPr>
                <w:lang w:eastAsia="en-AU"/>
              </w:rPr>
              <w:t>T</w:t>
            </w:r>
            <w:r w:rsidR="005F0FCA" w:rsidRPr="00AF36C7">
              <w:rPr>
                <w:lang w:eastAsia="en-AU"/>
              </w:rPr>
              <w:t>A</w:t>
            </w:r>
            <w:r w:rsidRPr="00AF36C7">
              <w:rPr>
                <w:lang w:eastAsia="en-AU"/>
              </w:rPr>
              <w:t xml:space="preserve">s </w:t>
            </w:r>
            <w:r w:rsidR="005F0FCA" w:rsidRPr="00AF36C7">
              <w:rPr>
                <w:lang w:eastAsia="en-AU"/>
              </w:rPr>
              <w:t>located</w:t>
            </w:r>
            <w:r w:rsidRPr="00AF36C7">
              <w:rPr>
                <w:lang w:eastAsia="en-AU"/>
              </w:rPr>
              <w:t xml:space="preserve"> in AHP offices</w:t>
            </w:r>
            <w:r w:rsidR="005F0FCA" w:rsidRPr="00AF36C7">
              <w:rPr>
                <w:lang w:eastAsia="en-AU"/>
              </w:rPr>
              <w:t xml:space="preserve">, </w:t>
            </w:r>
            <w:r w:rsidRPr="00AF36C7">
              <w:rPr>
                <w:lang w:eastAsia="en-AU"/>
              </w:rPr>
              <w:t>workspaces</w:t>
            </w:r>
            <w:r w:rsidR="005F0FCA" w:rsidRPr="00AF36C7">
              <w:rPr>
                <w:lang w:eastAsia="en-AU"/>
              </w:rPr>
              <w:t xml:space="preserve"> or </w:t>
            </w:r>
            <w:r w:rsidRPr="00AF36C7">
              <w:rPr>
                <w:lang w:eastAsia="en-AU"/>
              </w:rPr>
              <w:t>hubs</w:t>
            </w:r>
          </w:p>
        </w:tc>
        <w:tc>
          <w:tcPr>
            <w:tcW w:w="5042" w:type="dxa"/>
          </w:tcPr>
          <w:p w14:paraId="2C3EEB26" w14:textId="77777777" w:rsidR="00D51EBA" w:rsidRPr="003D0D54" w:rsidRDefault="00D51EBA" w:rsidP="00D51EBA">
            <w:pPr>
              <w:pStyle w:val="Tablebullet1"/>
              <w:rPr>
                <w:lang w:val="en-AU"/>
              </w:rPr>
            </w:pPr>
            <w:r w:rsidRPr="00AF36C7">
              <w:t>Joint or 'buddy' activities for new AHAs with both other AHAs and AHPs</w:t>
            </w:r>
          </w:p>
          <w:p w14:paraId="04CFECE5" w14:textId="77777777" w:rsidR="00D51EBA" w:rsidRPr="003D0D54" w:rsidRDefault="00D51EBA" w:rsidP="00D51EBA">
            <w:pPr>
              <w:pStyle w:val="Tablebullet1"/>
              <w:rPr>
                <w:lang w:val="en-AU"/>
              </w:rPr>
            </w:pPr>
            <w:r w:rsidRPr="00AF36C7">
              <w:t>Co-treats or joint sessions with AHPs and AHAs</w:t>
            </w:r>
          </w:p>
          <w:p w14:paraId="37BFC9BC" w14:textId="77777777" w:rsidR="00D51EBA" w:rsidRPr="003D0D54" w:rsidRDefault="00D51EBA" w:rsidP="00D51EBA">
            <w:pPr>
              <w:pStyle w:val="Tablebullet1"/>
              <w:rPr>
                <w:lang w:val="en-AU"/>
              </w:rPr>
            </w:pPr>
            <w:r w:rsidRPr="00AF36C7">
              <w:t>Joint telehealth sessions</w:t>
            </w:r>
          </w:p>
          <w:p w14:paraId="53AB0225" w14:textId="183841E4" w:rsidR="00D51EBA" w:rsidRPr="003D0D54" w:rsidRDefault="00D51EBA" w:rsidP="00D51EBA">
            <w:pPr>
              <w:pStyle w:val="Tablebullet1"/>
              <w:rPr>
                <w:lang w:val="en-AU"/>
              </w:rPr>
            </w:pPr>
            <w:r w:rsidRPr="00AF36C7">
              <w:t xml:space="preserve">AHAs have quarantined time </w:t>
            </w:r>
            <w:r w:rsidR="00AF36C7" w:rsidRPr="00AF36C7">
              <w:t xml:space="preserve">for giving </w:t>
            </w:r>
            <w:r w:rsidRPr="00AF36C7">
              <w:t>feedback to treating AHPs</w:t>
            </w:r>
          </w:p>
          <w:p w14:paraId="627E1EE7" w14:textId="41447BE7" w:rsidR="00D51EBA" w:rsidRPr="003D0D54" w:rsidRDefault="00D51EBA" w:rsidP="00D51EBA">
            <w:pPr>
              <w:pStyle w:val="Tablebullet1"/>
              <w:rPr>
                <w:lang w:val="en-AU"/>
              </w:rPr>
            </w:pPr>
            <w:r w:rsidRPr="00AF36C7">
              <w:t>AHA opportunities to shadow or observe the AHP</w:t>
            </w:r>
          </w:p>
          <w:p w14:paraId="1B747F7A" w14:textId="008515D3" w:rsidR="00D51EBA" w:rsidRPr="003D0D54" w:rsidRDefault="00AF36C7" w:rsidP="00D51EBA">
            <w:pPr>
              <w:pStyle w:val="Tablebullet1"/>
              <w:rPr>
                <w:lang w:val="en-AU"/>
              </w:rPr>
            </w:pPr>
            <w:r w:rsidRPr="00AF36C7">
              <w:t xml:space="preserve">Including </w:t>
            </w:r>
            <w:r w:rsidR="00D51EBA" w:rsidRPr="00AF36C7">
              <w:t xml:space="preserve">AHAs into care planning for residents and </w:t>
            </w:r>
            <w:r w:rsidRPr="00AF36C7">
              <w:t xml:space="preserve">people </w:t>
            </w:r>
            <w:r w:rsidR="00D51EBA" w:rsidRPr="00AF36C7">
              <w:t xml:space="preserve">accessing services and supports </w:t>
            </w:r>
            <w:r w:rsidRPr="00AF36C7">
              <w:t xml:space="preserve">through </w:t>
            </w:r>
            <w:r w:rsidR="00D51EBA" w:rsidRPr="00AF36C7">
              <w:t xml:space="preserve">My Aged Care </w:t>
            </w:r>
          </w:p>
          <w:p w14:paraId="60FAB4AB" w14:textId="62CBE55B" w:rsidR="00D51EBA" w:rsidRPr="003D0D54" w:rsidRDefault="00D51EBA" w:rsidP="00D51EBA">
            <w:pPr>
              <w:pStyle w:val="Tablebullet1"/>
              <w:rPr>
                <w:lang w:val="en-AU"/>
              </w:rPr>
            </w:pPr>
            <w:r w:rsidRPr="00AF36C7">
              <w:t>AHAs located in AHP offices</w:t>
            </w:r>
            <w:r w:rsidR="005F0FCA" w:rsidRPr="00AF36C7">
              <w:t xml:space="preserve"> or </w:t>
            </w:r>
            <w:r w:rsidRPr="00AF36C7">
              <w:t>workspaces</w:t>
            </w:r>
          </w:p>
        </w:tc>
      </w:tr>
    </w:tbl>
    <w:p w14:paraId="758D17FD" w14:textId="77777777" w:rsidR="005F0FCA" w:rsidRDefault="005F0FCA">
      <w:pPr>
        <w:spacing w:after="0" w:line="240" w:lineRule="auto"/>
        <w:rPr>
          <w:rFonts w:eastAsia="Times"/>
        </w:rPr>
      </w:pPr>
      <w:r>
        <w:br w:type="page"/>
      </w:r>
    </w:p>
    <w:p w14:paraId="626D9755" w14:textId="31177176" w:rsidR="00D51EBA" w:rsidRDefault="00D51EBA" w:rsidP="00D51EBA">
      <w:pPr>
        <w:pStyle w:val="Heading2"/>
      </w:pPr>
      <w:r>
        <w:lastRenderedPageBreak/>
        <w:t>Recommendation 16</w:t>
      </w:r>
      <w:r w:rsidR="00B57010">
        <w:t xml:space="preserve"> examples</w:t>
      </w:r>
    </w:p>
    <w:tbl>
      <w:tblPr>
        <w:tblStyle w:val="Bluetable"/>
        <w:tblW w:w="0" w:type="auto"/>
        <w:tblInd w:w="0" w:type="dxa"/>
        <w:tblLook w:val="0620" w:firstRow="1" w:lastRow="0" w:firstColumn="0" w:lastColumn="0" w:noHBand="1" w:noVBand="1"/>
      </w:tblPr>
      <w:tblGrid>
        <w:gridCol w:w="5042"/>
        <w:gridCol w:w="5042"/>
        <w:gridCol w:w="5042"/>
      </w:tblGrid>
      <w:tr w:rsidR="00D51EBA" w:rsidRPr="00AF36C7" w14:paraId="2A3354B6" w14:textId="77777777" w:rsidTr="0025212C">
        <w:trPr>
          <w:cnfStyle w:val="100000000000" w:firstRow="1" w:lastRow="0" w:firstColumn="0" w:lastColumn="0" w:oddVBand="0" w:evenVBand="0" w:oddHBand="0" w:evenHBand="0" w:firstRowFirstColumn="0" w:firstRowLastColumn="0" w:lastRowFirstColumn="0" w:lastRowLastColumn="0"/>
          <w:tblHeader/>
        </w:trPr>
        <w:tc>
          <w:tcPr>
            <w:tcW w:w="5042" w:type="dxa"/>
          </w:tcPr>
          <w:p w14:paraId="21539563" w14:textId="4D61DAEE" w:rsidR="00D51EBA" w:rsidRPr="00AF36C7" w:rsidRDefault="00D51EBA" w:rsidP="0025212C">
            <w:pPr>
              <w:pStyle w:val="Tablecolhead"/>
              <w:rPr>
                <w:lang w:val="en-AU"/>
              </w:rPr>
            </w:pPr>
            <w:r w:rsidRPr="00AF36C7">
              <w:rPr>
                <w:lang w:val="en-AU"/>
              </w:rPr>
              <w:t>Health</w:t>
            </w:r>
            <w:r w:rsidR="005B0A72" w:rsidRPr="00AF36C7">
              <w:rPr>
                <w:lang w:val="en-AU"/>
              </w:rPr>
              <w:t xml:space="preserve"> examples</w:t>
            </w:r>
          </w:p>
        </w:tc>
        <w:tc>
          <w:tcPr>
            <w:tcW w:w="5042" w:type="dxa"/>
          </w:tcPr>
          <w:p w14:paraId="1E96B3F5" w14:textId="7EDDF7E9" w:rsidR="00D51EBA" w:rsidRPr="00AF36C7" w:rsidRDefault="00D51EBA" w:rsidP="0025212C">
            <w:pPr>
              <w:pStyle w:val="Tablecolhead"/>
              <w:rPr>
                <w:lang w:val="en-AU"/>
              </w:rPr>
            </w:pPr>
            <w:r w:rsidRPr="00AF36C7">
              <w:rPr>
                <w:lang w:val="en-AU"/>
              </w:rPr>
              <w:t>Disability</w:t>
            </w:r>
            <w:r w:rsidR="005B0A72" w:rsidRPr="00AF36C7">
              <w:rPr>
                <w:lang w:val="en-AU"/>
              </w:rPr>
              <w:t xml:space="preserve"> examples</w:t>
            </w:r>
          </w:p>
        </w:tc>
        <w:tc>
          <w:tcPr>
            <w:tcW w:w="5042" w:type="dxa"/>
          </w:tcPr>
          <w:p w14:paraId="1682924D" w14:textId="005A3DEC" w:rsidR="00D51EBA" w:rsidRPr="00AF36C7" w:rsidRDefault="00D51EBA" w:rsidP="0025212C">
            <w:pPr>
              <w:pStyle w:val="Tablecolhead"/>
              <w:rPr>
                <w:lang w:val="en-AU"/>
              </w:rPr>
            </w:pPr>
            <w:r w:rsidRPr="00AF36C7">
              <w:rPr>
                <w:lang w:val="en-AU"/>
              </w:rPr>
              <w:t>Aged care</w:t>
            </w:r>
            <w:r w:rsidR="005B0A72" w:rsidRPr="00AF36C7">
              <w:rPr>
                <w:lang w:val="en-AU"/>
              </w:rPr>
              <w:t xml:space="preserve"> examples</w:t>
            </w:r>
          </w:p>
        </w:tc>
      </w:tr>
      <w:tr w:rsidR="00D51EBA" w:rsidRPr="00AF36C7" w14:paraId="129744D0" w14:textId="77777777" w:rsidTr="0025212C">
        <w:tc>
          <w:tcPr>
            <w:tcW w:w="5042" w:type="dxa"/>
          </w:tcPr>
          <w:p w14:paraId="3BDB3914" w14:textId="7158B27D" w:rsidR="00D51EBA" w:rsidRPr="003D0D54" w:rsidRDefault="00D51EBA" w:rsidP="00D51EBA">
            <w:pPr>
              <w:pStyle w:val="Tablebullet1"/>
              <w:rPr>
                <w:lang w:val="en-AU"/>
              </w:rPr>
            </w:pPr>
            <w:r w:rsidRPr="00AF36C7">
              <w:t xml:space="preserve">Assessors have knowledge </w:t>
            </w:r>
            <w:r w:rsidR="007973EB" w:rsidRPr="00AF36C7">
              <w:t xml:space="preserve">from experience in the </w:t>
            </w:r>
            <w:r w:rsidRPr="00AF36C7">
              <w:t>assessment area (</w:t>
            </w:r>
            <w:r w:rsidR="007973EB" w:rsidRPr="00AF36C7">
              <w:t>that is,</w:t>
            </w:r>
            <w:r w:rsidRPr="00AF36C7">
              <w:t xml:space="preserve"> they may be </w:t>
            </w:r>
            <w:r w:rsidR="007973EB" w:rsidRPr="00AF36C7">
              <w:t xml:space="preserve">Grade 3 AHA or at least </w:t>
            </w:r>
            <w:r w:rsidRPr="00AF36C7">
              <w:t>Grade 2 senior AHP)</w:t>
            </w:r>
          </w:p>
          <w:p w14:paraId="642986D6" w14:textId="77777777" w:rsidR="00D51EBA" w:rsidRPr="003D0D54" w:rsidRDefault="00D51EBA" w:rsidP="00D51EBA">
            <w:pPr>
              <w:pStyle w:val="Tablebullet1"/>
              <w:rPr>
                <w:lang w:val="en-AU"/>
              </w:rPr>
            </w:pPr>
            <w:r w:rsidRPr="00AF36C7">
              <w:t>Assessors have recent and broad experience in the area being assessed</w:t>
            </w:r>
          </w:p>
          <w:p w14:paraId="2826A007" w14:textId="72C44803" w:rsidR="00D51EBA" w:rsidRPr="003D0D54" w:rsidRDefault="00D51EBA" w:rsidP="00D51EBA">
            <w:pPr>
              <w:pStyle w:val="Tablebullet1"/>
              <w:rPr>
                <w:lang w:val="en-AU"/>
              </w:rPr>
            </w:pPr>
            <w:r w:rsidRPr="00AF36C7">
              <w:t>Assessors have working knowledge of the competency standard content</w:t>
            </w:r>
          </w:p>
          <w:p w14:paraId="6CD5EFAD" w14:textId="77777777" w:rsidR="00D51EBA" w:rsidRPr="003D0D54" w:rsidRDefault="00D51EBA" w:rsidP="00D51EBA">
            <w:pPr>
              <w:pStyle w:val="Tablebullet1"/>
              <w:rPr>
                <w:lang w:val="en-AU"/>
              </w:rPr>
            </w:pPr>
            <w:r w:rsidRPr="00AF36C7">
              <w:t>Assessors have working knowledge of the assessment plans, tools and process</w:t>
            </w:r>
          </w:p>
          <w:p w14:paraId="58C99DF7" w14:textId="090FFF86" w:rsidR="00D51EBA" w:rsidRPr="003D0D54" w:rsidRDefault="00D51EBA" w:rsidP="00D51EBA">
            <w:pPr>
              <w:pStyle w:val="Tablebullet1"/>
              <w:rPr>
                <w:lang w:val="en-AU"/>
              </w:rPr>
            </w:pPr>
            <w:r w:rsidRPr="00AF36C7">
              <w:t xml:space="preserve">Assessors are competent in </w:t>
            </w:r>
            <w:r w:rsidR="007973EB" w:rsidRPr="00AF36C7">
              <w:t xml:space="preserve">line with </w:t>
            </w:r>
            <w:r w:rsidRPr="00AF36C7">
              <w:t xml:space="preserve">the competency standard </w:t>
            </w:r>
            <w:r w:rsidR="007973EB" w:rsidRPr="00AF36C7">
              <w:t>due to their</w:t>
            </w:r>
            <w:r w:rsidRPr="00AF36C7">
              <w:t xml:space="preserve"> qualification, training or experience</w:t>
            </w:r>
          </w:p>
        </w:tc>
        <w:tc>
          <w:tcPr>
            <w:tcW w:w="5042" w:type="dxa"/>
          </w:tcPr>
          <w:p w14:paraId="0858BB61" w14:textId="5404A0B2" w:rsidR="00D51EBA" w:rsidRPr="003D0D54" w:rsidRDefault="00D51EBA" w:rsidP="00D51EBA">
            <w:pPr>
              <w:pStyle w:val="Tablebullet1"/>
              <w:rPr>
                <w:lang w:val="en-AU" w:eastAsia="en-AU"/>
              </w:rPr>
            </w:pPr>
            <w:r w:rsidRPr="00AF36C7">
              <w:rPr>
                <w:lang w:eastAsia="en-AU"/>
              </w:rPr>
              <w:t xml:space="preserve">Assessors have knowledge </w:t>
            </w:r>
            <w:r w:rsidR="007973EB" w:rsidRPr="00AF36C7">
              <w:rPr>
                <w:lang w:eastAsia="en-AU"/>
              </w:rPr>
              <w:t xml:space="preserve">from experience in the </w:t>
            </w:r>
            <w:r w:rsidRPr="00AF36C7">
              <w:rPr>
                <w:lang w:eastAsia="en-AU"/>
              </w:rPr>
              <w:t>assessment area (</w:t>
            </w:r>
            <w:r w:rsidR="007973EB" w:rsidRPr="00AF36C7">
              <w:rPr>
                <w:lang w:eastAsia="en-AU"/>
              </w:rPr>
              <w:t xml:space="preserve">that is, </w:t>
            </w:r>
            <w:r w:rsidRPr="00AF36C7">
              <w:rPr>
                <w:lang w:eastAsia="en-AU"/>
              </w:rPr>
              <w:t xml:space="preserve">they may be </w:t>
            </w:r>
            <w:r w:rsidR="007973EB" w:rsidRPr="00AF36C7">
              <w:rPr>
                <w:lang w:eastAsia="en-AU"/>
              </w:rPr>
              <w:t xml:space="preserve">at least </w:t>
            </w:r>
            <w:r w:rsidRPr="00AF36C7">
              <w:rPr>
                <w:lang w:eastAsia="en-AU"/>
              </w:rPr>
              <w:t xml:space="preserve">a Grade 2 senior AHP or senior </w:t>
            </w:r>
            <w:r w:rsidR="007973EB" w:rsidRPr="00AF36C7">
              <w:rPr>
                <w:lang w:eastAsia="en-AU"/>
              </w:rPr>
              <w:t>TA</w:t>
            </w:r>
            <w:r w:rsidRPr="00AF36C7">
              <w:rPr>
                <w:lang w:eastAsia="en-AU"/>
              </w:rPr>
              <w:t>)</w:t>
            </w:r>
          </w:p>
          <w:p w14:paraId="4F1921D3" w14:textId="77777777" w:rsidR="00D51EBA" w:rsidRPr="003D0D54" w:rsidRDefault="00D51EBA" w:rsidP="00D51EBA">
            <w:pPr>
              <w:pStyle w:val="Tablebullet1"/>
              <w:rPr>
                <w:lang w:val="en-AU" w:eastAsia="en-AU"/>
              </w:rPr>
            </w:pPr>
            <w:r w:rsidRPr="00AF36C7">
              <w:rPr>
                <w:lang w:eastAsia="en-AU"/>
              </w:rPr>
              <w:t>Assessors have recent and broad experience in the area being assessed</w:t>
            </w:r>
          </w:p>
          <w:p w14:paraId="12336E3A" w14:textId="77777777" w:rsidR="00D51EBA" w:rsidRPr="003D0D54" w:rsidRDefault="00D51EBA" w:rsidP="00D51EBA">
            <w:pPr>
              <w:pStyle w:val="Tablebullet1"/>
              <w:rPr>
                <w:lang w:val="en-AU" w:eastAsia="en-AU"/>
              </w:rPr>
            </w:pPr>
            <w:r w:rsidRPr="00AF36C7">
              <w:rPr>
                <w:lang w:eastAsia="en-AU"/>
              </w:rPr>
              <w:t xml:space="preserve">Assessors have working knowledge of the competency standard content </w:t>
            </w:r>
          </w:p>
          <w:p w14:paraId="5A1860FD" w14:textId="77777777" w:rsidR="00D51EBA" w:rsidRPr="003D0D54" w:rsidRDefault="00D51EBA" w:rsidP="00D51EBA">
            <w:pPr>
              <w:pStyle w:val="Tablebullet1"/>
              <w:rPr>
                <w:lang w:val="en-AU" w:eastAsia="en-AU"/>
              </w:rPr>
            </w:pPr>
            <w:r w:rsidRPr="00AF36C7">
              <w:rPr>
                <w:lang w:eastAsia="en-AU"/>
              </w:rPr>
              <w:t>Assessors have working knowledge of the assessment plans, tools and process</w:t>
            </w:r>
          </w:p>
          <w:p w14:paraId="5E47B439" w14:textId="5095A395" w:rsidR="00D51EBA" w:rsidRPr="003D0D54" w:rsidRDefault="007973EB" w:rsidP="00D51EBA">
            <w:pPr>
              <w:pStyle w:val="Tablebullet1"/>
              <w:rPr>
                <w:lang w:val="en-AU"/>
              </w:rPr>
            </w:pPr>
            <w:r w:rsidRPr="00AF36C7">
              <w:t>Assessors are competent in line with the competency standard due to their qualification, training or experience</w:t>
            </w:r>
          </w:p>
        </w:tc>
        <w:tc>
          <w:tcPr>
            <w:tcW w:w="5042" w:type="dxa"/>
          </w:tcPr>
          <w:p w14:paraId="39404440" w14:textId="469E55A0" w:rsidR="00D51EBA" w:rsidRPr="003D0D54" w:rsidRDefault="00D51EBA" w:rsidP="00D51EBA">
            <w:pPr>
              <w:pStyle w:val="Tablebullet1"/>
              <w:rPr>
                <w:lang w:val="en-AU"/>
              </w:rPr>
            </w:pPr>
            <w:r w:rsidRPr="00AF36C7">
              <w:t xml:space="preserve">Assessors have knowledge </w:t>
            </w:r>
            <w:r w:rsidR="007973EB" w:rsidRPr="00AF36C7">
              <w:t>from experience in the</w:t>
            </w:r>
            <w:r w:rsidRPr="00AF36C7">
              <w:t xml:space="preserve"> assessment area (</w:t>
            </w:r>
            <w:r w:rsidR="007973EB" w:rsidRPr="00AF36C7">
              <w:t>that is,</w:t>
            </w:r>
            <w:r w:rsidRPr="00AF36C7">
              <w:t xml:space="preserve"> </w:t>
            </w:r>
            <w:r w:rsidR="007973EB" w:rsidRPr="00AF36C7">
              <w:t>they may be Grade 3 AHA or at least Grade 2 senior AHP</w:t>
            </w:r>
            <w:r w:rsidRPr="00AF36C7">
              <w:t>)</w:t>
            </w:r>
          </w:p>
          <w:p w14:paraId="718729E2" w14:textId="77777777" w:rsidR="00D51EBA" w:rsidRPr="003D0D54" w:rsidRDefault="00D51EBA" w:rsidP="00D51EBA">
            <w:pPr>
              <w:pStyle w:val="Tablebullet1"/>
              <w:rPr>
                <w:lang w:val="en-AU"/>
              </w:rPr>
            </w:pPr>
            <w:r w:rsidRPr="00AF36C7">
              <w:t>Assessors have recent and broad experience in the area being assessed</w:t>
            </w:r>
          </w:p>
          <w:p w14:paraId="695EACC0" w14:textId="77777777" w:rsidR="00D51EBA" w:rsidRPr="003D0D54" w:rsidRDefault="00D51EBA" w:rsidP="00D51EBA">
            <w:pPr>
              <w:pStyle w:val="Tablebullet1"/>
              <w:rPr>
                <w:lang w:val="en-AU"/>
              </w:rPr>
            </w:pPr>
            <w:r w:rsidRPr="00AF36C7">
              <w:t xml:space="preserve">Assessors have working knowledge of the competency standard content </w:t>
            </w:r>
          </w:p>
          <w:p w14:paraId="70162015" w14:textId="77777777" w:rsidR="00D51EBA" w:rsidRPr="003D0D54" w:rsidRDefault="00D51EBA" w:rsidP="00D51EBA">
            <w:pPr>
              <w:pStyle w:val="Tablebullet1"/>
              <w:rPr>
                <w:lang w:val="en-AU"/>
              </w:rPr>
            </w:pPr>
            <w:r w:rsidRPr="00AF36C7">
              <w:t>Assessors have working knowledge of the assessment plans, tools and process</w:t>
            </w:r>
          </w:p>
          <w:p w14:paraId="667ADDAE" w14:textId="4347A514" w:rsidR="00D51EBA" w:rsidRPr="003D0D54" w:rsidRDefault="007973EB" w:rsidP="00D51EBA">
            <w:pPr>
              <w:pStyle w:val="Tablebullet1"/>
              <w:rPr>
                <w:lang w:val="en-AU"/>
              </w:rPr>
            </w:pPr>
            <w:r w:rsidRPr="00AF36C7">
              <w:t>Assessors are competent in line with the competency standard due to their qualification, training or experience</w:t>
            </w:r>
          </w:p>
        </w:tc>
      </w:tr>
    </w:tbl>
    <w:p w14:paraId="3EC28FB6" w14:textId="77777777" w:rsidR="00BB543F" w:rsidRDefault="00BB543F">
      <w:pPr>
        <w:spacing w:after="0" w:line="240" w:lineRule="auto"/>
        <w:rPr>
          <w:rFonts w:eastAsia="Times"/>
        </w:rPr>
      </w:pPr>
      <w:r>
        <w:br w:type="page"/>
      </w:r>
    </w:p>
    <w:p w14:paraId="7518A484" w14:textId="5DFC6635" w:rsidR="00D51EBA" w:rsidRDefault="00D51EBA" w:rsidP="00D51EBA">
      <w:pPr>
        <w:pStyle w:val="Heading2"/>
      </w:pPr>
      <w:r>
        <w:lastRenderedPageBreak/>
        <w:t>Recommendation 17</w:t>
      </w:r>
      <w:r w:rsidR="00B57010">
        <w:t xml:space="preserve"> examples</w:t>
      </w:r>
    </w:p>
    <w:tbl>
      <w:tblPr>
        <w:tblStyle w:val="Bluetable"/>
        <w:tblW w:w="0" w:type="auto"/>
        <w:tblInd w:w="0" w:type="dxa"/>
        <w:tblLook w:val="0620" w:firstRow="1" w:lastRow="0" w:firstColumn="0" w:lastColumn="0" w:noHBand="1" w:noVBand="1"/>
      </w:tblPr>
      <w:tblGrid>
        <w:gridCol w:w="5042"/>
        <w:gridCol w:w="5042"/>
        <w:gridCol w:w="5042"/>
      </w:tblGrid>
      <w:tr w:rsidR="00D51EBA" w:rsidRPr="00AF36C7" w14:paraId="5C6A5443" w14:textId="77777777" w:rsidTr="0025212C">
        <w:trPr>
          <w:cnfStyle w:val="100000000000" w:firstRow="1" w:lastRow="0" w:firstColumn="0" w:lastColumn="0" w:oddVBand="0" w:evenVBand="0" w:oddHBand="0" w:evenHBand="0" w:firstRowFirstColumn="0" w:firstRowLastColumn="0" w:lastRowFirstColumn="0" w:lastRowLastColumn="0"/>
          <w:tblHeader/>
        </w:trPr>
        <w:tc>
          <w:tcPr>
            <w:tcW w:w="5042" w:type="dxa"/>
          </w:tcPr>
          <w:p w14:paraId="4D6C5111" w14:textId="4B2B061A" w:rsidR="00D51EBA" w:rsidRPr="00AF36C7" w:rsidRDefault="00D51EBA" w:rsidP="0025212C">
            <w:pPr>
              <w:pStyle w:val="Tablecolhead"/>
              <w:rPr>
                <w:lang w:val="en-AU"/>
              </w:rPr>
            </w:pPr>
            <w:r w:rsidRPr="00AF36C7">
              <w:rPr>
                <w:lang w:val="en-AU"/>
              </w:rPr>
              <w:t>Health</w:t>
            </w:r>
            <w:r w:rsidR="005B0A72" w:rsidRPr="00AF36C7">
              <w:rPr>
                <w:lang w:val="en-AU"/>
              </w:rPr>
              <w:t xml:space="preserve"> examples</w:t>
            </w:r>
          </w:p>
        </w:tc>
        <w:tc>
          <w:tcPr>
            <w:tcW w:w="5042" w:type="dxa"/>
          </w:tcPr>
          <w:p w14:paraId="4F6ECF6B" w14:textId="606B905E" w:rsidR="00D51EBA" w:rsidRPr="00AF36C7" w:rsidRDefault="00D51EBA" w:rsidP="0025212C">
            <w:pPr>
              <w:pStyle w:val="Tablecolhead"/>
              <w:rPr>
                <w:lang w:val="en-AU"/>
              </w:rPr>
            </w:pPr>
            <w:r w:rsidRPr="00AF36C7">
              <w:rPr>
                <w:lang w:val="en-AU"/>
              </w:rPr>
              <w:t>Disability</w:t>
            </w:r>
            <w:r w:rsidR="005B0A72" w:rsidRPr="00AF36C7">
              <w:rPr>
                <w:lang w:val="en-AU"/>
              </w:rPr>
              <w:t xml:space="preserve"> examples</w:t>
            </w:r>
          </w:p>
        </w:tc>
        <w:tc>
          <w:tcPr>
            <w:tcW w:w="5042" w:type="dxa"/>
          </w:tcPr>
          <w:p w14:paraId="69181855" w14:textId="5145294C" w:rsidR="00D51EBA" w:rsidRPr="00AF36C7" w:rsidRDefault="00D51EBA" w:rsidP="0025212C">
            <w:pPr>
              <w:pStyle w:val="Tablecolhead"/>
              <w:rPr>
                <w:lang w:val="en-AU"/>
              </w:rPr>
            </w:pPr>
            <w:r w:rsidRPr="00AF36C7">
              <w:rPr>
                <w:lang w:val="en-AU"/>
              </w:rPr>
              <w:t>Aged care</w:t>
            </w:r>
            <w:r w:rsidR="005B0A72" w:rsidRPr="00AF36C7">
              <w:rPr>
                <w:lang w:val="en-AU"/>
              </w:rPr>
              <w:t xml:space="preserve"> examples</w:t>
            </w:r>
          </w:p>
        </w:tc>
      </w:tr>
      <w:tr w:rsidR="00D51EBA" w:rsidRPr="00AF36C7" w14:paraId="1F190403" w14:textId="77777777" w:rsidTr="0025212C">
        <w:tc>
          <w:tcPr>
            <w:tcW w:w="5042" w:type="dxa"/>
          </w:tcPr>
          <w:p w14:paraId="466F254F" w14:textId="2E94D4D2" w:rsidR="00D51EBA" w:rsidRPr="003D0D54" w:rsidRDefault="00D51EBA" w:rsidP="00D51EBA">
            <w:pPr>
              <w:pStyle w:val="Tabletext"/>
              <w:rPr>
                <w:b/>
                <w:bCs/>
                <w:lang w:val="en-AU"/>
              </w:rPr>
            </w:pPr>
            <w:r w:rsidRPr="00AF36C7">
              <w:rPr>
                <w:b/>
                <w:bCs/>
              </w:rPr>
              <w:t>Recording</w:t>
            </w:r>
          </w:p>
          <w:p w14:paraId="30F7200A" w14:textId="1EB54CFD" w:rsidR="00D51EBA" w:rsidRPr="003D0D54" w:rsidRDefault="00D51EBA" w:rsidP="00D51EBA">
            <w:pPr>
              <w:pStyle w:val="Tablebullet1"/>
              <w:rPr>
                <w:lang w:val="en-AU"/>
              </w:rPr>
            </w:pPr>
            <w:r w:rsidRPr="00AF36C7">
              <w:t>Personal record log (hard</w:t>
            </w:r>
            <w:r w:rsidR="00034C36" w:rsidRPr="00AF36C7">
              <w:t xml:space="preserve"> or </w:t>
            </w:r>
            <w:r w:rsidRPr="00AF36C7">
              <w:t>soft copy)</w:t>
            </w:r>
          </w:p>
          <w:p w14:paraId="1394FF65" w14:textId="77777777" w:rsidR="00D51EBA" w:rsidRPr="003D0D54" w:rsidRDefault="00D51EBA" w:rsidP="00D51EBA">
            <w:pPr>
              <w:pStyle w:val="Tablebullet1"/>
              <w:rPr>
                <w:lang w:val="en-AU"/>
              </w:rPr>
            </w:pPr>
            <w:r w:rsidRPr="00AF36C7">
              <w:t xml:space="preserve">AHA supervisors manage records for AHAs </w:t>
            </w:r>
          </w:p>
          <w:p w14:paraId="56167E69" w14:textId="2CDC1320" w:rsidR="00D51EBA" w:rsidRPr="003D0D54" w:rsidRDefault="00D51EBA" w:rsidP="00D51EBA">
            <w:pPr>
              <w:pStyle w:val="Tablebullet1"/>
              <w:rPr>
                <w:lang w:val="en-AU"/>
              </w:rPr>
            </w:pPr>
            <w:r w:rsidRPr="00AF36C7">
              <w:t xml:space="preserve">AHA records attainment </w:t>
            </w:r>
            <w:r w:rsidR="00034C36" w:rsidRPr="00AF36C7">
              <w:t xml:space="preserve">using </w:t>
            </w:r>
            <w:r w:rsidRPr="00AF36C7">
              <w:t>a workplace template</w:t>
            </w:r>
          </w:p>
          <w:p w14:paraId="37FC6F3E" w14:textId="77777777" w:rsidR="00D51EBA" w:rsidRPr="003D0D54" w:rsidRDefault="00D51EBA" w:rsidP="00D51EBA">
            <w:pPr>
              <w:pStyle w:val="Tablebullet1"/>
              <w:rPr>
                <w:lang w:val="en-AU"/>
              </w:rPr>
            </w:pPr>
            <w:r w:rsidRPr="00AF36C7">
              <w:t>Added to workplace personnel records</w:t>
            </w:r>
          </w:p>
          <w:p w14:paraId="6A4462FB" w14:textId="11D67983" w:rsidR="00D51EBA" w:rsidRPr="003D0D54" w:rsidRDefault="00D51EBA" w:rsidP="00D51EBA">
            <w:pPr>
              <w:pStyle w:val="Tablebullet1"/>
              <w:rPr>
                <w:lang w:val="en-AU"/>
              </w:rPr>
            </w:pPr>
            <w:r w:rsidRPr="00AF36C7">
              <w:t xml:space="preserve">Recorded </w:t>
            </w:r>
            <w:r w:rsidR="00034C36" w:rsidRPr="00AF36C7">
              <w:t xml:space="preserve">in </w:t>
            </w:r>
            <w:r w:rsidRPr="00AF36C7">
              <w:t xml:space="preserve">personal 'skills passport' </w:t>
            </w:r>
          </w:p>
          <w:p w14:paraId="5C961FA2" w14:textId="612F0AF8" w:rsidR="00D51EBA" w:rsidRPr="003D0D54" w:rsidRDefault="00D51EBA" w:rsidP="00D51EBA">
            <w:pPr>
              <w:pStyle w:val="Tablebullet1"/>
              <w:rPr>
                <w:lang w:val="en-AU"/>
              </w:rPr>
            </w:pPr>
            <w:r w:rsidRPr="00AF36C7">
              <w:t xml:space="preserve">Recorded </w:t>
            </w:r>
            <w:r w:rsidR="00034C36" w:rsidRPr="00AF36C7">
              <w:t>in Microsoft E</w:t>
            </w:r>
            <w:r w:rsidRPr="00AF36C7">
              <w:t>xcel spreadsheet</w:t>
            </w:r>
          </w:p>
          <w:p w14:paraId="127BB652" w14:textId="686C047E" w:rsidR="00D51EBA" w:rsidRPr="00AF36C7" w:rsidRDefault="00D51EBA" w:rsidP="00D51EBA">
            <w:pPr>
              <w:pStyle w:val="Tablebullet1"/>
              <w:rPr>
                <w:lang w:val="en-AU"/>
              </w:rPr>
            </w:pPr>
            <w:r w:rsidRPr="00AF36C7">
              <w:t xml:space="preserve">Recorded </w:t>
            </w:r>
            <w:r w:rsidR="00034C36" w:rsidRPr="00AF36C7">
              <w:t xml:space="preserve">in </w:t>
            </w:r>
            <w:r w:rsidRPr="00AF36C7">
              <w:t>central IT system</w:t>
            </w:r>
            <w:r w:rsidR="00034C36" w:rsidRPr="00AF36C7">
              <w:t xml:space="preserve"> or </w:t>
            </w:r>
            <w:r w:rsidRPr="00AF36C7">
              <w:t>drives</w:t>
            </w:r>
          </w:p>
        </w:tc>
        <w:tc>
          <w:tcPr>
            <w:tcW w:w="5042" w:type="dxa"/>
          </w:tcPr>
          <w:p w14:paraId="27EE2F3E" w14:textId="663888C9" w:rsidR="00D51EBA" w:rsidRPr="003D0D54" w:rsidRDefault="00D51EBA" w:rsidP="00D51EBA">
            <w:pPr>
              <w:pStyle w:val="Tabletext"/>
              <w:rPr>
                <w:b/>
                <w:bCs/>
                <w:lang w:val="en-AU" w:eastAsia="en-AU"/>
              </w:rPr>
            </w:pPr>
            <w:r w:rsidRPr="00AF36C7">
              <w:rPr>
                <w:b/>
                <w:bCs/>
                <w:lang w:eastAsia="en-AU"/>
              </w:rPr>
              <w:t>Recording</w:t>
            </w:r>
          </w:p>
          <w:p w14:paraId="7797242E" w14:textId="21E486A0" w:rsidR="00D51EBA" w:rsidRPr="003D0D54" w:rsidRDefault="00D51EBA" w:rsidP="00D51EBA">
            <w:pPr>
              <w:pStyle w:val="Tablebullet1"/>
              <w:rPr>
                <w:lang w:val="en-AU" w:eastAsia="en-AU"/>
              </w:rPr>
            </w:pPr>
            <w:r w:rsidRPr="00AF36C7">
              <w:rPr>
                <w:lang w:eastAsia="en-AU"/>
              </w:rPr>
              <w:t>Personal record log (hard</w:t>
            </w:r>
            <w:r w:rsidR="00034C36" w:rsidRPr="00AF36C7">
              <w:rPr>
                <w:lang w:eastAsia="en-AU"/>
              </w:rPr>
              <w:t xml:space="preserve"> or </w:t>
            </w:r>
            <w:r w:rsidRPr="00AF36C7">
              <w:rPr>
                <w:lang w:eastAsia="en-AU"/>
              </w:rPr>
              <w:t>soft copy)</w:t>
            </w:r>
          </w:p>
          <w:p w14:paraId="7C53DD90" w14:textId="64E7E847" w:rsidR="00D51EBA" w:rsidRPr="003D0D54" w:rsidRDefault="00D51EBA" w:rsidP="00D51EBA">
            <w:pPr>
              <w:pStyle w:val="Tablebullet1"/>
              <w:rPr>
                <w:lang w:val="en-AU" w:eastAsia="en-AU"/>
              </w:rPr>
            </w:pPr>
            <w:r w:rsidRPr="00AF36C7">
              <w:rPr>
                <w:lang w:eastAsia="en-AU"/>
              </w:rPr>
              <w:t>T</w:t>
            </w:r>
            <w:r w:rsidR="00034C36" w:rsidRPr="00AF36C7">
              <w:rPr>
                <w:lang w:eastAsia="en-AU"/>
              </w:rPr>
              <w:t>A</w:t>
            </w:r>
            <w:r w:rsidRPr="00AF36C7">
              <w:rPr>
                <w:lang w:eastAsia="en-AU"/>
              </w:rPr>
              <w:t xml:space="preserve"> supervisors</w:t>
            </w:r>
            <w:r w:rsidR="00034C36" w:rsidRPr="00AF36C7">
              <w:rPr>
                <w:lang w:eastAsia="en-AU"/>
              </w:rPr>
              <w:t xml:space="preserve"> or</w:t>
            </w:r>
            <w:r w:rsidRPr="00AF36C7">
              <w:rPr>
                <w:lang w:eastAsia="en-AU"/>
              </w:rPr>
              <w:t xml:space="preserve"> coordinators manage records for </w:t>
            </w:r>
            <w:r w:rsidR="00034C36" w:rsidRPr="00AF36C7">
              <w:rPr>
                <w:lang w:eastAsia="en-AU"/>
              </w:rPr>
              <w:t>TA</w:t>
            </w:r>
            <w:r w:rsidRPr="00AF36C7">
              <w:rPr>
                <w:lang w:eastAsia="en-AU"/>
              </w:rPr>
              <w:t>s</w:t>
            </w:r>
            <w:r w:rsidR="00E6000E" w:rsidRPr="00AF36C7">
              <w:rPr>
                <w:lang w:eastAsia="en-AU"/>
              </w:rPr>
              <w:t xml:space="preserve"> </w:t>
            </w:r>
          </w:p>
          <w:p w14:paraId="3867CA09" w14:textId="7CF98B93" w:rsidR="00D51EBA" w:rsidRPr="003D0D54" w:rsidRDefault="00034C36" w:rsidP="00D51EBA">
            <w:pPr>
              <w:pStyle w:val="Tablebullet1"/>
              <w:rPr>
                <w:lang w:val="en-AU" w:eastAsia="en-AU"/>
              </w:rPr>
            </w:pPr>
            <w:r w:rsidRPr="00AF36C7">
              <w:rPr>
                <w:lang w:eastAsia="en-AU"/>
              </w:rPr>
              <w:t xml:space="preserve">TA </w:t>
            </w:r>
            <w:r w:rsidR="00D51EBA" w:rsidRPr="00AF36C7">
              <w:rPr>
                <w:lang w:eastAsia="en-AU"/>
              </w:rPr>
              <w:t xml:space="preserve">records attainment </w:t>
            </w:r>
            <w:r w:rsidRPr="00AF36C7">
              <w:rPr>
                <w:lang w:eastAsia="en-AU"/>
              </w:rPr>
              <w:t xml:space="preserve">using </w:t>
            </w:r>
            <w:r w:rsidR="00D51EBA" w:rsidRPr="00AF36C7">
              <w:rPr>
                <w:lang w:eastAsia="en-AU"/>
              </w:rPr>
              <w:t>a workplace template</w:t>
            </w:r>
          </w:p>
          <w:p w14:paraId="678C222E" w14:textId="77777777" w:rsidR="00034C36" w:rsidRPr="003D0D54" w:rsidRDefault="00034C36" w:rsidP="00034C36">
            <w:pPr>
              <w:pStyle w:val="Tablebullet1"/>
              <w:rPr>
                <w:lang w:val="en-AU"/>
              </w:rPr>
            </w:pPr>
            <w:r w:rsidRPr="00AF36C7">
              <w:t>Added to workplace personnel records</w:t>
            </w:r>
          </w:p>
          <w:p w14:paraId="06082092" w14:textId="77777777" w:rsidR="00034C36" w:rsidRPr="003D0D54" w:rsidRDefault="00034C36" w:rsidP="00034C36">
            <w:pPr>
              <w:pStyle w:val="Tablebullet1"/>
              <w:rPr>
                <w:lang w:val="en-AU"/>
              </w:rPr>
            </w:pPr>
            <w:r w:rsidRPr="00AF36C7">
              <w:t xml:space="preserve">Recorded in personal 'skills passport' </w:t>
            </w:r>
          </w:p>
          <w:p w14:paraId="00D63D10" w14:textId="77777777" w:rsidR="00034C36" w:rsidRPr="003D0D54" w:rsidRDefault="00034C36" w:rsidP="00034C36">
            <w:pPr>
              <w:pStyle w:val="Tablebullet1"/>
              <w:rPr>
                <w:lang w:val="en-AU"/>
              </w:rPr>
            </w:pPr>
            <w:r w:rsidRPr="00AF36C7">
              <w:t>Recorded in Microsoft Excel spreadsheet</w:t>
            </w:r>
          </w:p>
          <w:p w14:paraId="121DA3B0" w14:textId="19F1B878" w:rsidR="00D51EBA" w:rsidRPr="003D0D54" w:rsidRDefault="00034C36" w:rsidP="00D51EBA">
            <w:pPr>
              <w:pStyle w:val="Tablebullet1"/>
              <w:rPr>
                <w:lang w:val="en-AU" w:eastAsia="en-AU"/>
              </w:rPr>
            </w:pPr>
            <w:r w:rsidRPr="00AF36C7">
              <w:t>Recorded in central IT system or drives</w:t>
            </w:r>
          </w:p>
        </w:tc>
        <w:tc>
          <w:tcPr>
            <w:tcW w:w="5042" w:type="dxa"/>
          </w:tcPr>
          <w:p w14:paraId="3CE21820" w14:textId="693E9C7F" w:rsidR="00D51EBA" w:rsidRPr="003D0D54" w:rsidRDefault="00D51EBA" w:rsidP="00D51EBA">
            <w:pPr>
              <w:pStyle w:val="Tabletext"/>
              <w:rPr>
                <w:b/>
                <w:bCs/>
                <w:lang w:val="en-AU"/>
              </w:rPr>
            </w:pPr>
            <w:r w:rsidRPr="00AF36C7">
              <w:rPr>
                <w:b/>
                <w:bCs/>
              </w:rPr>
              <w:t>Recording</w:t>
            </w:r>
          </w:p>
          <w:p w14:paraId="48C4622F" w14:textId="2206AA3A" w:rsidR="00D51EBA" w:rsidRPr="003D0D54" w:rsidRDefault="00D51EBA" w:rsidP="00D51EBA">
            <w:pPr>
              <w:pStyle w:val="Tablebullet1"/>
              <w:rPr>
                <w:lang w:val="en-AU"/>
              </w:rPr>
            </w:pPr>
            <w:r w:rsidRPr="00AF36C7">
              <w:t>Personal record log (hard</w:t>
            </w:r>
            <w:r w:rsidR="00034C36" w:rsidRPr="00AF36C7">
              <w:t xml:space="preserve"> or </w:t>
            </w:r>
            <w:r w:rsidRPr="00AF36C7">
              <w:t>soft copy)</w:t>
            </w:r>
          </w:p>
          <w:p w14:paraId="30F79338" w14:textId="190388F2" w:rsidR="00D51EBA" w:rsidRPr="003D0D54" w:rsidRDefault="00D51EBA" w:rsidP="00D51EBA">
            <w:pPr>
              <w:pStyle w:val="Tablebullet1"/>
              <w:rPr>
                <w:lang w:val="en-AU"/>
              </w:rPr>
            </w:pPr>
            <w:r w:rsidRPr="00AF36C7">
              <w:t>AHA supervisors</w:t>
            </w:r>
            <w:r w:rsidR="00034C36" w:rsidRPr="00AF36C7">
              <w:t xml:space="preserve"> or </w:t>
            </w:r>
            <w:r w:rsidRPr="00AF36C7">
              <w:t>coordinators manage records for AHAs</w:t>
            </w:r>
          </w:p>
          <w:p w14:paraId="24D7A5A2" w14:textId="79F0B7A6" w:rsidR="00D51EBA" w:rsidRPr="003D0D54" w:rsidRDefault="00D51EBA" w:rsidP="00D51EBA">
            <w:pPr>
              <w:pStyle w:val="Tablebullet1"/>
              <w:rPr>
                <w:lang w:val="en-AU"/>
              </w:rPr>
            </w:pPr>
            <w:r w:rsidRPr="00AF36C7">
              <w:t xml:space="preserve">AHA records attainment </w:t>
            </w:r>
            <w:r w:rsidR="00034C36" w:rsidRPr="00AF36C7">
              <w:t xml:space="preserve">using </w:t>
            </w:r>
            <w:r w:rsidRPr="00AF36C7">
              <w:t>a workplace template</w:t>
            </w:r>
          </w:p>
          <w:p w14:paraId="254A9669" w14:textId="77777777" w:rsidR="00034C36" w:rsidRPr="003D0D54" w:rsidRDefault="00034C36" w:rsidP="00034C36">
            <w:pPr>
              <w:pStyle w:val="Tablebullet1"/>
              <w:rPr>
                <w:lang w:val="en-AU"/>
              </w:rPr>
            </w:pPr>
            <w:r w:rsidRPr="00AF36C7">
              <w:t>Added to workplace personnel records</w:t>
            </w:r>
          </w:p>
          <w:p w14:paraId="3978F0C5" w14:textId="77777777" w:rsidR="00034C36" w:rsidRPr="003D0D54" w:rsidRDefault="00034C36" w:rsidP="00034C36">
            <w:pPr>
              <w:pStyle w:val="Tablebullet1"/>
              <w:rPr>
                <w:lang w:val="en-AU"/>
              </w:rPr>
            </w:pPr>
            <w:r w:rsidRPr="00AF36C7">
              <w:t xml:space="preserve">Recorded in personal 'skills passport' </w:t>
            </w:r>
          </w:p>
          <w:p w14:paraId="6FB97900" w14:textId="77777777" w:rsidR="00034C36" w:rsidRPr="003D0D54" w:rsidRDefault="00034C36" w:rsidP="00034C36">
            <w:pPr>
              <w:pStyle w:val="Tablebullet1"/>
              <w:rPr>
                <w:lang w:val="en-AU"/>
              </w:rPr>
            </w:pPr>
            <w:r w:rsidRPr="00AF36C7">
              <w:t>Recorded in Microsoft Excel spreadsheet</w:t>
            </w:r>
          </w:p>
          <w:p w14:paraId="6D20D1AE" w14:textId="0D565599" w:rsidR="00D51EBA" w:rsidRPr="00AF36C7" w:rsidRDefault="00034C36" w:rsidP="00D51EBA">
            <w:pPr>
              <w:pStyle w:val="Tablebullet1"/>
              <w:rPr>
                <w:lang w:val="en-AU"/>
              </w:rPr>
            </w:pPr>
            <w:r w:rsidRPr="00AF36C7">
              <w:t>Recorded in central IT system or drives</w:t>
            </w:r>
          </w:p>
        </w:tc>
      </w:tr>
      <w:tr w:rsidR="00D51EBA" w:rsidRPr="00AF36C7" w14:paraId="582236C7" w14:textId="77777777" w:rsidTr="0025212C">
        <w:tc>
          <w:tcPr>
            <w:tcW w:w="5042" w:type="dxa"/>
          </w:tcPr>
          <w:p w14:paraId="04DB091A" w14:textId="441E95D7" w:rsidR="00D51EBA" w:rsidRPr="003D0D54" w:rsidRDefault="00D51EBA" w:rsidP="00D51EBA">
            <w:pPr>
              <w:pStyle w:val="Tabletext"/>
              <w:rPr>
                <w:b/>
                <w:bCs/>
                <w:lang w:val="en-AU"/>
              </w:rPr>
            </w:pPr>
            <w:r w:rsidRPr="00AF36C7">
              <w:rPr>
                <w:b/>
                <w:bCs/>
              </w:rPr>
              <w:t>Supporting AHAs to document</w:t>
            </w:r>
          </w:p>
          <w:p w14:paraId="61F8DA2C" w14:textId="649BF0C9" w:rsidR="00D51EBA" w:rsidRPr="003D0D54" w:rsidRDefault="00D51EBA" w:rsidP="00D51EBA">
            <w:pPr>
              <w:pStyle w:val="Tablebullet1"/>
              <w:rPr>
                <w:lang w:val="en-AU"/>
              </w:rPr>
            </w:pPr>
            <w:r w:rsidRPr="00AF36C7">
              <w:t>Documented and discussed at performance appraisals</w:t>
            </w:r>
            <w:r w:rsidR="00B102D0" w:rsidRPr="00AF36C7">
              <w:t xml:space="preserve"> or improvement</w:t>
            </w:r>
            <w:r w:rsidRPr="00AF36C7">
              <w:t xml:space="preserve"> sessions </w:t>
            </w:r>
          </w:p>
          <w:p w14:paraId="7A160623" w14:textId="4D71336C" w:rsidR="00D51EBA" w:rsidRPr="003D0D54" w:rsidRDefault="00D51EBA" w:rsidP="00D51EBA">
            <w:pPr>
              <w:pStyle w:val="Tablebullet1"/>
              <w:rPr>
                <w:lang w:val="en-AU"/>
              </w:rPr>
            </w:pPr>
            <w:r w:rsidRPr="00AF36C7">
              <w:t xml:space="preserve">Documented and discussed </w:t>
            </w:r>
            <w:r w:rsidR="00B102D0" w:rsidRPr="00AF36C7">
              <w:t xml:space="preserve">during </w:t>
            </w:r>
            <w:r w:rsidRPr="00AF36C7">
              <w:t>supervision activities</w:t>
            </w:r>
          </w:p>
        </w:tc>
        <w:tc>
          <w:tcPr>
            <w:tcW w:w="5042" w:type="dxa"/>
          </w:tcPr>
          <w:p w14:paraId="6DFEC2A6" w14:textId="77777777" w:rsidR="00B102D0" w:rsidRPr="003D0D54" w:rsidRDefault="00B102D0" w:rsidP="00B102D0">
            <w:pPr>
              <w:pStyle w:val="Tabletext"/>
              <w:rPr>
                <w:b/>
                <w:bCs/>
                <w:lang w:val="en-AU"/>
              </w:rPr>
            </w:pPr>
            <w:r w:rsidRPr="00AF36C7">
              <w:rPr>
                <w:b/>
                <w:bCs/>
              </w:rPr>
              <w:t>Supporting AHAs to document</w:t>
            </w:r>
          </w:p>
          <w:p w14:paraId="617E4D6E" w14:textId="77777777" w:rsidR="00B102D0" w:rsidRPr="003D0D54" w:rsidRDefault="00B102D0" w:rsidP="00B102D0">
            <w:pPr>
              <w:pStyle w:val="Tablebullet1"/>
              <w:rPr>
                <w:lang w:val="en-AU"/>
              </w:rPr>
            </w:pPr>
            <w:r w:rsidRPr="00AF36C7">
              <w:t xml:space="preserve">Documented and discussed at performance appraisals or improvement sessions </w:t>
            </w:r>
          </w:p>
          <w:p w14:paraId="39F66F64" w14:textId="01CC9B83" w:rsidR="00D51EBA" w:rsidRPr="003D0D54" w:rsidRDefault="00B102D0" w:rsidP="00D51EBA">
            <w:pPr>
              <w:pStyle w:val="Tablebullet1"/>
              <w:rPr>
                <w:lang w:val="en-AU" w:eastAsia="en-AU"/>
              </w:rPr>
            </w:pPr>
            <w:r w:rsidRPr="00AF36C7">
              <w:t>Documented and discussed during supervision activities</w:t>
            </w:r>
          </w:p>
        </w:tc>
        <w:tc>
          <w:tcPr>
            <w:tcW w:w="5042" w:type="dxa"/>
          </w:tcPr>
          <w:p w14:paraId="66DC97D9" w14:textId="77777777" w:rsidR="00B102D0" w:rsidRPr="003D0D54" w:rsidRDefault="00B102D0" w:rsidP="00B102D0">
            <w:pPr>
              <w:pStyle w:val="Tabletext"/>
              <w:rPr>
                <w:b/>
                <w:bCs/>
                <w:lang w:val="en-AU"/>
              </w:rPr>
            </w:pPr>
            <w:r w:rsidRPr="00AF36C7">
              <w:rPr>
                <w:b/>
                <w:bCs/>
              </w:rPr>
              <w:t>Supporting AHAs to document</w:t>
            </w:r>
          </w:p>
          <w:p w14:paraId="37BA3DDE" w14:textId="77777777" w:rsidR="00B102D0" w:rsidRPr="003D0D54" w:rsidRDefault="00B102D0" w:rsidP="00B102D0">
            <w:pPr>
              <w:pStyle w:val="Tablebullet1"/>
              <w:rPr>
                <w:lang w:val="en-AU"/>
              </w:rPr>
            </w:pPr>
            <w:r w:rsidRPr="00AF36C7">
              <w:t xml:space="preserve">Documented and discussed at performance appraisals or improvement sessions </w:t>
            </w:r>
          </w:p>
          <w:p w14:paraId="3E1C20C7" w14:textId="2F4FDA12" w:rsidR="00D51EBA" w:rsidRPr="003D0D54" w:rsidRDefault="00B102D0" w:rsidP="00D51EBA">
            <w:pPr>
              <w:pStyle w:val="Tablebullet1"/>
              <w:rPr>
                <w:lang w:val="en-AU"/>
              </w:rPr>
            </w:pPr>
            <w:r w:rsidRPr="00AF36C7">
              <w:t>Documented and discussed during supervision activities</w:t>
            </w:r>
          </w:p>
        </w:tc>
      </w:tr>
      <w:tr w:rsidR="00D51EBA" w:rsidRPr="00AF36C7" w14:paraId="580A3011" w14:textId="77777777" w:rsidTr="0025212C">
        <w:tc>
          <w:tcPr>
            <w:tcW w:w="5042" w:type="dxa"/>
          </w:tcPr>
          <w:p w14:paraId="1AFA41B1" w14:textId="256DAFB2" w:rsidR="00D51EBA" w:rsidRPr="003D0D54" w:rsidRDefault="00D51EBA" w:rsidP="00D51EBA">
            <w:pPr>
              <w:pStyle w:val="Tabletext"/>
              <w:rPr>
                <w:b/>
                <w:bCs/>
                <w:lang w:val="en-AU"/>
              </w:rPr>
            </w:pPr>
            <w:r w:rsidRPr="00AF36C7">
              <w:rPr>
                <w:b/>
                <w:bCs/>
              </w:rPr>
              <w:t>Auditing</w:t>
            </w:r>
          </w:p>
          <w:p w14:paraId="0DB6EB1F" w14:textId="77777777" w:rsidR="00D51EBA" w:rsidRPr="003D0D54" w:rsidRDefault="00D51EBA" w:rsidP="00D51EBA">
            <w:pPr>
              <w:pStyle w:val="Tablebullet1"/>
              <w:rPr>
                <w:lang w:val="en-AU"/>
              </w:rPr>
            </w:pPr>
            <w:r w:rsidRPr="00AF36C7">
              <w:t>Audit of individual competency records</w:t>
            </w:r>
          </w:p>
          <w:p w14:paraId="3D66CEDA" w14:textId="77777777" w:rsidR="00D51EBA" w:rsidRPr="003D0D54" w:rsidRDefault="00D51EBA" w:rsidP="00D51EBA">
            <w:pPr>
              <w:pStyle w:val="Tablebullet1"/>
              <w:rPr>
                <w:lang w:val="en-AU"/>
              </w:rPr>
            </w:pPr>
            <w:r w:rsidRPr="00AF36C7">
              <w:t>Audit of central record of competency attainment</w:t>
            </w:r>
          </w:p>
          <w:p w14:paraId="2C1A6770" w14:textId="3D9353D4" w:rsidR="00D51EBA" w:rsidRPr="003D0D54" w:rsidRDefault="00B102D0" w:rsidP="00D51EBA">
            <w:pPr>
              <w:pStyle w:val="Tablebullet1"/>
              <w:rPr>
                <w:lang w:val="en-AU"/>
              </w:rPr>
            </w:pPr>
            <w:r w:rsidRPr="00AF36C7">
              <w:t>M</w:t>
            </w:r>
            <w:r w:rsidR="00D51EBA" w:rsidRPr="00AF36C7">
              <w:t xml:space="preserve">edical record audit of delegated tasks </w:t>
            </w:r>
          </w:p>
          <w:p w14:paraId="147247B9" w14:textId="5803BE70" w:rsidR="00D51EBA" w:rsidRPr="003D0D54" w:rsidRDefault="00D51EBA" w:rsidP="00D51EBA">
            <w:pPr>
              <w:pStyle w:val="Tablebullet1"/>
              <w:rPr>
                <w:lang w:val="en-AU"/>
              </w:rPr>
            </w:pPr>
            <w:r w:rsidRPr="00AF36C7">
              <w:t>Compar</w:t>
            </w:r>
            <w:r w:rsidR="00B102D0" w:rsidRPr="00AF36C7">
              <w:t>e</w:t>
            </w:r>
            <w:r w:rsidRPr="00AF36C7">
              <w:t xml:space="preserve"> audit results to credentialing register</w:t>
            </w:r>
          </w:p>
        </w:tc>
        <w:tc>
          <w:tcPr>
            <w:tcW w:w="5042" w:type="dxa"/>
          </w:tcPr>
          <w:p w14:paraId="042F6235" w14:textId="22ADA109" w:rsidR="00D51EBA" w:rsidRPr="003D0D54" w:rsidRDefault="00D51EBA" w:rsidP="00D51EBA">
            <w:pPr>
              <w:pStyle w:val="Tabletext"/>
              <w:rPr>
                <w:b/>
                <w:bCs/>
                <w:lang w:val="en-AU" w:eastAsia="en-AU"/>
              </w:rPr>
            </w:pPr>
            <w:r w:rsidRPr="00AF36C7">
              <w:rPr>
                <w:b/>
                <w:bCs/>
                <w:lang w:eastAsia="en-AU"/>
              </w:rPr>
              <w:t>Auditing</w:t>
            </w:r>
          </w:p>
          <w:p w14:paraId="28D72ED9" w14:textId="77777777" w:rsidR="00D51EBA" w:rsidRPr="003D0D54" w:rsidRDefault="00D51EBA" w:rsidP="00D51EBA">
            <w:pPr>
              <w:pStyle w:val="Tablebullet1"/>
              <w:rPr>
                <w:lang w:val="en-AU" w:eastAsia="en-AU"/>
              </w:rPr>
            </w:pPr>
            <w:r w:rsidRPr="00AF36C7">
              <w:rPr>
                <w:lang w:eastAsia="en-AU"/>
              </w:rPr>
              <w:t>Audit of individual competency records</w:t>
            </w:r>
          </w:p>
          <w:p w14:paraId="622CF905" w14:textId="77777777" w:rsidR="00D51EBA" w:rsidRPr="003D0D54" w:rsidRDefault="00D51EBA" w:rsidP="00D51EBA">
            <w:pPr>
              <w:pStyle w:val="Tablebullet1"/>
              <w:rPr>
                <w:lang w:val="en-AU" w:eastAsia="en-AU"/>
              </w:rPr>
            </w:pPr>
            <w:r w:rsidRPr="00AF36C7">
              <w:rPr>
                <w:lang w:eastAsia="en-AU"/>
              </w:rPr>
              <w:t>Audit of central record of competency attainment</w:t>
            </w:r>
          </w:p>
          <w:p w14:paraId="725A2BE0" w14:textId="77777777" w:rsidR="00D51EBA" w:rsidRPr="003D0D54" w:rsidRDefault="00D51EBA" w:rsidP="00D51EBA">
            <w:pPr>
              <w:pStyle w:val="Tablebullet1"/>
              <w:rPr>
                <w:lang w:val="en-AU" w:eastAsia="en-AU"/>
              </w:rPr>
            </w:pPr>
            <w:r w:rsidRPr="00AF36C7">
              <w:rPr>
                <w:lang w:eastAsia="en-AU"/>
              </w:rPr>
              <w:t xml:space="preserve">Participant case files audit of delegated tasks </w:t>
            </w:r>
          </w:p>
          <w:p w14:paraId="7F364B03" w14:textId="7A07A1A5" w:rsidR="00D51EBA" w:rsidRPr="003D0D54" w:rsidRDefault="00D51EBA" w:rsidP="00D51EBA">
            <w:pPr>
              <w:pStyle w:val="Tablebullet1"/>
              <w:rPr>
                <w:lang w:val="en-AU" w:eastAsia="en-AU"/>
              </w:rPr>
            </w:pPr>
            <w:r w:rsidRPr="00AF36C7">
              <w:rPr>
                <w:lang w:eastAsia="en-AU"/>
              </w:rPr>
              <w:t>Compar</w:t>
            </w:r>
            <w:r w:rsidR="00B102D0" w:rsidRPr="00AF36C7">
              <w:rPr>
                <w:lang w:eastAsia="en-AU"/>
              </w:rPr>
              <w:t>e</w:t>
            </w:r>
            <w:r w:rsidRPr="00AF36C7">
              <w:rPr>
                <w:lang w:eastAsia="en-AU"/>
              </w:rPr>
              <w:t xml:space="preserve"> audit results to credentialing register</w:t>
            </w:r>
          </w:p>
        </w:tc>
        <w:tc>
          <w:tcPr>
            <w:tcW w:w="5042" w:type="dxa"/>
          </w:tcPr>
          <w:p w14:paraId="3CB29099" w14:textId="11D12CCF" w:rsidR="00D51EBA" w:rsidRPr="003D0D54" w:rsidRDefault="00D51EBA" w:rsidP="00D51EBA">
            <w:pPr>
              <w:pStyle w:val="Tabletext"/>
              <w:rPr>
                <w:b/>
                <w:bCs/>
                <w:lang w:val="en-AU"/>
              </w:rPr>
            </w:pPr>
            <w:r w:rsidRPr="00AF36C7">
              <w:rPr>
                <w:b/>
                <w:bCs/>
              </w:rPr>
              <w:t>Auditing</w:t>
            </w:r>
          </w:p>
          <w:p w14:paraId="2962066A" w14:textId="77777777" w:rsidR="00D51EBA" w:rsidRPr="003D0D54" w:rsidRDefault="00D51EBA" w:rsidP="00D51EBA">
            <w:pPr>
              <w:pStyle w:val="Tablebullet1"/>
              <w:rPr>
                <w:lang w:val="en-AU"/>
              </w:rPr>
            </w:pPr>
            <w:r w:rsidRPr="00AF36C7">
              <w:t>Audit of individual competency records</w:t>
            </w:r>
          </w:p>
          <w:p w14:paraId="309CD944" w14:textId="77777777" w:rsidR="00D51EBA" w:rsidRPr="003D0D54" w:rsidRDefault="00D51EBA" w:rsidP="00D51EBA">
            <w:pPr>
              <w:pStyle w:val="Tablebullet1"/>
              <w:rPr>
                <w:lang w:val="en-AU"/>
              </w:rPr>
            </w:pPr>
            <w:r w:rsidRPr="00AF36C7">
              <w:t>Audit of central record of competency attainment</w:t>
            </w:r>
          </w:p>
          <w:p w14:paraId="0C47C77E" w14:textId="77777777" w:rsidR="00D51EBA" w:rsidRPr="003D0D54" w:rsidRDefault="00D51EBA" w:rsidP="00D51EBA">
            <w:pPr>
              <w:pStyle w:val="Tablebullet1"/>
              <w:rPr>
                <w:lang w:val="en-AU"/>
              </w:rPr>
            </w:pPr>
            <w:r w:rsidRPr="00AF36C7">
              <w:t xml:space="preserve">Participant case files audit of delegated tasks </w:t>
            </w:r>
          </w:p>
          <w:p w14:paraId="60E8A4E1" w14:textId="20B0AA0A" w:rsidR="00D51EBA" w:rsidRPr="003D0D54" w:rsidRDefault="00D51EBA" w:rsidP="00D51EBA">
            <w:pPr>
              <w:pStyle w:val="Tablebullet1"/>
              <w:rPr>
                <w:lang w:val="en-AU"/>
              </w:rPr>
            </w:pPr>
            <w:r w:rsidRPr="00AF36C7">
              <w:t>Compar</w:t>
            </w:r>
            <w:r w:rsidR="00B102D0" w:rsidRPr="00AF36C7">
              <w:t>e</w:t>
            </w:r>
            <w:r w:rsidRPr="00AF36C7">
              <w:t xml:space="preserve"> audit results to credentialing register</w:t>
            </w:r>
          </w:p>
        </w:tc>
      </w:tr>
      <w:tr w:rsidR="00D51EBA" w:rsidRPr="00AF36C7" w14:paraId="6224C15F" w14:textId="77777777" w:rsidTr="0025212C">
        <w:tc>
          <w:tcPr>
            <w:tcW w:w="5042" w:type="dxa"/>
          </w:tcPr>
          <w:p w14:paraId="490224CC" w14:textId="3477F4E3" w:rsidR="00D51EBA" w:rsidRPr="003D0D54" w:rsidRDefault="00D51EBA" w:rsidP="00D51EBA">
            <w:pPr>
              <w:pStyle w:val="Tabletext"/>
              <w:rPr>
                <w:b/>
                <w:bCs/>
                <w:lang w:val="en-AU"/>
              </w:rPr>
            </w:pPr>
            <w:r w:rsidRPr="00AF36C7">
              <w:rPr>
                <w:b/>
                <w:bCs/>
              </w:rPr>
              <w:t>Skills recognition</w:t>
            </w:r>
          </w:p>
          <w:p w14:paraId="724A9214" w14:textId="390A6E30" w:rsidR="00D51EBA" w:rsidRPr="003D0D54" w:rsidRDefault="00D51EBA" w:rsidP="00D51EBA">
            <w:pPr>
              <w:pStyle w:val="Tablebullet1"/>
              <w:rPr>
                <w:lang w:val="en-AU"/>
              </w:rPr>
            </w:pPr>
            <w:r w:rsidRPr="00AF36C7">
              <w:t>Letters</w:t>
            </w:r>
            <w:r w:rsidR="00D55BD7" w:rsidRPr="00AF36C7">
              <w:t xml:space="preserve"> or </w:t>
            </w:r>
            <w:r w:rsidRPr="00AF36C7">
              <w:t xml:space="preserve">references </w:t>
            </w:r>
            <w:r w:rsidR="00D55BD7" w:rsidRPr="00AF36C7">
              <w:t xml:space="preserve">about competency attainment </w:t>
            </w:r>
            <w:r w:rsidRPr="00AF36C7">
              <w:t xml:space="preserve">from previous employer </w:t>
            </w:r>
          </w:p>
          <w:p w14:paraId="31D2FFA7" w14:textId="77777777" w:rsidR="00D51EBA" w:rsidRPr="003D0D54" w:rsidRDefault="00D51EBA" w:rsidP="00D51EBA">
            <w:pPr>
              <w:pStyle w:val="Tablebullet1"/>
              <w:rPr>
                <w:lang w:val="en-AU"/>
              </w:rPr>
            </w:pPr>
            <w:r w:rsidRPr="00AF36C7">
              <w:lastRenderedPageBreak/>
              <w:t>Statements of attainment of competencies from workplaces or RTOs</w:t>
            </w:r>
          </w:p>
          <w:p w14:paraId="06A68336" w14:textId="7F9717FE" w:rsidR="00D51EBA" w:rsidRPr="003D0D54" w:rsidRDefault="00D51EBA" w:rsidP="00D51EBA">
            <w:pPr>
              <w:pStyle w:val="Tablebullet1"/>
              <w:rPr>
                <w:lang w:val="en-AU"/>
              </w:rPr>
            </w:pPr>
            <w:r w:rsidRPr="00AF36C7">
              <w:t>Review AHA</w:t>
            </w:r>
            <w:r w:rsidR="00D55BD7" w:rsidRPr="00AF36C7">
              <w:t>’</w:t>
            </w:r>
            <w:r w:rsidRPr="00AF36C7">
              <w:t>s competency</w:t>
            </w:r>
            <w:r w:rsidR="00D55BD7" w:rsidRPr="00AF36C7">
              <w:t>-</w:t>
            </w:r>
            <w:r w:rsidRPr="00AF36C7">
              <w:t>based training documentation</w:t>
            </w:r>
          </w:p>
          <w:p w14:paraId="79D76DA7" w14:textId="2D500E6F" w:rsidR="00D51EBA" w:rsidRPr="003D0D54" w:rsidRDefault="00D55BD7" w:rsidP="00D51EBA">
            <w:pPr>
              <w:pStyle w:val="Tablebullet1"/>
              <w:rPr>
                <w:lang w:val="en-AU"/>
              </w:rPr>
            </w:pPr>
            <w:r w:rsidRPr="00AF36C7">
              <w:t xml:space="preserve">Resource kit 2 (competency) of the </w:t>
            </w:r>
            <w:r w:rsidRPr="003D0D54">
              <w:rPr>
                <w:i/>
                <w:iCs/>
              </w:rPr>
              <w:t>C</w:t>
            </w:r>
            <w:r w:rsidR="00D51EBA" w:rsidRPr="003D0D54">
              <w:rPr>
                <w:i/>
                <w:iCs/>
              </w:rPr>
              <w:t xml:space="preserve">redentialing, competency and capability </w:t>
            </w:r>
            <w:r w:rsidRPr="003D0D54">
              <w:rPr>
                <w:i/>
                <w:iCs/>
              </w:rPr>
              <w:t>framework</w:t>
            </w:r>
            <w:r w:rsidRPr="00AF36C7">
              <w:t xml:space="preserve"> used for </w:t>
            </w:r>
            <w:r w:rsidR="00D51EBA" w:rsidRPr="00AF36C7">
              <w:t xml:space="preserve">evidence collection </w:t>
            </w:r>
            <w:r w:rsidRPr="00AF36C7">
              <w:t xml:space="preserve">and </w:t>
            </w:r>
            <w:r w:rsidR="00D51EBA" w:rsidRPr="00AF36C7">
              <w:t>skill</w:t>
            </w:r>
            <w:r w:rsidRPr="00AF36C7">
              <w:t>s</w:t>
            </w:r>
            <w:r w:rsidR="00D51EBA" w:rsidRPr="00AF36C7">
              <w:t xml:space="preserve"> recognition</w:t>
            </w:r>
          </w:p>
        </w:tc>
        <w:tc>
          <w:tcPr>
            <w:tcW w:w="5042" w:type="dxa"/>
          </w:tcPr>
          <w:p w14:paraId="39CE180A" w14:textId="77777777" w:rsidR="00D55BD7" w:rsidRPr="003D0D54" w:rsidRDefault="00D55BD7" w:rsidP="00D55BD7">
            <w:pPr>
              <w:pStyle w:val="Tabletext"/>
              <w:rPr>
                <w:b/>
                <w:bCs/>
                <w:lang w:val="en-AU"/>
              </w:rPr>
            </w:pPr>
            <w:r w:rsidRPr="00AF36C7">
              <w:rPr>
                <w:b/>
                <w:bCs/>
              </w:rPr>
              <w:lastRenderedPageBreak/>
              <w:t>Skills recognition</w:t>
            </w:r>
          </w:p>
          <w:p w14:paraId="327D1691" w14:textId="77777777" w:rsidR="00D55BD7" w:rsidRPr="003D0D54" w:rsidRDefault="00D55BD7" w:rsidP="00D55BD7">
            <w:pPr>
              <w:pStyle w:val="Tablebullet1"/>
              <w:rPr>
                <w:lang w:val="en-AU"/>
              </w:rPr>
            </w:pPr>
            <w:r w:rsidRPr="00AF36C7">
              <w:t xml:space="preserve">Letters or references about competency attainment from previous employer </w:t>
            </w:r>
          </w:p>
          <w:p w14:paraId="03D797D7" w14:textId="77777777" w:rsidR="00D55BD7" w:rsidRPr="003D0D54" w:rsidRDefault="00D55BD7" w:rsidP="00D55BD7">
            <w:pPr>
              <w:pStyle w:val="Tablebullet1"/>
              <w:rPr>
                <w:lang w:val="en-AU"/>
              </w:rPr>
            </w:pPr>
            <w:r w:rsidRPr="00AF36C7">
              <w:lastRenderedPageBreak/>
              <w:t>Statements of attainment of competencies from workplaces or RTOs</w:t>
            </w:r>
          </w:p>
          <w:p w14:paraId="00E8BA72" w14:textId="77777777" w:rsidR="00D55BD7" w:rsidRPr="003D0D54" w:rsidRDefault="00D55BD7" w:rsidP="00D55BD7">
            <w:pPr>
              <w:pStyle w:val="Tablebullet1"/>
              <w:rPr>
                <w:lang w:val="en-AU"/>
              </w:rPr>
            </w:pPr>
            <w:r w:rsidRPr="00AF36C7">
              <w:t>Review AHA’s competency-based training documentation</w:t>
            </w:r>
          </w:p>
          <w:p w14:paraId="58969681" w14:textId="37187885" w:rsidR="00D51EBA" w:rsidRPr="003D0D54" w:rsidRDefault="00D55BD7" w:rsidP="00D51EBA">
            <w:pPr>
              <w:pStyle w:val="Tablebullet1"/>
              <w:rPr>
                <w:lang w:val="en-AU" w:eastAsia="en-AU"/>
              </w:rPr>
            </w:pPr>
            <w:r w:rsidRPr="00AF36C7">
              <w:t xml:space="preserve">Resource kit 2 (competency) of the </w:t>
            </w:r>
            <w:r w:rsidRPr="00AF36C7">
              <w:rPr>
                <w:i/>
                <w:iCs/>
              </w:rPr>
              <w:t>Credentialing, competency and capability framework</w:t>
            </w:r>
            <w:r w:rsidRPr="00AF36C7">
              <w:t xml:space="preserve"> used for evidence collection and skills recognition</w:t>
            </w:r>
          </w:p>
        </w:tc>
        <w:tc>
          <w:tcPr>
            <w:tcW w:w="5042" w:type="dxa"/>
          </w:tcPr>
          <w:p w14:paraId="1D6AE8BA" w14:textId="77777777" w:rsidR="00D55BD7" w:rsidRPr="003D0D54" w:rsidRDefault="00D55BD7" w:rsidP="00D55BD7">
            <w:pPr>
              <w:pStyle w:val="Tabletext"/>
              <w:rPr>
                <w:b/>
                <w:bCs/>
                <w:lang w:val="en-AU"/>
              </w:rPr>
            </w:pPr>
            <w:r w:rsidRPr="00AF36C7">
              <w:rPr>
                <w:b/>
                <w:bCs/>
              </w:rPr>
              <w:lastRenderedPageBreak/>
              <w:t>Skills recognition</w:t>
            </w:r>
          </w:p>
          <w:p w14:paraId="296EF546" w14:textId="77777777" w:rsidR="00D55BD7" w:rsidRPr="003D0D54" w:rsidRDefault="00D55BD7" w:rsidP="00D55BD7">
            <w:pPr>
              <w:pStyle w:val="Tablebullet1"/>
              <w:rPr>
                <w:lang w:val="en-AU"/>
              </w:rPr>
            </w:pPr>
            <w:r w:rsidRPr="00AF36C7">
              <w:t xml:space="preserve">Letters or references about competency attainment from previous employer </w:t>
            </w:r>
          </w:p>
          <w:p w14:paraId="20C43FC5" w14:textId="77777777" w:rsidR="00D55BD7" w:rsidRPr="003D0D54" w:rsidRDefault="00D55BD7" w:rsidP="00D55BD7">
            <w:pPr>
              <w:pStyle w:val="Tablebullet1"/>
              <w:rPr>
                <w:lang w:val="en-AU"/>
              </w:rPr>
            </w:pPr>
            <w:r w:rsidRPr="00AF36C7">
              <w:lastRenderedPageBreak/>
              <w:t>Statements of attainment of competencies from workplaces or RTOs</w:t>
            </w:r>
          </w:p>
          <w:p w14:paraId="23CF2B08" w14:textId="77777777" w:rsidR="00D55BD7" w:rsidRPr="003D0D54" w:rsidRDefault="00D55BD7" w:rsidP="00D55BD7">
            <w:pPr>
              <w:pStyle w:val="Tablebullet1"/>
              <w:rPr>
                <w:lang w:val="en-AU"/>
              </w:rPr>
            </w:pPr>
            <w:r w:rsidRPr="00AF36C7">
              <w:t>Review AHA’s competency-based training documentation</w:t>
            </w:r>
          </w:p>
          <w:p w14:paraId="2418B000" w14:textId="01ADB1BF" w:rsidR="00D51EBA" w:rsidRPr="003D0D54" w:rsidRDefault="00D55BD7" w:rsidP="00D51EBA">
            <w:pPr>
              <w:pStyle w:val="Tablebullet1"/>
              <w:rPr>
                <w:lang w:val="en-AU"/>
              </w:rPr>
            </w:pPr>
            <w:r w:rsidRPr="00AF36C7">
              <w:t xml:space="preserve">Resource kit 2 (competency) of the </w:t>
            </w:r>
            <w:r w:rsidRPr="00AF36C7">
              <w:rPr>
                <w:i/>
                <w:iCs/>
              </w:rPr>
              <w:t>Credentialing, competency and capability framework</w:t>
            </w:r>
            <w:r w:rsidRPr="00AF36C7">
              <w:t xml:space="preserve"> used for evidence collection and skills recognition</w:t>
            </w:r>
          </w:p>
        </w:tc>
      </w:tr>
    </w:tbl>
    <w:p w14:paraId="71F48591" w14:textId="77777777" w:rsidR="00BB543F" w:rsidRDefault="00BB543F">
      <w:pPr>
        <w:spacing w:after="0" w:line="240" w:lineRule="auto"/>
        <w:rPr>
          <w:rFonts w:eastAsia="Times"/>
        </w:rPr>
      </w:pPr>
      <w:r>
        <w:lastRenderedPageBreak/>
        <w:br w:type="page"/>
      </w:r>
    </w:p>
    <w:p w14:paraId="1AD3A732" w14:textId="627F04B0" w:rsidR="00D51EBA" w:rsidRDefault="00D51EBA" w:rsidP="00D51EBA">
      <w:pPr>
        <w:pStyle w:val="Heading2"/>
      </w:pPr>
      <w:r>
        <w:lastRenderedPageBreak/>
        <w:t>Recommendation 18</w:t>
      </w:r>
      <w:r w:rsidR="00B57010" w:rsidRPr="00B57010">
        <w:t xml:space="preserve"> </w:t>
      </w:r>
      <w:r w:rsidR="00B57010">
        <w:t>examples</w:t>
      </w:r>
    </w:p>
    <w:tbl>
      <w:tblPr>
        <w:tblStyle w:val="Bluetable"/>
        <w:tblW w:w="0" w:type="auto"/>
        <w:tblInd w:w="0" w:type="dxa"/>
        <w:tblLook w:val="0620" w:firstRow="1" w:lastRow="0" w:firstColumn="0" w:lastColumn="0" w:noHBand="1" w:noVBand="1"/>
      </w:tblPr>
      <w:tblGrid>
        <w:gridCol w:w="5042"/>
        <w:gridCol w:w="5042"/>
        <w:gridCol w:w="5042"/>
      </w:tblGrid>
      <w:tr w:rsidR="00D51EBA" w:rsidRPr="00AF36C7" w14:paraId="39737BCD" w14:textId="77777777" w:rsidTr="0025212C">
        <w:trPr>
          <w:cnfStyle w:val="100000000000" w:firstRow="1" w:lastRow="0" w:firstColumn="0" w:lastColumn="0" w:oddVBand="0" w:evenVBand="0" w:oddHBand="0" w:evenHBand="0" w:firstRowFirstColumn="0" w:firstRowLastColumn="0" w:lastRowFirstColumn="0" w:lastRowLastColumn="0"/>
          <w:tblHeader/>
        </w:trPr>
        <w:tc>
          <w:tcPr>
            <w:tcW w:w="5042" w:type="dxa"/>
          </w:tcPr>
          <w:p w14:paraId="44C1D718" w14:textId="797A149C" w:rsidR="00D51EBA" w:rsidRPr="00AF36C7" w:rsidRDefault="00D51EBA" w:rsidP="0025212C">
            <w:pPr>
              <w:pStyle w:val="Tablecolhead"/>
              <w:rPr>
                <w:lang w:val="en-AU"/>
              </w:rPr>
            </w:pPr>
            <w:r w:rsidRPr="00AF36C7">
              <w:rPr>
                <w:lang w:val="en-AU"/>
              </w:rPr>
              <w:t>Health</w:t>
            </w:r>
            <w:r w:rsidR="005B0A72" w:rsidRPr="00AF36C7">
              <w:rPr>
                <w:lang w:val="en-AU"/>
              </w:rPr>
              <w:t xml:space="preserve"> examples</w:t>
            </w:r>
          </w:p>
        </w:tc>
        <w:tc>
          <w:tcPr>
            <w:tcW w:w="5042" w:type="dxa"/>
          </w:tcPr>
          <w:p w14:paraId="5B659AD2" w14:textId="69EE23F8" w:rsidR="00D51EBA" w:rsidRPr="00AF36C7" w:rsidRDefault="00D51EBA" w:rsidP="0025212C">
            <w:pPr>
              <w:pStyle w:val="Tablecolhead"/>
              <w:rPr>
                <w:lang w:val="en-AU"/>
              </w:rPr>
            </w:pPr>
            <w:r w:rsidRPr="00AF36C7">
              <w:rPr>
                <w:lang w:val="en-AU"/>
              </w:rPr>
              <w:t>Disability</w:t>
            </w:r>
            <w:r w:rsidR="005B0A72" w:rsidRPr="00AF36C7">
              <w:rPr>
                <w:lang w:val="en-AU"/>
              </w:rPr>
              <w:t xml:space="preserve"> examples</w:t>
            </w:r>
          </w:p>
        </w:tc>
        <w:tc>
          <w:tcPr>
            <w:tcW w:w="5042" w:type="dxa"/>
          </w:tcPr>
          <w:p w14:paraId="63F141BA" w14:textId="76509CD5" w:rsidR="00D51EBA" w:rsidRPr="00AF36C7" w:rsidRDefault="00D51EBA" w:rsidP="0025212C">
            <w:pPr>
              <w:pStyle w:val="Tablecolhead"/>
              <w:rPr>
                <w:lang w:val="en-AU"/>
              </w:rPr>
            </w:pPr>
            <w:r w:rsidRPr="00AF36C7">
              <w:rPr>
                <w:lang w:val="en-AU"/>
              </w:rPr>
              <w:t>Aged care</w:t>
            </w:r>
            <w:r w:rsidR="005B0A72" w:rsidRPr="00AF36C7">
              <w:rPr>
                <w:lang w:val="en-AU"/>
              </w:rPr>
              <w:t xml:space="preserve"> examples</w:t>
            </w:r>
          </w:p>
        </w:tc>
      </w:tr>
      <w:tr w:rsidR="00D51EBA" w:rsidRPr="00AF36C7" w14:paraId="61628C1D" w14:textId="77777777" w:rsidTr="0025212C">
        <w:tc>
          <w:tcPr>
            <w:tcW w:w="5042" w:type="dxa"/>
          </w:tcPr>
          <w:p w14:paraId="4CC5FCB7" w14:textId="7F888CFA" w:rsidR="00D51EBA" w:rsidRPr="003D0D54" w:rsidRDefault="00D51EBA" w:rsidP="00D51EBA">
            <w:pPr>
              <w:pStyle w:val="Tabletext"/>
              <w:rPr>
                <w:b/>
                <w:bCs/>
                <w:lang w:val="en-AU"/>
              </w:rPr>
            </w:pPr>
            <w:r w:rsidRPr="00AF36C7">
              <w:rPr>
                <w:b/>
                <w:bCs/>
              </w:rPr>
              <w:t>Describe and identify</w:t>
            </w:r>
          </w:p>
          <w:p w14:paraId="627CD803" w14:textId="743A67FC" w:rsidR="00D51EBA" w:rsidRPr="003D0D54" w:rsidRDefault="00D51EBA" w:rsidP="00D51EBA">
            <w:pPr>
              <w:pStyle w:val="Tablebullet1"/>
              <w:rPr>
                <w:lang w:val="en-AU"/>
              </w:rPr>
            </w:pPr>
            <w:r w:rsidRPr="00AF36C7">
              <w:t xml:space="preserve">AHAs are asked about their </w:t>
            </w:r>
            <w:r w:rsidR="00C619EE" w:rsidRPr="00AF36C7">
              <w:t>clinical supervision learning needs</w:t>
            </w:r>
          </w:p>
          <w:p w14:paraId="6A77DBA1" w14:textId="1CF80B81" w:rsidR="00D51EBA" w:rsidRPr="003D0D54" w:rsidRDefault="00D51EBA" w:rsidP="00D51EBA">
            <w:pPr>
              <w:pStyle w:val="Tablebullet1"/>
              <w:rPr>
                <w:lang w:val="en-AU"/>
              </w:rPr>
            </w:pPr>
            <w:r w:rsidRPr="00AF36C7">
              <w:t xml:space="preserve">AHAs are surveyed to identify learning needs online or </w:t>
            </w:r>
            <w:r w:rsidR="0067143A" w:rsidRPr="00AF36C7">
              <w:t xml:space="preserve">at </w:t>
            </w:r>
            <w:r w:rsidRPr="00AF36C7">
              <w:t>face</w:t>
            </w:r>
            <w:r w:rsidR="0067143A" w:rsidRPr="00AF36C7">
              <w:t>-</w:t>
            </w:r>
            <w:r w:rsidRPr="00AF36C7">
              <w:t>to</w:t>
            </w:r>
            <w:r w:rsidR="0067143A" w:rsidRPr="00AF36C7">
              <w:t>-</w:t>
            </w:r>
            <w:r w:rsidRPr="00AF36C7">
              <w:t>face forums</w:t>
            </w:r>
          </w:p>
          <w:p w14:paraId="1331A8F3" w14:textId="49E679CF" w:rsidR="00D51EBA" w:rsidRPr="003D0D54" w:rsidRDefault="0067143A" w:rsidP="00D51EBA">
            <w:pPr>
              <w:pStyle w:val="Tablebullet1"/>
              <w:rPr>
                <w:lang w:val="en-AU"/>
              </w:rPr>
            </w:pPr>
            <w:r w:rsidRPr="00AF36C7">
              <w:t>G</w:t>
            </w:r>
            <w:r w:rsidR="00D51EBA" w:rsidRPr="00AF36C7">
              <w:t>oals for future learning and development</w:t>
            </w:r>
            <w:r w:rsidRPr="00AF36C7">
              <w:t xml:space="preserve"> set during performance appraisals</w:t>
            </w:r>
          </w:p>
          <w:p w14:paraId="444A7A87" w14:textId="4859948C" w:rsidR="00D51EBA" w:rsidRPr="00AF36C7" w:rsidRDefault="00D51EBA" w:rsidP="00D51EBA">
            <w:pPr>
              <w:pStyle w:val="Tablebullet1"/>
              <w:rPr>
                <w:lang w:val="en-AU"/>
              </w:rPr>
            </w:pPr>
            <w:r w:rsidRPr="00AF36C7">
              <w:t>AHAs lead and take part in groups</w:t>
            </w:r>
            <w:r w:rsidR="0067143A" w:rsidRPr="00AF36C7">
              <w:t xml:space="preserve"> </w:t>
            </w:r>
            <w:r w:rsidR="00C619EE" w:rsidRPr="00AF36C7">
              <w:t xml:space="preserve">or </w:t>
            </w:r>
            <w:r w:rsidRPr="00AF36C7">
              <w:t xml:space="preserve">committees </w:t>
            </w:r>
            <w:r w:rsidR="00C619EE" w:rsidRPr="00AF36C7">
              <w:t>about</w:t>
            </w:r>
            <w:r w:rsidRPr="00AF36C7">
              <w:t xml:space="preserve"> determining and planning AHA education</w:t>
            </w:r>
          </w:p>
        </w:tc>
        <w:tc>
          <w:tcPr>
            <w:tcW w:w="5042" w:type="dxa"/>
          </w:tcPr>
          <w:p w14:paraId="7EA395F0" w14:textId="2FA4A7D6" w:rsidR="00D51EBA" w:rsidRPr="003D0D54" w:rsidRDefault="00D51EBA" w:rsidP="00D51EBA">
            <w:pPr>
              <w:pStyle w:val="Tabletext"/>
              <w:rPr>
                <w:b/>
                <w:bCs/>
                <w:lang w:val="en-AU"/>
              </w:rPr>
            </w:pPr>
            <w:r w:rsidRPr="00AF36C7">
              <w:rPr>
                <w:b/>
                <w:bCs/>
              </w:rPr>
              <w:t>Describe and identify</w:t>
            </w:r>
          </w:p>
          <w:p w14:paraId="64BC13E4" w14:textId="5AC78293" w:rsidR="00D51EBA" w:rsidRPr="003D0D54" w:rsidRDefault="00D51EBA" w:rsidP="00D51EBA">
            <w:pPr>
              <w:pStyle w:val="Tablebullet1"/>
              <w:rPr>
                <w:lang w:val="en-AU" w:eastAsia="en-AU"/>
              </w:rPr>
            </w:pPr>
            <w:r w:rsidRPr="00AF36C7">
              <w:rPr>
                <w:lang w:eastAsia="en-AU"/>
              </w:rPr>
              <w:t>T</w:t>
            </w:r>
            <w:r w:rsidR="00C619EE" w:rsidRPr="00AF36C7">
              <w:rPr>
                <w:lang w:eastAsia="en-AU"/>
              </w:rPr>
              <w:t>A</w:t>
            </w:r>
            <w:r w:rsidRPr="00AF36C7">
              <w:rPr>
                <w:lang w:eastAsia="en-AU"/>
              </w:rPr>
              <w:t>s are asked regularly about their learning needs as participant case load or goals change</w:t>
            </w:r>
          </w:p>
          <w:p w14:paraId="1E540DD6" w14:textId="31EEEE5F" w:rsidR="00D51EBA" w:rsidRPr="003D0D54" w:rsidRDefault="00D51EBA" w:rsidP="00D51EBA">
            <w:pPr>
              <w:pStyle w:val="Tablebullet1"/>
              <w:rPr>
                <w:lang w:val="en-AU" w:eastAsia="en-AU"/>
              </w:rPr>
            </w:pPr>
            <w:r w:rsidRPr="00AF36C7">
              <w:rPr>
                <w:lang w:eastAsia="en-AU"/>
              </w:rPr>
              <w:t>T</w:t>
            </w:r>
            <w:r w:rsidR="00C619EE" w:rsidRPr="00AF36C7">
              <w:rPr>
                <w:lang w:eastAsia="en-AU"/>
              </w:rPr>
              <w:t>A</w:t>
            </w:r>
            <w:r w:rsidRPr="00AF36C7">
              <w:rPr>
                <w:lang w:eastAsia="en-AU"/>
              </w:rPr>
              <w:t xml:space="preserve">s are asked about their learning needs </w:t>
            </w:r>
            <w:r w:rsidR="00C619EE" w:rsidRPr="00AF36C7">
              <w:rPr>
                <w:lang w:eastAsia="en-AU"/>
              </w:rPr>
              <w:t xml:space="preserve">during </w:t>
            </w:r>
            <w:r w:rsidRPr="00AF36C7">
              <w:rPr>
                <w:lang w:eastAsia="en-AU"/>
              </w:rPr>
              <w:t>clinical supervision</w:t>
            </w:r>
          </w:p>
          <w:p w14:paraId="19A395D3" w14:textId="41EE2829" w:rsidR="00D51EBA" w:rsidRPr="003D0D54" w:rsidRDefault="00D51EBA" w:rsidP="00D51EBA">
            <w:pPr>
              <w:pStyle w:val="Tablebullet1"/>
              <w:rPr>
                <w:lang w:val="en-AU" w:eastAsia="en-AU"/>
              </w:rPr>
            </w:pPr>
            <w:r w:rsidRPr="00AF36C7">
              <w:rPr>
                <w:lang w:eastAsia="en-AU"/>
              </w:rPr>
              <w:t xml:space="preserve">Workplaces identify learning needs </w:t>
            </w:r>
            <w:r w:rsidR="00C619EE" w:rsidRPr="00AF36C7">
              <w:rPr>
                <w:lang w:eastAsia="en-AU"/>
              </w:rPr>
              <w:t xml:space="preserve">using </w:t>
            </w:r>
            <w:r w:rsidRPr="00AF36C7">
              <w:rPr>
                <w:lang w:eastAsia="en-AU"/>
              </w:rPr>
              <w:t xml:space="preserve">online </w:t>
            </w:r>
            <w:r w:rsidR="00C619EE" w:rsidRPr="00AF36C7">
              <w:rPr>
                <w:lang w:eastAsia="en-AU"/>
              </w:rPr>
              <w:t xml:space="preserve">surveys </w:t>
            </w:r>
            <w:r w:rsidRPr="00AF36C7">
              <w:rPr>
                <w:lang w:eastAsia="en-AU"/>
              </w:rPr>
              <w:t>or face</w:t>
            </w:r>
            <w:r w:rsidR="00C619EE" w:rsidRPr="00AF36C7">
              <w:rPr>
                <w:lang w:eastAsia="en-AU"/>
              </w:rPr>
              <w:t>-</w:t>
            </w:r>
            <w:r w:rsidRPr="00AF36C7">
              <w:rPr>
                <w:lang w:eastAsia="en-AU"/>
              </w:rPr>
              <w:t>to</w:t>
            </w:r>
            <w:r w:rsidR="00C619EE" w:rsidRPr="00AF36C7">
              <w:rPr>
                <w:lang w:eastAsia="en-AU"/>
              </w:rPr>
              <w:t>-</w:t>
            </w:r>
            <w:r w:rsidRPr="00AF36C7">
              <w:rPr>
                <w:lang w:eastAsia="en-AU"/>
              </w:rPr>
              <w:t>face forums</w:t>
            </w:r>
          </w:p>
          <w:p w14:paraId="1D8CF896" w14:textId="77777777" w:rsidR="00C619EE" w:rsidRPr="003D0D54" w:rsidRDefault="00C619EE" w:rsidP="00C619EE">
            <w:pPr>
              <w:pStyle w:val="Tablebullet1"/>
              <w:rPr>
                <w:lang w:val="en-AU"/>
              </w:rPr>
            </w:pPr>
            <w:r w:rsidRPr="00AF36C7">
              <w:t>Goals for future learning and development set during performance appraisals</w:t>
            </w:r>
          </w:p>
          <w:p w14:paraId="1CAF2EBB" w14:textId="2B9AC62D" w:rsidR="00D51EBA" w:rsidRPr="003D0D54" w:rsidRDefault="00D51EBA" w:rsidP="00D51EBA">
            <w:pPr>
              <w:pStyle w:val="Tablebullet1"/>
              <w:rPr>
                <w:lang w:val="en-AU" w:eastAsia="en-AU"/>
              </w:rPr>
            </w:pPr>
            <w:r w:rsidRPr="00AF36C7">
              <w:rPr>
                <w:lang w:eastAsia="en-AU"/>
              </w:rPr>
              <w:t>T</w:t>
            </w:r>
            <w:r w:rsidR="00C619EE" w:rsidRPr="00AF36C7">
              <w:rPr>
                <w:lang w:eastAsia="en-AU"/>
              </w:rPr>
              <w:t>A</w:t>
            </w:r>
            <w:r w:rsidRPr="00AF36C7">
              <w:rPr>
                <w:lang w:eastAsia="en-AU"/>
              </w:rPr>
              <w:t xml:space="preserve">s or coordinators </w:t>
            </w:r>
            <w:r w:rsidR="00C619EE" w:rsidRPr="00AF36C7">
              <w:rPr>
                <w:lang w:eastAsia="en-AU"/>
              </w:rPr>
              <w:t xml:space="preserve">(or both) </w:t>
            </w:r>
            <w:r w:rsidRPr="00AF36C7">
              <w:rPr>
                <w:lang w:eastAsia="en-AU"/>
              </w:rPr>
              <w:t xml:space="preserve">plan </w:t>
            </w:r>
            <w:r w:rsidR="00C619EE" w:rsidRPr="00AF36C7">
              <w:rPr>
                <w:lang w:eastAsia="en-AU"/>
              </w:rPr>
              <w:t>TA-</w:t>
            </w:r>
            <w:r w:rsidRPr="00AF36C7">
              <w:rPr>
                <w:lang w:eastAsia="en-AU"/>
              </w:rPr>
              <w:t>specific education</w:t>
            </w:r>
          </w:p>
        </w:tc>
        <w:tc>
          <w:tcPr>
            <w:tcW w:w="5042" w:type="dxa"/>
          </w:tcPr>
          <w:p w14:paraId="233E2200" w14:textId="6BB18044" w:rsidR="006E5FC8" w:rsidRPr="003D0D54" w:rsidRDefault="006E5FC8" w:rsidP="006E5FC8">
            <w:pPr>
              <w:pStyle w:val="Tabletext"/>
              <w:rPr>
                <w:b/>
                <w:bCs/>
                <w:lang w:val="en-AU"/>
              </w:rPr>
            </w:pPr>
            <w:r w:rsidRPr="00AF36C7">
              <w:rPr>
                <w:b/>
                <w:bCs/>
              </w:rPr>
              <w:t>Describe and identify</w:t>
            </w:r>
          </w:p>
          <w:p w14:paraId="21AB2CCC" w14:textId="13929B54" w:rsidR="006E5FC8" w:rsidRPr="003D0D54" w:rsidRDefault="006E5FC8" w:rsidP="006E5FC8">
            <w:pPr>
              <w:pStyle w:val="Tablebullet1"/>
              <w:rPr>
                <w:lang w:val="en-AU"/>
              </w:rPr>
            </w:pPr>
            <w:r w:rsidRPr="00AF36C7">
              <w:t xml:space="preserve">AHAs are asked about their </w:t>
            </w:r>
            <w:r w:rsidR="00C619EE" w:rsidRPr="00AF36C7">
              <w:t xml:space="preserve">clinical supervision </w:t>
            </w:r>
            <w:r w:rsidRPr="00AF36C7">
              <w:t>learning needs</w:t>
            </w:r>
          </w:p>
          <w:p w14:paraId="3EE25CEF" w14:textId="39E41FC7" w:rsidR="006E5FC8" w:rsidRPr="003D0D54" w:rsidRDefault="006E5FC8" w:rsidP="006E5FC8">
            <w:pPr>
              <w:pStyle w:val="Tablebullet1"/>
              <w:rPr>
                <w:lang w:val="en-AU"/>
              </w:rPr>
            </w:pPr>
            <w:r w:rsidRPr="00AF36C7">
              <w:t xml:space="preserve">AHAs are surveyed to identify learning needs online or </w:t>
            </w:r>
            <w:r w:rsidR="00C619EE" w:rsidRPr="00AF36C7">
              <w:t xml:space="preserve">in </w:t>
            </w:r>
            <w:r w:rsidRPr="00AF36C7">
              <w:t>face</w:t>
            </w:r>
            <w:r w:rsidR="00C619EE" w:rsidRPr="00AF36C7">
              <w:t>-</w:t>
            </w:r>
            <w:r w:rsidRPr="00AF36C7">
              <w:t>to</w:t>
            </w:r>
            <w:r w:rsidR="00C619EE" w:rsidRPr="00AF36C7">
              <w:t>-</w:t>
            </w:r>
            <w:r w:rsidRPr="00AF36C7">
              <w:t>face forums</w:t>
            </w:r>
          </w:p>
          <w:p w14:paraId="0ACA6F2D" w14:textId="77777777" w:rsidR="00C619EE" w:rsidRPr="003D0D54" w:rsidRDefault="00C619EE" w:rsidP="00C619EE">
            <w:pPr>
              <w:pStyle w:val="Tablebullet1"/>
              <w:rPr>
                <w:lang w:val="en-AU"/>
              </w:rPr>
            </w:pPr>
            <w:r w:rsidRPr="00AF36C7">
              <w:t>Goals for future learning and development set during performance appraisals</w:t>
            </w:r>
          </w:p>
          <w:p w14:paraId="768EDA88" w14:textId="6F963D6B" w:rsidR="00D51EBA" w:rsidRPr="00AF36C7" w:rsidRDefault="00C619EE" w:rsidP="006E5FC8">
            <w:pPr>
              <w:pStyle w:val="Tablebullet1"/>
              <w:rPr>
                <w:lang w:val="en-AU"/>
              </w:rPr>
            </w:pPr>
            <w:r w:rsidRPr="00AF36C7">
              <w:t>AHAs lead and take part in groups or committees about determining and planning AHA education</w:t>
            </w:r>
          </w:p>
        </w:tc>
      </w:tr>
      <w:tr w:rsidR="00D51EBA" w:rsidRPr="00AF36C7" w14:paraId="36773F60" w14:textId="77777777" w:rsidTr="0025212C">
        <w:tc>
          <w:tcPr>
            <w:tcW w:w="5042" w:type="dxa"/>
          </w:tcPr>
          <w:p w14:paraId="3AABCC18" w14:textId="2C0A6563" w:rsidR="006E5FC8" w:rsidRPr="003D0D54" w:rsidRDefault="006E5FC8" w:rsidP="006E5FC8">
            <w:pPr>
              <w:pStyle w:val="Tabletext"/>
              <w:rPr>
                <w:lang w:val="en-AU"/>
              </w:rPr>
            </w:pPr>
            <w:r w:rsidRPr="00AF36C7">
              <w:rPr>
                <w:b/>
                <w:bCs/>
              </w:rPr>
              <w:t>Reviewing if learning goals are met</w:t>
            </w:r>
          </w:p>
          <w:p w14:paraId="6BC190E1" w14:textId="77777777" w:rsidR="006E5FC8" w:rsidRPr="003D0D54" w:rsidRDefault="006E5FC8" w:rsidP="006E5FC8">
            <w:pPr>
              <w:pStyle w:val="Tablebullet1"/>
              <w:rPr>
                <w:lang w:val="en-AU"/>
              </w:rPr>
            </w:pPr>
            <w:r w:rsidRPr="00AF36C7">
              <w:t>Clinical supervision</w:t>
            </w:r>
          </w:p>
          <w:p w14:paraId="7BDFF19C" w14:textId="77777777" w:rsidR="006E5FC8" w:rsidRPr="003D0D54" w:rsidRDefault="006E5FC8" w:rsidP="006E5FC8">
            <w:pPr>
              <w:pStyle w:val="Tablebullet1"/>
              <w:rPr>
                <w:lang w:val="en-AU"/>
              </w:rPr>
            </w:pPr>
            <w:r w:rsidRPr="00AF36C7">
              <w:t>Performance appraisals</w:t>
            </w:r>
          </w:p>
          <w:p w14:paraId="5944E0D6" w14:textId="6151F2AD" w:rsidR="006E5FC8" w:rsidRPr="003D0D54" w:rsidRDefault="006E5FC8" w:rsidP="006E5FC8">
            <w:pPr>
              <w:pStyle w:val="Tablebullet1"/>
              <w:rPr>
                <w:lang w:val="en-AU"/>
              </w:rPr>
            </w:pPr>
            <w:r w:rsidRPr="00AF36C7">
              <w:t xml:space="preserve">Audit access </w:t>
            </w:r>
            <w:r w:rsidR="00C619EE" w:rsidRPr="00AF36C7">
              <w:t xml:space="preserve">to </w:t>
            </w:r>
            <w:r w:rsidRPr="00AF36C7">
              <w:t xml:space="preserve">and </w:t>
            </w:r>
            <w:r w:rsidR="00C619EE" w:rsidRPr="00AF36C7">
              <w:t>completion of</w:t>
            </w:r>
            <w:r w:rsidRPr="00AF36C7">
              <w:t xml:space="preserve"> professional development</w:t>
            </w:r>
          </w:p>
          <w:p w14:paraId="427252A0" w14:textId="35032F2C" w:rsidR="006E5FC8" w:rsidRPr="003D0D54" w:rsidRDefault="006E5FC8" w:rsidP="006E5FC8">
            <w:pPr>
              <w:pStyle w:val="Tablebullet1"/>
              <w:rPr>
                <w:lang w:val="en-AU"/>
              </w:rPr>
            </w:pPr>
            <w:r w:rsidRPr="00AF36C7">
              <w:t xml:space="preserve">Professional development is </w:t>
            </w:r>
            <w:r w:rsidR="00C619EE" w:rsidRPr="00AF36C7">
              <w:t xml:space="preserve">assessed to see if it </w:t>
            </w:r>
            <w:r w:rsidRPr="00AF36C7">
              <w:t>meets AHA learning needs</w:t>
            </w:r>
          </w:p>
          <w:p w14:paraId="090456CF" w14:textId="58CB9361" w:rsidR="00D51EBA" w:rsidRPr="003D0D54" w:rsidRDefault="006E5FC8" w:rsidP="006E5FC8">
            <w:pPr>
              <w:pStyle w:val="Tablebullet1"/>
              <w:rPr>
                <w:lang w:val="en-AU"/>
              </w:rPr>
            </w:pPr>
            <w:r w:rsidRPr="00AF36C7">
              <w:t xml:space="preserve">Allied health educators are supported to target education to AHA learning needs </w:t>
            </w:r>
          </w:p>
        </w:tc>
        <w:tc>
          <w:tcPr>
            <w:tcW w:w="5042" w:type="dxa"/>
          </w:tcPr>
          <w:p w14:paraId="5A16EF7F" w14:textId="6E8A784B" w:rsidR="006E5FC8" w:rsidRPr="003D0D54" w:rsidRDefault="006E5FC8" w:rsidP="006E5FC8">
            <w:pPr>
              <w:pStyle w:val="Tabletext"/>
              <w:rPr>
                <w:lang w:val="en-AU"/>
              </w:rPr>
            </w:pPr>
            <w:r w:rsidRPr="00AF36C7">
              <w:rPr>
                <w:b/>
                <w:bCs/>
                <w:lang w:eastAsia="en-AU"/>
              </w:rPr>
              <w:t>Reviewing if learning goals are met</w:t>
            </w:r>
          </w:p>
          <w:p w14:paraId="3CEEAFBB" w14:textId="147F05AD" w:rsidR="006E5FC8" w:rsidRPr="003D0D54" w:rsidRDefault="006E5FC8" w:rsidP="006E5FC8">
            <w:pPr>
              <w:pStyle w:val="Tablebullet1"/>
              <w:rPr>
                <w:lang w:val="en-AU" w:eastAsia="en-AU"/>
              </w:rPr>
            </w:pPr>
            <w:r w:rsidRPr="00AF36C7">
              <w:rPr>
                <w:lang w:eastAsia="en-AU"/>
              </w:rPr>
              <w:t xml:space="preserve">Joint sessions with participant, therapist and </w:t>
            </w:r>
            <w:r w:rsidR="00C619EE" w:rsidRPr="00AF36C7">
              <w:rPr>
                <w:lang w:eastAsia="en-AU"/>
              </w:rPr>
              <w:t>TA</w:t>
            </w:r>
          </w:p>
          <w:p w14:paraId="2BD8758C" w14:textId="77777777" w:rsidR="006E5FC8" w:rsidRPr="003D0D54" w:rsidRDefault="006E5FC8" w:rsidP="006E5FC8">
            <w:pPr>
              <w:pStyle w:val="Tablebullet1"/>
              <w:rPr>
                <w:lang w:val="en-AU" w:eastAsia="en-AU"/>
              </w:rPr>
            </w:pPr>
            <w:r w:rsidRPr="00AF36C7">
              <w:rPr>
                <w:lang w:eastAsia="en-AU"/>
              </w:rPr>
              <w:t>Clinical supervision</w:t>
            </w:r>
          </w:p>
          <w:p w14:paraId="2A2242D1" w14:textId="77777777" w:rsidR="006E5FC8" w:rsidRPr="003D0D54" w:rsidRDefault="006E5FC8" w:rsidP="006E5FC8">
            <w:pPr>
              <w:pStyle w:val="Tablebullet1"/>
              <w:rPr>
                <w:lang w:val="en-AU" w:eastAsia="en-AU"/>
              </w:rPr>
            </w:pPr>
            <w:r w:rsidRPr="00AF36C7">
              <w:rPr>
                <w:lang w:eastAsia="en-AU"/>
              </w:rPr>
              <w:t>Performance appraisals</w:t>
            </w:r>
          </w:p>
          <w:p w14:paraId="27D97E23" w14:textId="35127A22" w:rsidR="00C619EE" w:rsidRPr="003D0D54" w:rsidRDefault="00C619EE" w:rsidP="00C619EE">
            <w:pPr>
              <w:pStyle w:val="Tablebullet1"/>
              <w:rPr>
                <w:lang w:val="en-AU"/>
              </w:rPr>
            </w:pPr>
            <w:r w:rsidRPr="00AF36C7">
              <w:t>Professional development is assessed to see if it meets TA learning needs</w:t>
            </w:r>
          </w:p>
          <w:p w14:paraId="0682ED50" w14:textId="37C19C06" w:rsidR="00D51EBA" w:rsidRPr="003D0D54" w:rsidRDefault="006E5FC8" w:rsidP="006E5FC8">
            <w:pPr>
              <w:pStyle w:val="Tablebullet1"/>
              <w:rPr>
                <w:lang w:val="en-AU" w:eastAsia="en-AU"/>
              </w:rPr>
            </w:pPr>
            <w:r w:rsidRPr="00AF36C7">
              <w:rPr>
                <w:lang w:eastAsia="en-AU"/>
              </w:rPr>
              <w:t xml:space="preserve">Educators are supported to target education to </w:t>
            </w:r>
            <w:r w:rsidR="00C619EE" w:rsidRPr="00AF36C7">
              <w:rPr>
                <w:lang w:eastAsia="en-AU"/>
              </w:rPr>
              <w:t xml:space="preserve">TA </w:t>
            </w:r>
            <w:r w:rsidRPr="00AF36C7">
              <w:rPr>
                <w:lang w:eastAsia="en-AU"/>
              </w:rPr>
              <w:t xml:space="preserve">learning needs </w:t>
            </w:r>
          </w:p>
        </w:tc>
        <w:tc>
          <w:tcPr>
            <w:tcW w:w="5042" w:type="dxa"/>
          </w:tcPr>
          <w:p w14:paraId="0AF1A83B" w14:textId="1193BEAD" w:rsidR="006E5FC8" w:rsidRPr="003D0D54" w:rsidRDefault="006E5FC8" w:rsidP="006E5FC8">
            <w:pPr>
              <w:pStyle w:val="Tabletext"/>
              <w:rPr>
                <w:lang w:val="en-AU"/>
              </w:rPr>
            </w:pPr>
            <w:r w:rsidRPr="00AF36C7">
              <w:rPr>
                <w:b/>
                <w:bCs/>
              </w:rPr>
              <w:t>Reviewing if learning goals are met</w:t>
            </w:r>
          </w:p>
          <w:p w14:paraId="73CFA005" w14:textId="77777777" w:rsidR="006E5FC8" w:rsidRPr="003D0D54" w:rsidRDefault="006E5FC8" w:rsidP="006E5FC8">
            <w:pPr>
              <w:pStyle w:val="Tablebullet1"/>
              <w:rPr>
                <w:lang w:val="en-AU"/>
              </w:rPr>
            </w:pPr>
            <w:r w:rsidRPr="00AF36C7">
              <w:t>Clinical supervision</w:t>
            </w:r>
          </w:p>
          <w:p w14:paraId="7F3ACFAE" w14:textId="77777777" w:rsidR="006E5FC8" w:rsidRPr="003D0D54" w:rsidRDefault="006E5FC8" w:rsidP="006E5FC8">
            <w:pPr>
              <w:pStyle w:val="Tablebullet1"/>
              <w:rPr>
                <w:lang w:val="en-AU"/>
              </w:rPr>
            </w:pPr>
            <w:r w:rsidRPr="00AF36C7">
              <w:t>Performance appraisals</w:t>
            </w:r>
          </w:p>
          <w:p w14:paraId="0E3E4DC2" w14:textId="53F68A75" w:rsidR="006E5FC8" w:rsidRPr="003D0D54" w:rsidRDefault="006E5FC8" w:rsidP="006E5FC8">
            <w:pPr>
              <w:pStyle w:val="Tablebullet1"/>
              <w:rPr>
                <w:lang w:val="en-AU"/>
              </w:rPr>
            </w:pPr>
            <w:r w:rsidRPr="00AF36C7">
              <w:t xml:space="preserve">Audit access </w:t>
            </w:r>
            <w:r w:rsidR="00C619EE" w:rsidRPr="00AF36C7">
              <w:t xml:space="preserve">to </w:t>
            </w:r>
            <w:r w:rsidRPr="00AF36C7">
              <w:t xml:space="preserve">and </w:t>
            </w:r>
            <w:r w:rsidR="00C619EE" w:rsidRPr="00AF36C7">
              <w:t xml:space="preserve">completion of </w:t>
            </w:r>
            <w:r w:rsidRPr="00AF36C7">
              <w:t>professional development</w:t>
            </w:r>
          </w:p>
          <w:p w14:paraId="2B087C5D" w14:textId="77777777" w:rsidR="00C619EE" w:rsidRPr="003D0D54" w:rsidRDefault="00C619EE" w:rsidP="00C619EE">
            <w:pPr>
              <w:pStyle w:val="Tablebullet1"/>
              <w:rPr>
                <w:lang w:val="en-AU"/>
              </w:rPr>
            </w:pPr>
            <w:r w:rsidRPr="00AF36C7">
              <w:t>Professional development is assessed to see if it meets AHA learning needs</w:t>
            </w:r>
          </w:p>
          <w:p w14:paraId="67D6CCAF" w14:textId="14C22E50" w:rsidR="00D51EBA" w:rsidRPr="003D0D54" w:rsidRDefault="006E5FC8" w:rsidP="006E5FC8">
            <w:pPr>
              <w:pStyle w:val="Tablebullet1"/>
              <w:rPr>
                <w:lang w:val="en-AU"/>
              </w:rPr>
            </w:pPr>
            <w:r w:rsidRPr="00AF36C7">
              <w:t>Allied health educators are supported to target education to AHA learning needs</w:t>
            </w:r>
          </w:p>
        </w:tc>
      </w:tr>
      <w:tr w:rsidR="00D51EBA" w:rsidRPr="00AF36C7" w14:paraId="3C63A7B9" w14:textId="77777777" w:rsidTr="0025212C">
        <w:tc>
          <w:tcPr>
            <w:tcW w:w="5042" w:type="dxa"/>
          </w:tcPr>
          <w:p w14:paraId="5119DE76" w14:textId="0B000D64" w:rsidR="006E5FC8" w:rsidRPr="003D0D54" w:rsidRDefault="006E5FC8" w:rsidP="006E5FC8">
            <w:pPr>
              <w:pStyle w:val="Tabletext"/>
              <w:rPr>
                <w:b/>
                <w:bCs/>
                <w:lang w:val="en-AU"/>
              </w:rPr>
            </w:pPr>
            <w:r w:rsidRPr="00AF36C7">
              <w:rPr>
                <w:b/>
                <w:bCs/>
              </w:rPr>
              <w:t>Training</w:t>
            </w:r>
          </w:p>
          <w:p w14:paraId="687844F5" w14:textId="1C0E7EAF" w:rsidR="006E5FC8" w:rsidRPr="003D0D54" w:rsidRDefault="006E5FC8" w:rsidP="006E5FC8">
            <w:pPr>
              <w:pStyle w:val="Tablebullet1"/>
              <w:rPr>
                <w:lang w:val="en-AU"/>
              </w:rPr>
            </w:pPr>
            <w:r w:rsidRPr="00AF36C7">
              <w:t>AHAs included in mandatory and relevant workplace training</w:t>
            </w:r>
          </w:p>
          <w:p w14:paraId="68FA6104" w14:textId="0087B4B2" w:rsidR="006E5FC8" w:rsidRPr="003D0D54" w:rsidRDefault="006E5FC8" w:rsidP="006E5FC8">
            <w:pPr>
              <w:pStyle w:val="Tablebullet1"/>
              <w:rPr>
                <w:lang w:val="en-AU"/>
              </w:rPr>
            </w:pPr>
            <w:r w:rsidRPr="00AF36C7">
              <w:t xml:space="preserve">AHAs included in relevant </w:t>
            </w:r>
            <w:r w:rsidR="00116C9A" w:rsidRPr="00AF36C7">
              <w:t>discipline-</w:t>
            </w:r>
            <w:r w:rsidRPr="00AF36C7">
              <w:t>specific training</w:t>
            </w:r>
          </w:p>
          <w:p w14:paraId="6868B383" w14:textId="221ACDC1" w:rsidR="006E5FC8" w:rsidRPr="003D0D54" w:rsidRDefault="006E5FC8" w:rsidP="006E5FC8">
            <w:pPr>
              <w:pStyle w:val="Tablebullet1"/>
              <w:rPr>
                <w:lang w:val="en-AU"/>
              </w:rPr>
            </w:pPr>
            <w:r w:rsidRPr="00AF36C7">
              <w:lastRenderedPageBreak/>
              <w:t>Ensur</w:t>
            </w:r>
            <w:r w:rsidR="00D91771" w:rsidRPr="00AF36C7">
              <w:t>e</w:t>
            </w:r>
            <w:r w:rsidRPr="00AF36C7">
              <w:t xml:space="preserve"> accessibility of </w:t>
            </w:r>
            <w:r w:rsidR="00D91771" w:rsidRPr="00AF36C7">
              <w:t>training method</w:t>
            </w:r>
            <w:r w:rsidRPr="00AF36C7">
              <w:t xml:space="preserve"> (</w:t>
            </w:r>
            <w:r w:rsidR="00D91771" w:rsidRPr="00AF36C7">
              <w:t>such as</w:t>
            </w:r>
            <w:r w:rsidRPr="00AF36C7">
              <w:t xml:space="preserve"> access to IT, space in meeting</w:t>
            </w:r>
            <w:r w:rsidR="00D91771" w:rsidRPr="00AF36C7">
              <w:t xml:space="preserve"> or </w:t>
            </w:r>
            <w:r w:rsidRPr="00AF36C7">
              <w:t>therapy rooms)</w:t>
            </w:r>
          </w:p>
          <w:p w14:paraId="13BB995C" w14:textId="17830362" w:rsidR="006E5FC8" w:rsidRPr="003D0D54" w:rsidRDefault="00D91771" w:rsidP="006E5FC8">
            <w:pPr>
              <w:pStyle w:val="Tablebullet1"/>
              <w:rPr>
                <w:lang w:val="en-AU"/>
              </w:rPr>
            </w:pPr>
            <w:r w:rsidRPr="00AF36C7">
              <w:t xml:space="preserve">Presenter or facilitator is relevant </w:t>
            </w:r>
            <w:r w:rsidR="006E5FC8" w:rsidRPr="00AF36C7">
              <w:t>to AHA</w:t>
            </w:r>
            <w:r w:rsidRPr="00AF36C7">
              <w:t>s</w:t>
            </w:r>
            <w:r w:rsidR="006E5FC8" w:rsidRPr="00AF36C7">
              <w:t xml:space="preserve"> </w:t>
            </w:r>
            <w:r w:rsidRPr="00AF36C7">
              <w:t xml:space="preserve">and </w:t>
            </w:r>
            <w:r w:rsidR="006E5FC8" w:rsidRPr="00AF36C7">
              <w:t>AHP</w:t>
            </w:r>
            <w:r w:rsidRPr="00AF36C7">
              <w:t>s</w:t>
            </w:r>
          </w:p>
          <w:p w14:paraId="21C8DBD6" w14:textId="0126DDCC" w:rsidR="00D51EBA" w:rsidRPr="003D0D54" w:rsidRDefault="006E5FC8" w:rsidP="006E5FC8">
            <w:pPr>
              <w:pStyle w:val="Tablebullet1"/>
              <w:rPr>
                <w:lang w:val="en-AU"/>
              </w:rPr>
            </w:pPr>
            <w:r w:rsidRPr="00AF36C7">
              <w:t>For AHA</w:t>
            </w:r>
            <w:r w:rsidR="00D91771" w:rsidRPr="00AF36C7">
              <w:t>-</w:t>
            </w:r>
            <w:r w:rsidRPr="00AF36C7">
              <w:t xml:space="preserve">specific </w:t>
            </w:r>
            <w:r w:rsidR="00D91771" w:rsidRPr="00AF36C7">
              <w:t xml:space="preserve">training, </w:t>
            </w:r>
            <w:r w:rsidRPr="00AF36C7">
              <w:t>content is in line with Certificate IV level</w:t>
            </w:r>
          </w:p>
        </w:tc>
        <w:tc>
          <w:tcPr>
            <w:tcW w:w="5042" w:type="dxa"/>
          </w:tcPr>
          <w:p w14:paraId="1E26649D" w14:textId="62165E8B" w:rsidR="006E5FC8" w:rsidRPr="003D0D54" w:rsidRDefault="006E5FC8" w:rsidP="006E5FC8">
            <w:pPr>
              <w:pStyle w:val="Tabletext"/>
              <w:rPr>
                <w:b/>
                <w:bCs/>
                <w:lang w:val="en-AU"/>
              </w:rPr>
            </w:pPr>
            <w:r w:rsidRPr="00AF36C7">
              <w:rPr>
                <w:b/>
                <w:bCs/>
                <w:lang w:eastAsia="en-AU"/>
              </w:rPr>
              <w:lastRenderedPageBreak/>
              <w:t>Training</w:t>
            </w:r>
          </w:p>
          <w:p w14:paraId="41EE9182" w14:textId="0F35DF0E" w:rsidR="006E5FC8" w:rsidRPr="003D0D54" w:rsidRDefault="006E5FC8" w:rsidP="006E5FC8">
            <w:pPr>
              <w:pStyle w:val="Tablebullet1"/>
              <w:rPr>
                <w:lang w:val="en-AU" w:eastAsia="en-AU"/>
              </w:rPr>
            </w:pPr>
            <w:r w:rsidRPr="00AF36C7">
              <w:rPr>
                <w:lang w:eastAsia="en-AU"/>
              </w:rPr>
              <w:t>T</w:t>
            </w:r>
            <w:r w:rsidR="00D91771" w:rsidRPr="00AF36C7">
              <w:rPr>
                <w:lang w:eastAsia="en-AU"/>
              </w:rPr>
              <w:t>A</w:t>
            </w:r>
            <w:r w:rsidRPr="00AF36C7">
              <w:rPr>
                <w:lang w:eastAsia="en-AU"/>
              </w:rPr>
              <w:t xml:space="preserve">s included in mandatory and relevant workplace training </w:t>
            </w:r>
          </w:p>
          <w:p w14:paraId="78510416" w14:textId="2D4D90AD" w:rsidR="006E5FC8" w:rsidRPr="003D0D54" w:rsidRDefault="006E5FC8" w:rsidP="006E5FC8">
            <w:pPr>
              <w:pStyle w:val="Tablebullet1"/>
              <w:rPr>
                <w:lang w:val="en-AU" w:eastAsia="en-AU"/>
              </w:rPr>
            </w:pPr>
            <w:r w:rsidRPr="00AF36C7">
              <w:rPr>
                <w:lang w:eastAsia="en-AU"/>
              </w:rPr>
              <w:t>Ensur</w:t>
            </w:r>
            <w:r w:rsidR="00D91771" w:rsidRPr="00AF36C7">
              <w:rPr>
                <w:lang w:eastAsia="en-AU"/>
              </w:rPr>
              <w:t>e</w:t>
            </w:r>
            <w:r w:rsidRPr="00AF36C7">
              <w:rPr>
                <w:lang w:eastAsia="en-AU"/>
              </w:rPr>
              <w:t xml:space="preserve"> accessibility of </w:t>
            </w:r>
            <w:r w:rsidR="00D91771" w:rsidRPr="00AF36C7">
              <w:rPr>
                <w:lang w:eastAsia="en-AU"/>
              </w:rPr>
              <w:t xml:space="preserve">training method </w:t>
            </w:r>
            <w:r w:rsidRPr="00AF36C7">
              <w:rPr>
                <w:lang w:eastAsia="en-AU"/>
              </w:rPr>
              <w:t>(</w:t>
            </w:r>
            <w:r w:rsidR="00D91771" w:rsidRPr="00AF36C7">
              <w:rPr>
                <w:lang w:eastAsia="en-AU"/>
              </w:rPr>
              <w:t>such as</w:t>
            </w:r>
            <w:r w:rsidRPr="00AF36C7">
              <w:rPr>
                <w:lang w:eastAsia="en-AU"/>
              </w:rPr>
              <w:t xml:space="preserve"> access to IT, space in meeting</w:t>
            </w:r>
            <w:r w:rsidR="00D91771" w:rsidRPr="00AF36C7">
              <w:rPr>
                <w:lang w:eastAsia="en-AU"/>
              </w:rPr>
              <w:t xml:space="preserve"> or </w:t>
            </w:r>
            <w:r w:rsidRPr="00AF36C7">
              <w:rPr>
                <w:lang w:eastAsia="en-AU"/>
              </w:rPr>
              <w:t>therapy rooms)</w:t>
            </w:r>
          </w:p>
          <w:p w14:paraId="0BA6714D" w14:textId="7346CDA2" w:rsidR="00D91771" w:rsidRPr="003D0D54" w:rsidRDefault="00D91771" w:rsidP="00D91771">
            <w:pPr>
              <w:pStyle w:val="Tablebullet1"/>
              <w:rPr>
                <w:lang w:val="en-AU"/>
              </w:rPr>
            </w:pPr>
            <w:r w:rsidRPr="00AF36C7">
              <w:lastRenderedPageBreak/>
              <w:t>Presenter or facilitator is relevant to TAs and AHPs</w:t>
            </w:r>
          </w:p>
          <w:p w14:paraId="31A65D36" w14:textId="41D83BAD" w:rsidR="00D51EBA" w:rsidRPr="003D0D54" w:rsidRDefault="006E5FC8" w:rsidP="006E5FC8">
            <w:pPr>
              <w:pStyle w:val="Tablebullet1"/>
              <w:rPr>
                <w:lang w:val="en-AU" w:eastAsia="en-AU"/>
              </w:rPr>
            </w:pPr>
            <w:r w:rsidRPr="00AF36C7">
              <w:rPr>
                <w:lang w:eastAsia="en-AU"/>
              </w:rPr>
              <w:t xml:space="preserve">For </w:t>
            </w:r>
            <w:r w:rsidR="00D91771" w:rsidRPr="00AF36C7">
              <w:rPr>
                <w:lang w:eastAsia="en-AU"/>
              </w:rPr>
              <w:t>TA-</w:t>
            </w:r>
            <w:r w:rsidRPr="00AF36C7">
              <w:rPr>
                <w:lang w:eastAsia="en-AU"/>
              </w:rPr>
              <w:t xml:space="preserve">specific </w:t>
            </w:r>
            <w:r w:rsidR="00D91771" w:rsidRPr="00AF36C7">
              <w:rPr>
                <w:lang w:eastAsia="en-AU"/>
              </w:rPr>
              <w:t xml:space="preserve">training, </w:t>
            </w:r>
            <w:r w:rsidRPr="00AF36C7">
              <w:rPr>
                <w:lang w:eastAsia="en-AU"/>
              </w:rPr>
              <w:t>content is in line with Certificate IV level</w:t>
            </w:r>
          </w:p>
        </w:tc>
        <w:tc>
          <w:tcPr>
            <w:tcW w:w="5042" w:type="dxa"/>
          </w:tcPr>
          <w:p w14:paraId="4761E1A4" w14:textId="77777777" w:rsidR="00D91771" w:rsidRPr="003D0D54" w:rsidRDefault="00D91771" w:rsidP="00D91771">
            <w:pPr>
              <w:pStyle w:val="Tabletext"/>
              <w:rPr>
                <w:b/>
                <w:bCs/>
                <w:lang w:val="en-AU"/>
              </w:rPr>
            </w:pPr>
            <w:r w:rsidRPr="00AF36C7">
              <w:rPr>
                <w:b/>
                <w:bCs/>
              </w:rPr>
              <w:lastRenderedPageBreak/>
              <w:t>Training</w:t>
            </w:r>
          </w:p>
          <w:p w14:paraId="111A1D75" w14:textId="77777777" w:rsidR="00D91771" w:rsidRPr="003D0D54" w:rsidRDefault="00D91771" w:rsidP="00D91771">
            <w:pPr>
              <w:pStyle w:val="Tablebullet1"/>
              <w:rPr>
                <w:lang w:val="en-AU"/>
              </w:rPr>
            </w:pPr>
            <w:r w:rsidRPr="00AF36C7">
              <w:t>AHAs included in mandatory and relevant workplace training</w:t>
            </w:r>
          </w:p>
          <w:p w14:paraId="31E8D2EB" w14:textId="77777777" w:rsidR="00D91771" w:rsidRPr="003D0D54" w:rsidRDefault="00D91771" w:rsidP="00D91771">
            <w:pPr>
              <w:pStyle w:val="Tablebullet1"/>
              <w:rPr>
                <w:lang w:val="en-AU"/>
              </w:rPr>
            </w:pPr>
            <w:r w:rsidRPr="00AF36C7">
              <w:t>AHAs included in relevant discipline-specific training</w:t>
            </w:r>
          </w:p>
          <w:p w14:paraId="4BF04ACD" w14:textId="77777777" w:rsidR="00D91771" w:rsidRPr="003D0D54" w:rsidRDefault="00D91771" w:rsidP="00D91771">
            <w:pPr>
              <w:pStyle w:val="Tablebullet1"/>
              <w:rPr>
                <w:lang w:val="en-AU"/>
              </w:rPr>
            </w:pPr>
            <w:r w:rsidRPr="00AF36C7">
              <w:lastRenderedPageBreak/>
              <w:t>Ensure accessibility of training method (such as access to IT, space in meeting or therapy rooms)</w:t>
            </w:r>
          </w:p>
          <w:p w14:paraId="5C72749C" w14:textId="77777777" w:rsidR="00D91771" w:rsidRPr="003D0D54" w:rsidRDefault="00D91771" w:rsidP="00D91771">
            <w:pPr>
              <w:pStyle w:val="Tablebullet1"/>
              <w:rPr>
                <w:lang w:val="en-AU"/>
              </w:rPr>
            </w:pPr>
            <w:r w:rsidRPr="00AF36C7">
              <w:t>Presenter or facilitator is relevant to AHAs and AHPs</w:t>
            </w:r>
          </w:p>
          <w:p w14:paraId="5652AA7F" w14:textId="7602357D" w:rsidR="00D51EBA" w:rsidRPr="003D0D54" w:rsidRDefault="00D91771" w:rsidP="006E5FC8">
            <w:pPr>
              <w:pStyle w:val="Tablebullet1"/>
              <w:rPr>
                <w:lang w:val="en-AU"/>
              </w:rPr>
            </w:pPr>
            <w:r w:rsidRPr="00AF36C7">
              <w:t>For AHA-specific training, content is in line with Certificate IV level</w:t>
            </w:r>
          </w:p>
        </w:tc>
      </w:tr>
      <w:tr w:rsidR="00D51EBA" w:rsidRPr="00AF36C7" w14:paraId="3DC68D12" w14:textId="77777777" w:rsidTr="0025212C">
        <w:tc>
          <w:tcPr>
            <w:tcW w:w="5042" w:type="dxa"/>
          </w:tcPr>
          <w:p w14:paraId="534CA315" w14:textId="4DCB0202" w:rsidR="006E5FC8" w:rsidRPr="003D0D54" w:rsidRDefault="006E5FC8" w:rsidP="006E5FC8">
            <w:pPr>
              <w:pStyle w:val="Tabletext"/>
              <w:rPr>
                <w:b/>
                <w:bCs/>
                <w:lang w:val="en-AU"/>
              </w:rPr>
            </w:pPr>
            <w:r w:rsidRPr="00AF36C7">
              <w:rPr>
                <w:b/>
                <w:bCs/>
              </w:rPr>
              <w:lastRenderedPageBreak/>
              <w:t>Accessing internal and external opportunities</w:t>
            </w:r>
          </w:p>
          <w:p w14:paraId="3E193C50" w14:textId="54A87524" w:rsidR="006E5FC8" w:rsidRPr="003D0D54" w:rsidRDefault="006E5FC8" w:rsidP="006E5FC8">
            <w:pPr>
              <w:pStyle w:val="Tablebullet1"/>
              <w:rPr>
                <w:lang w:val="en-AU"/>
              </w:rPr>
            </w:pPr>
            <w:r w:rsidRPr="00AF36C7">
              <w:t>Ensur</w:t>
            </w:r>
            <w:r w:rsidR="00D91771" w:rsidRPr="00AF36C7">
              <w:t>e</w:t>
            </w:r>
            <w:r w:rsidRPr="00AF36C7">
              <w:t xml:space="preserve"> clinical load can be covered to allow attendance</w:t>
            </w:r>
          </w:p>
          <w:p w14:paraId="692BA12D" w14:textId="5DA2CB28" w:rsidR="006E5FC8" w:rsidRPr="003D0D54" w:rsidRDefault="006E5FC8" w:rsidP="006E5FC8">
            <w:pPr>
              <w:pStyle w:val="Tablebullet1"/>
              <w:rPr>
                <w:lang w:val="en-AU"/>
              </w:rPr>
            </w:pPr>
            <w:r w:rsidRPr="00AF36C7">
              <w:t xml:space="preserve">Use </w:t>
            </w:r>
            <w:r w:rsidR="006B36F8" w:rsidRPr="00AF36C7">
              <w:t>expression of interest</w:t>
            </w:r>
            <w:r w:rsidRPr="00AF36C7">
              <w:t xml:space="preserve"> process to attend professional development</w:t>
            </w:r>
            <w:r w:rsidR="006B36F8" w:rsidRPr="00AF36C7">
              <w:t xml:space="preserve"> opportunities</w:t>
            </w:r>
          </w:p>
          <w:p w14:paraId="49D32C90" w14:textId="68EFEF72" w:rsidR="006E5FC8" w:rsidRPr="003D0D54" w:rsidRDefault="006E5FC8" w:rsidP="006E5FC8">
            <w:pPr>
              <w:pStyle w:val="Tablebullet1"/>
              <w:rPr>
                <w:lang w:val="en-AU"/>
              </w:rPr>
            </w:pPr>
            <w:r w:rsidRPr="00AF36C7">
              <w:t>Use professional development application form</w:t>
            </w:r>
          </w:p>
          <w:p w14:paraId="45617BC2" w14:textId="1C99DE57" w:rsidR="006E5FC8" w:rsidRPr="003D0D54" w:rsidRDefault="006E5FC8" w:rsidP="006E5FC8">
            <w:pPr>
              <w:pStyle w:val="Tablebullet1"/>
              <w:rPr>
                <w:lang w:val="en-AU"/>
              </w:rPr>
            </w:pPr>
            <w:r w:rsidRPr="00AF36C7">
              <w:t>Support access to both clinical and soft skill</w:t>
            </w:r>
            <w:r w:rsidR="006B36F8" w:rsidRPr="00AF36C7">
              <w:noBreakHyphen/>
            </w:r>
            <w:r w:rsidRPr="00AF36C7">
              <w:t xml:space="preserve">based </w:t>
            </w:r>
            <w:r w:rsidR="006B36F8" w:rsidRPr="00AF36C7">
              <w:t>training</w:t>
            </w:r>
          </w:p>
          <w:p w14:paraId="47D5AD73" w14:textId="5FB7C0F0" w:rsidR="006E5FC8" w:rsidRPr="003D0D54" w:rsidRDefault="006E5FC8" w:rsidP="006E5FC8">
            <w:pPr>
              <w:pStyle w:val="Tablebullet1"/>
              <w:rPr>
                <w:lang w:val="en-AU"/>
              </w:rPr>
            </w:pPr>
            <w:r w:rsidRPr="00AF36C7">
              <w:t>Support participation in peer network</w:t>
            </w:r>
            <w:r w:rsidR="006B36F8" w:rsidRPr="00AF36C7">
              <w:t xml:space="preserve">s and </w:t>
            </w:r>
            <w:r w:rsidRPr="00AF36C7">
              <w:t>communities of practice</w:t>
            </w:r>
          </w:p>
          <w:p w14:paraId="6B6BE4CC" w14:textId="277198D2" w:rsidR="006E5FC8" w:rsidRPr="003D0D54" w:rsidRDefault="006B36F8" w:rsidP="006E5FC8">
            <w:pPr>
              <w:pStyle w:val="Tablebullet1"/>
              <w:rPr>
                <w:lang w:val="en-AU"/>
              </w:rPr>
            </w:pPr>
            <w:r w:rsidRPr="00AF36C7">
              <w:t>P</w:t>
            </w:r>
            <w:r w:rsidR="006E5FC8" w:rsidRPr="00AF36C7">
              <w:t xml:space="preserve">rofessional development </w:t>
            </w:r>
            <w:r w:rsidRPr="00AF36C7">
              <w:t xml:space="preserve">aligned </w:t>
            </w:r>
            <w:r w:rsidR="006E5FC8" w:rsidRPr="00AF36C7">
              <w:t>with performance appraisals goals</w:t>
            </w:r>
          </w:p>
          <w:p w14:paraId="25356604" w14:textId="031D04CB" w:rsidR="006E5FC8" w:rsidRPr="003D0D54" w:rsidRDefault="006B36F8" w:rsidP="006E5FC8">
            <w:pPr>
              <w:pStyle w:val="Tablebullet1"/>
              <w:rPr>
                <w:lang w:val="en-AU"/>
              </w:rPr>
            </w:pPr>
            <w:r w:rsidRPr="00AF36C7">
              <w:t xml:space="preserve">Work </w:t>
            </w:r>
            <w:r w:rsidR="006E5FC8" w:rsidRPr="00AF36C7">
              <w:t xml:space="preserve">with other local services to </w:t>
            </w:r>
            <w:r w:rsidRPr="00AF36C7">
              <w:t xml:space="preserve">offer </w:t>
            </w:r>
            <w:r w:rsidR="006E5FC8" w:rsidRPr="00AF36C7">
              <w:t>professional development</w:t>
            </w:r>
          </w:p>
          <w:p w14:paraId="0C975D54" w14:textId="42E092FA" w:rsidR="006E5FC8" w:rsidRPr="003D0D54" w:rsidRDefault="006B36F8" w:rsidP="006E5FC8">
            <w:pPr>
              <w:pStyle w:val="Tablebullet1"/>
              <w:rPr>
                <w:lang w:val="en-AU"/>
              </w:rPr>
            </w:pPr>
            <w:r w:rsidRPr="00AF36C7">
              <w:t xml:space="preserve">Support </w:t>
            </w:r>
            <w:r w:rsidR="006E5FC8" w:rsidRPr="00AF36C7">
              <w:t>AHA</w:t>
            </w:r>
            <w:r w:rsidRPr="00AF36C7">
              <w:t>s</w:t>
            </w:r>
            <w:r w:rsidR="006E5FC8" w:rsidRPr="00AF36C7">
              <w:t xml:space="preserve"> to </w:t>
            </w:r>
            <w:r w:rsidRPr="00AF36C7">
              <w:t xml:space="preserve">set up </w:t>
            </w:r>
            <w:r w:rsidR="006E5FC8" w:rsidRPr="00AF36C7">
              <w:t xml:space="preserve">and </w:t>
            </w:r>
            <w:r w:rsidRPr="00AF36C7">
              <w:t xml:space="preserve">take part </w:t>
            </w:r>
            <w:r w:rsidR="006E5FC8" w:rsidRPr="00AF36C7">
              <w:t>in a community of practice</w:t>
            </w:r>
          </w:p>
          <w:p w14:paraId="25E429FF" w14:textId="302D79C9" w:rsidR="006E5FC8" w:rsidRPr="003D0D54" w:rsidRDefault="006E5FC8" w:rsidP="006E5FC8">
            <w:pPr>
              <w:pStyle w:val="Tablebullet1"/>
              <w:rPr>
                <w:lang w:val="en-AU"/>
              </w:rPr>
            </w:pPr>
            <w:r w:rsidRPr="00AF36C7">
              <w:t>AHA</w:t>
            </w:r>
            <w:r w:rsidR="006B36F8" w:rsidRPr="00AF36C7">
              <w:t>-</w:t>
            </w:r>
            <w:r w:rsidRPr="00AF36C7">
              <w:t>dedicated professional development program supported by AHA educators and driven by AHA workforce</w:t>
            </w:r>
          </w:p>
          <w:p w14:paraId="3D2BE43E" w14:textId="5A69A6EC" w:rsidR="006E5FC8" w:rsidRPr="003D0D54" w:rsidRDefault="006E5FC8" w:rsidP="006E5FC8">
            <w:pPr>
              <w:pStyle w:val="Tablebullet1"/>
              <w:rPr>
                <w:lang w:val="en-AU"/>
              </w:rPr>
            </w:pPr>
            <w:r w:rsidRPr="00AF36C7">
              <w:t>Certificate IV T</w:t>
            </w:r>
            <w:r w:rsidR="006B36F8" w:rsidRPr="00AF36C7">
              <w:t xml:space="preserve">raining and Education </w:t>
            </w:r>
            <w:r w:rsidRPr="00AF36C7">
              <w:t>pathway supported and available to AHAs</w:t>
            </w:r>
          </w:p>
          <w:p w14:paraId="3C50D440" w14:textId="2235826E" w:rsidR="00D51EBA" w:rsidRPr="003D0D54" w:rsidRDefault="006B36F8" w:rsidP="006E5FC8">
            <w:pPr>
              <w:pStyle w:val="Tablebullet1"/>
              <w:rPr>
                <w:lang w:val="en-AU"/>
              </w:rPr>
            </w:pPr>
            <w:r w:rsidRPr="00AF36C7">
              <w:t>I</w:t>
            </w:r>
            <w:r w:rsidR="006E5FC8" w:rsidRPr="00AF36C7">
              <w:t>nterdisciplinary and single discipline roles and training for AHAs</w:t>
            </w:r>
          </w:p>
        </w:tc>
        <w:tc>
          <w:tcPr>
            <w:tcW w:w="5042" w:type="dxa"/>
          </w:tcPr>
          <w:p w14:paraId="5766BFD3" w14:textId="79D98681" w:rsidR="006E5FC8" w:rsidRPr="003D0D54" w:rsidRDefault="006E5FC8" w:rsidP="006E5FC8">
            <w:pPr>
              <w:pStyle w:val="Tabletext"/>
              <w:rPr>
                <w:b/>
                <w:bCs/>
                <w:lang w:val="en-AU" w:eastAsia="en-AU"/>
              </w:rPr>
            </w:pPr>
            <w:r w:rsidRPr="00AF36C7">
              <w:rPr>
                <w:b/>
                <w:bCs/>
                <w:lang w:eastAsia="en-AU"/>
              </w:rPr>
              <w:t>Accessing internal and external opportunities</w:t>
            </w:r>
          </w:p>
          <w:p w14:paraId="1BD9E589" w14:textId="01A8838B" w:rsidR="006E5FC8" w:rsidRPr="003D0D54" w:rsidRDefault="006B36F8" w:rsidP="006E5FC8">
            <w:pPr>
              <w:pStyle w:val="Tablebullet1"/>
              <w:rPr>
                <w:lang w:val="en-AU" w:eastAsia="en-AU"/>
              </w:rPr>
            </w:pPr>
            <w:r w:rsidRPr="00AF36C7">
              <w:rPr>
                <w:lang w:eastAsia="en-AU"/>
              </w:rPr>
              <w:t>B</w:t>
            </w:r>
            <w:r w:rsidR="006E5FC8" w:rsidRPr="00AF36C7">
              <w:rPr>
                <w:lang w:eastAsia="en-AU"/>
              </w:rPr>
              <w:t>illable and workplace allowances to support attendance</w:t>
            </w:r>
          </w:p>
          <w:p w14:paraId="450FD00A" w14:textId="77777777" w:rsidR="006B36F8" w:rsidRPr="003D0D54" w:rsidRDefault="006B36F8" w:rsidP="006B36F8">
            <w:pPr>
              <w:pStyle w:val="Tablebullet1"/>
              <w:rPr>
                <w:lang w:val="en-AU"/>
              </w:rPr>
            </w:pPr>
            <w:r w:rsidRPr="00AF36C7">
              <w:t>Create professional development application form</w:t>
            </w:r>
          </w:p>
          <w:p w14:paraId="7CCB5626" w14:textId="176524E4" w:rsidR="006E5FC8" w:rsidRPr="003D0D54" w:rsidRDefault="006E5FC8" w:rsidP="006E5FC8">
            <w:pPr>
              <w:pStyle w:val="Tablebullet1"/>
              <w:rPr>
                <w:lang w:val="en-AU" w:eastAsia="en-AU"/>
              </w:rPr>
            </w:pPr>
            <w:r w:rsidRPr="00AF36C7">
              <w:rPr>
                <w:lang w:eastAsia="en-AU"/>
              </w:rPr>
              <w:t xml:space="preserve">Support access to both clinical and soft </w:t>
            </w:r>
            <w:r w:rsidR="006B36F8" w:rsidRPr="00AF36C7">
              <w:rPr>
                <w:lang w:eastAsia="en-AU"/>
              </w:rPr>
              <w:t>skill</w:t>
            </w:r>
            <w:r w:rsidR="006B36F8" w:rsidRPr="00AF36C7">
              <w:rPr>
                <w:lang w:eastAsia="en-AU"/>
              </w:rPr>
              <w:noBreakHyphen/>
            </w:r>
            <w:r w:rsidRPr="00AF36C7">
              <w:rPr>
                <w:lang w:eastAsia="en-AU"/>
              </w:rPr>
              <w:t xml:space="preserve">based </w:t>
            </w:r>
            <w:r w:rsidR="006B36F8" w:rsidRPr="00AF36C7">
              <w:rPr>
                <w:lang w:eastAsia="en-AU"/>
              </w:rPr>
              <w:t xml:space="preserve">training </w:t>
            </w:r>
            <w:r w:rsidRPr="00AF36C7">
              <w:rPr>
                <w:lang w:eastAsia="en-AU"/>
              </w:rPr>
              <w:t>relevant to participant case load</w:t>
            </w:r>
          </w:p>
          <w:p w14:paraId="1FB4F03C" w14:textId="77777777" w:rsidR="006E5FC8" w:rsidRPr="003D0D54" w:rsidRDefault="006E5FC8" w:rsidP="006E5FC8">
            <w:pPr>
              <w:pStyle w:val="Tablebullet1"/>
              <w:rPr>
                <w:lang w:val="en-AU" w:eastAsia="en-AU"/>
              </w:rPr>
            </w:pPr>
            <w:r w:rsidRPr="00AF36C7">
              <w:rPr>
                <w:lang w:eastAsia="en-AU"/>
              </w:rPr>
              <w:t>Supporting participation in peer network/communities of practice/alliances</w:t>
            </w:r>
          </w:p>
          <w:p w14:paraId="7B70EE28" w14:textId="77777777" w:rsidR="006E5FC8" w:rsidRPr="003D0D54" w:rsidRDefault="006E5FC8" w:rsidP="006E5FC8">
            <w:pPr>
              <w:pStyle w:val="Tablebullet1"/>
              <w:rPr>
                <w:lang w:val="en-AU" w:eastAsia="en-AU"/>
              </w:rPr>
            </w:pPr>
            <w:r w:rsidRPr="00AF36C7">
              <w:rPr>
                <w:lang w:eastAsia="en-AU"/>
              </w:rPr>
              <w:t>Alignment of professional development with performance appraisals and individual goals</w:t>
            </w:r>
          </w:p>
          <w:p w14:paraId="366D75DC" w14:textId="77777777" w:rsidR="006E5FC8" w:rsidRPr="003D0D54" w:rsidRDefault="006E5FC8" w:rsidP="006E5FC8">
            <w:pPr>
              <w:pStyle w:val="Tablebullet1"/>
              <w:rPr>
                <w:lang w:val="en-AU" w:eastAsia="en-AU"/>
              </w:rPr>
            </w:pPr>
            <w:r w:rsidRPr="00AF36C7">
              <w:rPr>
                <w:lang w:eastAsia="en-AU"/>
              </w:rPr>
              <w:t xml:space="preserve">collaboration with other local providers or alliances in order to provide professional development </w:t>
            </w:r>
          </w:p>
          <w:p w14:paraId="03EB6CC7" w14:textId="76978F24" w:rsidR="00D51EBA" w:rsidRPr="003D0D54" w:rsidRDefault="006E5FC8" w:rsidP="006E5FC8">
            <w:pPr>
              <w:pStyle w:val="Tablebullet1"/>
              <w:rPr>
                <w:lang w:val="en-AU" w:eastAsia="en-AU"/>
              </w:rPr>
            </w:pPr>
            <w:r w:rsidRPr="00AF36C7">
              <w:rPr>
                <w:lang w:eastAsia="en-AU"/>
              </w:rPr>
              <w:t>supporting Therapy assistants to develop and participate in a community of practice</w:t>
            </w:r>
          </w:p>
        </w:tc>
        <w:tc>
          <w:tcPr>
            <w:tcW w:w="5042" w:type="dxa"/>
          </w:tcPr>
          <w:p w14:paraId="55DD0CE4" w14:textId="1E44EB90" w:rsidR="006E5FC8" w:rsidRPr="003D0D54" w:rsidRDefault="006E5FC8" w:rsidP="006E5FC8">
            <w:pPr>
              <w:pStyle w:val="Tabletext"/>
              <w:rPr>
                <w:b/>
                <w:bCs/>
                <w:lang w:val="en-AU"/>
              </w:rPr>
            </w:pPr>
            <w:r w:rsidRPr="00AF36C7">
              <w:rPr>
                <w:b/>
                <w:bCs/>
              </w:rPr>
              <w:t>Accessing internal and external opportunities</w:t>
            </w:r>
          </w:p>
          <w:p w14:paraId="1C4470C7" w14:textId="550DB7A5" w:rsidR="006E5FC8" w:rsidRPr="003D0D54" w:rsidRDefault="006B36F8" w:rsidP="006E5FC8">
            <w:pPr>
              <w:pStyle w:val="Tablebullet1"/>
              <w:rPr>
                <w:lang w:val="en-AU"/>
              </w:rPr>
            </w:pPr>
            <w:r w:rsidRPr="00AF36C7">
              <w:t>B</w:t>
            </w:r>
            <w:r w:rsidR="006E5FC8" w:rsidRPr="00AF36C7">
              <w:t>illable and workplace allowances to support attendances</w:t>
            </w:r>
          </w:p>
          <w:p w14:paraId="141D4D7A" w14:textId="22F9CC6E" w:rsidR="006B36F8" w:rsidRPr="003D0D54" w:rsidRDefault="006B36F8" w:rsidP="006B36F8">
            <w:pPr>
              <w:pStyle w:val="Tablebullet1"/>
              <w:rPr>
                <w:lang w:val="en-AU"/>
              </w:rPr>
            </w:pPr>
            <w:r w:rsidRPr="00AF36C7">
              <w:t>Use expression of interest process to attend professional development opportunities</w:t>
            </w:r>
          </w:p>
          <w:p w14:paraId="169AA0A2" w14:textId="103209A4" w:rsidR="006E5FC8" w:rsidRPr="003D0D54" w:rsidRDefault="006E5FC8" w:rsidP="006E5FC8">
            <w:pPr>
              <w:pStyle w:val="Tablebullet1"/>
              <w:rPr>
                <w:lang w:val="en-AU"/>
              </w:rPr>
            </w:pPr>
            <w:r w:rsidRPr="00AF36C7">
              <w:t>Crea</w:t>
            </w:r>
            <w:r w:rsidR="006B36F8" w:rsidRPr="00AF36C7">
              <w:t>te</w:t>
            </w:r>
            <w:r w:rsidRPr="00AF36C7">
              <w:t xml:space="preserve"> professional development </w:t>
            </w:r>
            <w:r w:rsidR="006B36F8" w:rsidRPr="00AF36C7">
              <w:t xml:space="preserve">application </w:t>
            </w:r>
            <w:r w:rsidRPr="00AF36C7">
              <w:t>form</w:t>
            </w:r>
          </w:p>
          <w:p w14:paraId="1CE429D0" w14:textId="77777777" w:rsidR="006B36F8" w:rsidRPr="003D0D54" w:rsidRDefault="006B36F8" w:rsidP="006B36F8">
            <w:pPr>
              <w:pStyle w:val="Tablebullet1"/>
              <w:rPr>
                <w:lang w:val="en-AU"/>
              </w:rPr>
            </w:pPr>
            <w:r w:rsidRPr="00AF36C7">
              <w:t>Support access to both clinical and soft skill</w:t>
            </w:r>
            <w:r w:rsidRPr="00AF36C7">
              <w:noBreakHyphen/>
              <w:t>based training</w:t>
            </w:r>
          </w:p>
          <w:p w14:paraId="7824CE86" w14:textId="77777777" w:rsidR="006B36F8" w:rsidRPr="003D0D54" w:rsidRDefault="006B36F8" w:rsidP="006B36F8">
            <w:pPr>
              <w:pStyle w:val="Tablebullet1"/>
              <w:rPr>
                <w:lang w:val="en-AU"/>
              </w:rPr>
            </w:pPr>
            <w:r w:rsidRPr="00AF36C7">
              <w:t>Support participation in peer networks and communities of practice</w:t>
            </w:r>
          </w:p>
          <w:p w14:paraId="3713F333" w14:textId="77777777" w:rsidR="006B36F8" w:rsidRPr="003D0D54" w:rsidRDefault="006B36F8" w:rsidP="006B36F8">
            <w:pPr>
              <w:pStyle w:val="Tablebullet1"/>
              <w:rPr>
                <w:lang w:val="en-AU"/>
              </w:rPr>
            </w:pPr>
            <w:r w:rsidRPr="00AF36C7">
              <w:t>Professional development aligned with performance appraisals goals</w:t>
            </w:r>
          </w:p>
          <w:p w14:paraId="1365C392" w14:textId="77777777" w:rsidR="006B36F8" w:rsidRPr="003D0D54" w:rsidRDefault="006B36F8" w:rsidP="006B36F8">
            <w:pPr>
              <w:pStyle w:val="Tablebullet1"/>
              <w:rPr>
                <w:lang w:val="en-AU"/>
              </w:rPr>
            </w:pPr>
            <w:r w:rsidRPr="00AF36C7">
              <w:t>Work with other local services to offer professional development</w:t>
            </w:r>
          </w:p>
          <w:p w14:paraId="420C7BED" w14:textId="77777777" w:rsidR="006B36F8" w:rsidRPr="003D0D54" w:rsidRDefault="006B36F8" w:rsidP="006B36F8">
            <w:pPr>
              <w:pStyle w:val="Tablebullet1"/>
              <w:rPr>
                <w:lang w:val="en-AU"/>
              </w:rPr>
            </w:pPr>
            <w:r w:rsidRPr="00AF36C7">
              <w:t>Support AHAs to set up and take part in a community of practice</w:t>
            </w:r>
          </w:p>
          <w:p w14:paraId="1DE4D90B" w14:textId="77777777" w:rsidR="006B36F8" w:rsidRPr="003D0D54" w:rsidRDefault="006B36F8" w:rsidP="006B36F8">
            <w:pPr>
              <w:pStyle w:val="Tablebullet1"/>
              <w:rPr>
                <w:lang w:val="en-AU"/>
              </w:rPr>
            </w:pPr>
            <w:r w:rsidRPr="00AF36C7">
              <w:t>AHA-dedicated professional development program supported by AHA educators and driven by AHA workforce</w:t>
            </w:r>
          </w:p>
          <w:p w14:paraId="79B8B361" w14:textId="40F3E9FF" w:rsidR="00D51EBA" w:rsidRPr="003D0D54" w:rsidRDefault="006E5FC8" w:rsidP="006B36F8">
            <w:pPr>
              <w:pStyle w:val="Tablebullet1"/>
              <w:rPr>
                <w:lang w:val="en-AU"/>
              </w:rPr>
            </w:pPr>
            <w:r w:rsidRPr="00AF36C7">
              <w:t>Exploring Certificate IV T</w:t>
            </w:r>
            <w:r w:rsidR="006B36F8" w:rsidRPr="00AF36C7">
              <w:t xml:space="preserve">raining and Education </w:t>
            </w:r>
            <w:r w:rsidRPr="00AF36C7">
              <w:t xml:space="preserve">pathways </w:t>
            </w:r>
            <w:r w:rsidR="006B36F8" w:rsidRPr="00AF36C7">
              <w:t xml:space="preserve">to </w:t>
            </w:r>
            <w:r w:rsidRPr="00AF36C7">
              <w:t>support own workplace training</w:t>
            </w:r>
          </w:p>
        </w:tc>
      </w:tr>
      <w:tr w:rsidR="00D51EBA" w:rsidRPr="00AF36C7" w14:paraId="47B50072" w14:textId="77777777" w:rsidTr="0025212C">
        <w:tc>
          <w:tcPr>
            <w:tcW w:w="5042" w:type="dxa"/>
          </w:tcPr>
          <w:p w14:paraId="35F985EB" w14:textId="6864C5CF" w:rsidR="006E5FC8" w:rsidRPr="003D0D54" w:rsidRDefault="006E5FC8" w:rsidP="006E5FC8">
            <w:pPr>
              <w:pStyle w:val="Tabletext"/>
              <w:rPr>
                <w:b/>
                <w:bCs/>
                <w:lang w:val="en-AU"/>
              </w:rPr>
            </w:pPr>
            <w:r w:rsidRPr="00AF36C7">
              <w:rPr>
                <w:b/>
                <w:bCs/>
              </w:rPr>
              <w:lastRenderedPageBreak/>
              <w:t>Recording professional development</w:t>
            </w:r>
          </w:p>
          <w:p w14:paraId="409369DA" w14:textId="28766343" w:rsidR="006E5FC8" w:rsidRPr="003D0D54" w:rsidRDefault="006E5FC8" w:rsidP="006E5FC8">
            <w:pPr>
              <w:pStyle w:val="Tablebullet1"/>
              <w:rPr>
                <w:lang w:val="en-AU"/>
              </w:rPr>
            </w:pPr>
            <w:r w:rsidRPr="00AF36C7">
              <w:t>Electronic templates (</w:t>
            </w:r>
            <w:r w:rsidR="00E93823" w:rsidRPr="00AF36C7">
              <w:t>like Word, Excel or online system</w:t>
            </w:r>
            <w:r w:rsidRPr="00AF36C7">
              <w:t>) used to record professional development</w:t>
            </w:r>
          </w:p>
          <w:p w14:paraId="2E8076C1" w14:textId="6024F271" w:rsidR="00D51EBA" w:rsidRPr="003D0D54" w:rsidRDefault="006E5FC8" w:rsidP="006E5FC8">
            <w:pPr>
              <w:pStyle w:val="Tablebullet1"/>
              <w:rPr>
                <w:lang w:val="en-AU"/>
              </w:rPr>
            </w:pPr>
            <w:r w:rsidRPr="00AF36C7">
              <w:t>Hard copy records (</w:t>
            </w:r>
            <w:r w:rsidR="00E93823" w:rsidRPr="00AF36C7">
              <w:t xml:space="preserve">like </w:t>
            </w:r>
            <w:r w:rsidRPr="00AF36C7">
              <w:t>workbooks</w:t>
            </w:r>
            <w:r w:rsidR="00E93823" w:rsidRPr="00AF36C7">
              <w:t xml:space="preserve"> or </w:t>
            </w:r>
            <w:r w:rsidRPr="00AF36C7">
              <w:t>journals) used to record professional development</w:t>
            </w:r>
          </w:p>
        </w:tc>
        <w:tc>
          <w:tcPr>
            <w:tcW w:w="5042" w:type="dxa"/>
          </w:tcPr>
          <w:p w14:paraId="7A7A6075" w14:textId="77777777" w:rsidR="00E93823" w:rsidRPr="003D0D54" w:rsidRDefault="00E93823" w:rsidP="00E93823">
            <w:pPr>
              <w:pStyle w:val="Tabletext"/>
              <w:rPr>
                <w:b/>
                <w:bCs/>
                <w:lang w:val="en-AU"/>
              </w:rPr>
            </w:pPr>
            <w:r w:rsidRPr="00AF36C7">
              <w:rPr>
                <w:b/>
                <w:bCs/>
              </w:rPr>
              <w:t>Recording professional development</w:t>
            </w:r>
          </w:p>
          <w:p w14:paraId="43D3614A" w14:textId="77777777" w:rsidR="00E93823" w:rsidRPr="003D0D54" w:rsidRDefault="00E93823" w:rsidP="00E93823">
            <w:pPr>
              <w:pStyle w:val="Tablebullet1"/>
              <w:rPr>
                <w:lang w:val="en-AU"/>
              </w:rPr>
            </w:pPr>
            <w:r w:rsidRPr="00AF36C7">
              <w:t>Electronic templates (like Word, Excel or online system) used to record professional development</w:t>
            </w:r>
          </w:p>
          <w:p w14:paraId="11589592" w14:textId="3C0B00D1" w:rsidR="00D51EBA" w:rsidRPr="003D0D54" w:rsidRDefault="00E93823" w:rsidP="006E5FC8">
            <w:pPr>
              <w:pStyle w:val="Tablebullet1"/>
              <w:rPr>
                <w:lang w:val="en-AU" w:eastAsia="en-AU"/>
              </w:rPr>
            </w:pPr>
            <w:r w:rsidRPr="00AF36C7">
              <w:t>Hard copy records (like workbooks or journals) used to record professional development</w:t>
            </w:r>
          </w:p>
        </w:tc>
        <w:tc>
          <w:tcPr>
            <w:tcW w:w="5042" w:type="dxa"/>
          </w:tcPr>
          <w:p w14:paraId="7DFD8E16" w14:textId="77777777" w:rsidR="00E93823" w:rsidRPr="003D0D54" w:rsidRDefault="00E93823" w:rsidP="00E93823">
            <w:pPr>
              <w:pStyle w:val="Tabletext"/>
              <w:rPr>
                <w:b/>
                <w:bCs/>
                <w:lang w:val="en-AU"/>
              </w:rPr>
            </w:pPr>
            <w:r w:rsidRPr="00AF36C7">
              <w:rPr>
                <w:b/>
                <w:bCs/>
              </w:rPr>
              <w:t>Recording professional development</w:t>
            </w:r>
          </w:p>
          <w:p w14:paraId="0340E100" w14:textId="77777777" w:rsidR="00E93823" w:rsidRPr="003D0D54" w:rsidRDefault="00E93823" w:rsidP="00E93823">
            <w:pPr>
              <w:pStyle w:val="Tablebullet1"/>
              <w:rPr>
                <w:lang w:val="en-AU"/>
              </w:rPr>
            </w:pPr>
            <w:r w:rsidRPr="00AF36C7">
              <w:t>Electronic templates (like Word, Excel or online system) used to record professional development</w:t>
            </w:r>
          </w:p>
          <w:p w14:paraId="0E6EB225" w14:textId="2A7A8C56" w:rsidR="00D51EBA" w:rsidRPr="003D0D54" w:rsidRDefault="00E93823" w:rsidP="006E5FC8">
            <w:pPr>
              <w:pStyle w:val="Tablebullet1"/>
              <w:rPr>
                <w:lang w:val="en-AU"/>
              </w:rPr>
            </w:pPr>
            <w:r w:rsidRPr="00AF36C7">
              <w:t>Hard copy records (like workbooks or journals) used to record professional development</w:t>
            </w:r>
          </w:p>
        </w:tc>
      </w:tr>
      <w:tr w:rsidR="00D51EBA" w:rsidRPr="00AF36C7" w14:paraId="3961E78A" w14:textId="77777777" w:rsidTr="0025212C">
        <w:tc>
          <w:tcPr>
            <w:tcW w:w="5042" w:type="dxa"/>
          </w:tcPr>
          <w:p w14:paraId="4DF64714" w14:textId="3A66903E" w:rsidR="006E5FC8" w:rsidRPr="003D0D54" w:rsidRDefault="006E5FC8" w:rsidP="006E5FC8">
            <w:pPr>
              <w:pStyle w:val="Tabletext"/>
              <w:rPr>
                <w:b/>
                <w:bCs/>
                <w:lang w:val="en-AU"/>
              </w:rPr>
            </w:pPr>
            <w:r w:rsidRPr="00AF36C7">
              <w:rPr>
                <w:b/>
                <w:bCs/>
              </w:rPr>
              <w:t>Recognising learning</w:t>
            </w:r>
          </w:p>
          <w:p w14:paraId="7C11A214" w14:textId="3A9D7044" w:rsidR="006E5FC8" w:rsidRPr="003D0D54" w:rsidRDefault="006E5FC8" w:rsidP="006E5FC8">
            <w:pPr>
              <w:pStyle w:val="Tablebullet1"/>
              <w:rPr>
                <w:lang w:val="en-AU"/>
              </w:rPr>
            </w:pPr>
            <w:r w:rsidRPr="00AF36C7">
              <w:t xml:space="preserve">Prior learning allows for </w:t>
            </w:r>
            <w:r w:rsidR="00E93823" w:rsidRPr="00AF36C7">
              <w:t xml:space="preserve">expanding </w:t>
            </w:r>
            <w:r w:rsidRPr="00AF36C7">
              <w:t>of AHA</w:t>
            </w:r>
            <w:r w:rsidR="00E93823" w:rsidRPr="00AF36C7">
              <w:t>’</w:t>
            </w:r>
            <w:r w:rsidRPr="00AF36C7">
              <w:t>s scope of practice</w:t>
            </w:r>
          </w:p>
          <w:p w14:paraId="4B83D4F9" w14:textId="2CAB764D" w:rsidR="006E5FC8" w:rsidRPr="003D0D54" w:rsidRDefault="00E93823" w:rsidP="006E5FC8">
            <w:pPr>
              <w:pStyle w:val="Tablebullet1"/>
              <w:rPr>
                <w:lang w:val="en-AU"/>
              </w:rPr>
            </w:pPr>
            <w:r w:rsidRPr="00AF36C7">
              <w:t>S</w:t>
            </w:r>
            <w:r w:rsidR="006E5FC8" w:rsidRPr="00AF36C7">
              <w:t xml:space="preserve">ingle discipline AHA </w:t>
            </w:r>
            <w:r w:rsidRPr="00AF36C7">
              <w:t xml:space="preserve">given more discipline roles </w:t>
            </w:r>
            <w:r w:rsidR="006E5FC8" w:rsidRPr="00AF36C7">
              <w:t xml:space="preserve">or </w:t>
            </w:r>
            <w:r w:rsidRPr="00AF36C7">
              <w:t xml:space="preserve">changed </w:t>
            </w:r>
            <w:r w:rsidR="006E5FC8" w:rsidRPr="00AF36C7">
              <w:t>to multidisciplinary role</w:t>
            </w:r>
          </w:p>
          <w:p w14:paraId="1B8E2A1A" w14:textId="48E6427C" w:rsidR="006E5FC8" w:rsidRPr="003D0D54" w:rsidRDefault="00E93823" w:rsidP="006E5FC8">
            <w:pPr>
              <w:pStyle w:val="Tablebullet1"/>
              <w:rPr>
                <w:lang w:val="en-AU"/>
              </w:rPr>
            </w:pPr>
            <w:r w:rsidRPr="00AF36C7">
              <w:t>R</w:t>
            </w:r>
            <w:r w:rsidR="006E5FC8" w:rsidRPr="00AF36C7">
              <w:t>ole classification</w:t>
            </w:r>
            <w:r w:rsidRPr="00AF36C7">
              <w:t xml:space="preserve"> reviewed during performance appraisal</w:t>
            </w:r>
          </w:p>
          <w:p w14:paraId="37F1F286" w14:textId="1BDE8234" w:rsidR="006E5FC8" w:rsidRPr="003D0D54" w:rsidRDefault="00E93823" w:rsidP="006E5FC8">
            <w:pPr>
              <w:pStyle w:val="Tablebullet1"/>
              <w:rPr>
                <w:lang w:val="en-AU"/>
              </w:rPr>
            </w:pPr>
            <w:r w:rsidRPr="00AF36C7">
              <w:t>R</w:t>
            </w:r>
            <w:r w:rsidR="006E5FC8" w:rsidRPr="00AF36C7">
              <w:t>ole decision matrix used to review role classification</w:t>
            </w:r>
          </w:p>
          <w:p w14:paraId="57F1D8AB" w14:textId="4235D67D" w:rsidR="006E5FC8" w:rsidRPr="003D0D54" w:rsidRDefault="006E5FC8" w:rsidP="006E5FC8">
            <w:pPr>
              <w:pStyle w:val="Tablebullet1"/>
              <w:rPr>
                <w:lang w:val="en-AU"/>
              </w:rPr>
            </w:pPr>
            <w:r w:rsidRPr="00AF36C7">
              <w:t xml:space="preserve">Explore </w:t>
            </w:r>
            <w:r w:rsidR="00B32649" w:rsidRPr="00AF36C7">
              <w:t xml:space="preserve">whether </w:t>
            </w:r>
            <w:r w:rsidRPr="00AF36C7">
              <w:t xml:space="preserve">AHA skill sets </w:t>
            </w:r>
            <w:r w:rsidR="00B32649" w:rsidRPr="00AF36C7">
              <w:t xml:space="preserve">can be applied or transferred </w:t>
            </w:r>
            <w:r w:rsidRPr="00AF36C7">
              <w:t>to other roles in health</w:t>
            </w:r>
          </w:p>
          <w:p w14:paraId="30E52D6B" w14:textId="4CF9AE71" w:rsidR="00D51EBA" w:rsidRPr="003D0D54" w:rsidRDefault="006E5FC8" w:rsidP="006E5FC8">
            <w:pPr>
              <w:pStyle w:val="Tablebullet1"/>
              <w:rPr>
                <w:lang w:val="en-AU"/>
              </w:rPr>
            </w:pPr>
            <w:r w:rsidRPr="00AF36C7">
              <w:t>AHA workforce advisor role to support recognition of prior learning processes</w:t>
            </w:r>
          </w:p>
        </w:tc>
        <w:tc>
          <w:tcPr>
            <w:tcW w:w="5042" w:type="dxa"/>
          </w:tcPr>
          <w:p w14:paraId="6FA741E8" w14:textId="77777777" w:rsidR="00B32649" w:rsidRPr="003D0D54" w:rsidRDefault="00B32649" w:rsidP="00B32649">
            <w:pPr>
              <w:pStyle w:val="Tablebullet1"/>
              <w:rPr>
                <w:lang w:val="en-AU"/>
              </w:rPr>
            </w:pPr>
            <w:r w:rsidRPr="00AF36C7">
              <w:t>Prior learning allows for expanding of AHA’s scope of practice</w:t>
            </w:r>
          </w:p>
          <w:p w14:paraId="7E985831" w14:textId="48B6E285" w:rsidR="00B32649" w:rsidRPr="003D0D54" w:rsidRDefault="00B32649" w:rsidP="00B32649">
            <w:pPr>
              <w:pStyle w:val="Tablebullet1"/>
              <w:rPr>
                <w:lang w:val="en-AU"/>
              </w:rPr>
            </w:pPr>
            <w:r w:rsidRPr="00AF36C7">
              <w:t>Single discipline TA given more discipline roles or changed to multidisciplinary role</w:t>
            </w:r>
          </w:p>
          <w:p w14:paraId="357C4AC2" w14:textId="77777777" w:rsidR="00B32649" w:rsidRPr="003D0D54" w:rsidRDefault="00B32649" w:rsidP="00B32649">
            <w:pPr>
              <w:pStyle w:val="Tablebullet1"/>
              <w:rPr>
                <w:lang w:val="en-AU"/>
              </w:rPr>
            </w:pPr>
            <w:r w:rsidRPr="00AF36C7">
              <w:t>Role classification reviewed during performance appraisal</w:t>
            </w:r>
          </w:p>
          <w:p w14:paraId="7C4CD129" w14:textId="77777777" w:rsidR="00B32649" w:rsidRPr="003D0D54" w:rsidRDefault="00B32649" w:rsidP="00B32649">
            <w:pPr>
              <w:pStyle w:val="Tablebullet1"/>
              <w:rPr>
                <w:lang w:val="en-AU"/>
              </w:rPr>
            </w:pPr>
            <w:r w:rsidRPr="00AF36C7">
              <w:t>Role decision matrix used to review role classification</w:t>
            </w:r>
          </w:p>
          <w:p w14:paraId="630C3B2F" w14:textId="67E5C29C" w:rsidR="00D51EBA" w:rsidRPr="003D0D54" w:rsidRDefault="00B32649" w:rsidP="006E5FC8">
            <w:pPr>
              <w:pStyle w:val="Tablebullet1"/>
              <w:rPr>
                <w:lang w:val="en-AU" w:eastAsia="en-AU"/>
              </w:rPr>
            </w:pPr>
            <w:r w:rsidRPr="00AF36C7">
              <w:t>Explore whether AHA skill sets can be applied or transferred to other roles in disability</w:t>
            </w:r>
          </w:p>
        </w:tc>
        <w:tc>
          <w:tcPr>
            <w:tcW w:w="5042" w:type="dxa"/>
          </w:tcPr>
          <w:p w14:paraId="3A5997DD" w14:textId="7467BB07" w:rsidR="006E5FC8" w:rsidRPr="003D0D54" w:rsidRDefault="006E5FC8" w:rsidP="006E5FC8">
            <w:pPr>
              <w:pStyle w:val="Tabletext"/>
              <w:rPr>
                <w:b/>
                <w:bCs/>
                <w:lang w:val="en-AU"/>
              </w:rPr>
            </w:pPr>
            <w:r w:rsidRPr="00AF36C7">
              <w:rPr>
                <w:b/>
                <w:bCs/>
              </w:rPr>
              <w:t>Recognising learning</w:t>
            </w:r>
          </w:p>
          <w:p w14:paraId="0F26CBFB" w14:textId="77777777" w:rsidR="00B32649" w:rsidRPr="003D0D54" w:rsidRDefault="00B32649" w:rsidP="00B32649">
            <w:pPr>
              <w:pStyle w:val="Tablebullet1"/>
              <w:rPr>
                <w:lang w:val="en-AU"/>
              </w:rPr>
            </w:pPr>
            <w:r w:rsidRPr="00AF36C7">
              <w:t>Prior learning allows for expanding of AHA’s scope of practice</w:t>
            </w:r>
          </w:p>
          <w:p w14:paraId="5E6C09F7" w14:textId="77777777" w:rsidR="00B32649" w:rsidRPr="003D0D54" w:rsidRDefault="00B32649" w:rsidP="00B32649">
            <w:pPr>
              <w:pStyle w:val="Tablebullet1"/>
              <w:rPr>
                <w:lang w:val="en-AU"/>
              </w:rPr>
            </w:pPr>
            <w:r w:rsidRPr="00AF36C7">
              <w:t>Single discipline AHA given more discipline roles or changed to multidisciplinary role</w:t>
            </w:r>
          </w:p>
          <w:p w14:paraId="71C721E4" w14:textId="77777777" w:rsidR="00B32649" w:rsidRPr="003D0D54" w:rsidRDefault="00B32649" w:rsidP="00B32649">
            <w:pPr>
              <w:pStyle w:val="Tablebullet1"/>
              <w:rPr>
                <w:lang w:val="en-AU"/>
              </w:rPr>
            </w:pPr>
            <w:r w:rsidRPr="00AF36C7">
              <w:t>Role classification reviewed during performance appraisal</w:t>
            </w:r>
          </w:p>
          <w:p w14:paraId="7F6C2DDF" w14:textId="77777777" w:rsidR="00B32649" w:rsidRPr="003D0D54" w:rsidRDefault="00B32649" w:rsidP="00B32649">
            <w:pPr>
              <w:pStyle w:val="Tablebullet1"/>
              <w:rPr>
                <w:lang w:val="en-AU"/>
              </w:rPr>
            </w:pPr>
            <w:r w:rsidRPr="00AF36C7">
              <w:t>Role decision matrix used to review role classification</w:t>
            </w:r>
          </w:p>
          <w:p w14:paraId="674767B1" w14:textId="0BB8F1A8" w:rsidR="00D51EBA" w:rsidRPr="003D0D54" w:rsidRDefault="00B32649" w:rsidP="006E5FC8">
            <w:pPr>
              <w:pStyle w:val="Tablebullet1"/>
              <w:rPr>
                <w:lang w:val="en-AU"/>
              </w:rPr>
            </w:pPr>
            <w:r w:rsidRPr="00AF36C7">
              <w:t>Explore whether AHA skill sets can be applied or transferred to other roles in aged care</w:t>
            </w:r>
          </w:p>
        </w:tc>
      </w:tr>
      <w:tr w:rsidR="00D51EBA" w:rsidRPr="00AF36C7" w14:paraId="32DDD516" w14:textId="77777777" w:rsidTr="0025212C">
        <w:tc>
          <w:tcPr>
            <w:tcW w:w="5042" w:type="dxa"/>
          </w:tcPr>
          <w:p w14:paraId="13EB3014" w14:textId="511B609E" w:rsidR="006E5FC8" w:rsidRPr="003D0D54" w:rsidRDefault="006E5FC8" w:rsidP="006E5FC8">
            <w:pPr>
              <w:pStyle w:val="Tabletext"/>
              <w:rPr>
                <w:b/>
                <w:bCs/>
                <w:lang w:val="en-AU"/>
              </w:rPr>
            </w:pPr>
            <w:r w:rsidRPr="00AF36C7">
              <w:rPr>
                <w:b/>
                <w:bCs/>
              </w:rPr>
              <w:t>Evaluating AHA learning and development</w:t>
            </w:r>
          </w:p>
          <w:p w14:paraId="40A0194D" w14:textId="6AE55CBF" w:rsidR="006E5FC8" w:rsidRPr="003D0D54" w:rsidRDefault="006E5FC8" w:rsidP="006E5FC8">
            <w:pPr>
              <w:pStyle w:val="Tablebullet1"/>
              <w:rPr>
                <w:lang w:val="en-AU"/>
              </w:rPr>
            </w:pPr>
            <w:r w:rsidRPr="00AF36C7">
              <w:t xml:space="preserve">Survey participants </w:t>
            </w:r>
            <w:r w:rsidR="00FF2677" w:rsidRPr="00AF36C7">
              <w:t xml:space="preserve">to see if </w:t>
            </w:r>
            <w:r w:rsidRPr="00AF36C7">
              <w:t>session met learning objectives</w:t>
            </w:r>
          </w:p>
          <w:p w14:paraId="78857BEF" w14:textId="7C240C43" w:rsidR="00D51EBA" w:rsidRPr="003D0D54" w:rsidRDefault="00FF2677" w:rsidP="006E5FC8">
            <w:pPr>
              <w:pStyle w:val="Tablebullet1"/>
              <w:rPr>
                <w:lang w:val="en-AU"/>
              </w:rPr>
            </w:pPr>
            <w:r w:rsidRPr="00AF36C7">
              <w:t xml:space="preserve">Ask for </w:t>
            </w:r>
            <w:r w:rsidR="006E5FC8" w:rsidRPr="00AF36C7">
              <w:t>feedback when planning future AHA learning and development sessions</w:t>
            </w:r>
          </w:p>
        </w:tc>
        <w:tc>
          <w:tcPr>
            <w:tcW w:w="5042" w:type="dxa"/>
          </w:tcPr>
          <w:p w14:paraId="1D5F8ED9" w14:textId="77777777" w:rsidR="00FF2677" w:rsidRPr="003D0D54" w:rsidRDefault="00FF2677" w:rsidP="00FF2677">
            <w:pPr>
              <w:pStyle w:val="Tabletext"/>
              <w:rPr>
                <w:b/>
                <w:bCs/>
                <w:lang w:val="en-AU"/>
              </w:rPr>
            </w:pPr>
            <w:r w:rsidRPr="00AF36C7">
              <w:rPr>
                <w:b/>
                <w:bCs/>
              </w:rPr>
              <w:t>Evaluating AHA learning and development</w:t>
            </w:r>
          </w:p>
          <w:p w14:paraId="75F7CEE7" w14:textId="77777777" w:rsidR="00FF2677" w:rsidRPr="003D0D54" w:rsidRDefault="00FF2677" w:rsidP="00FF2677">
            <w:pPr>
              <w:pStyle w:val="Tablebullet1"/>
              <w:rPr>
                <w:lang w:val="en-AU"/>
              </w:rPr>
            </w:pPr>
            <w:r w:rsidRPr="00AF36C7">
              <w:t>Survey participants to see if session met learning objectives</w:t>
            </w:r>
          </w:p>
          <w:p w14:paraId="33F082E0" w14:textId="0EEC1103" w:rsidR="00D51EBA" w:rsidRPr="003D0D54" w:rsidRDefault="00FF2677" w:rsidP="006E5FC8">
            <w:pPr>
              <w:pStyle w:val="Tablebullet1"/>
              <w:rPr>
                <w:lang w:val="en-AU" w:eastAsia="en-AU"/>
              </w:rPr>
            </w:pPr>
            <w:r w:rsidRPr="00AF36C7">
              <w:t>Ask for feedback when planning future AHA learning and development sessions</w:t>
            </w:r>
          </w:p>
        </w:tc>
        <w:tc>
          <w:tcPr>
            <w:tcW w:w="5042" w:type="dxa"/>
          </w:tcPr>
          <w:p w14:paraId="2AE2801F" w14:textId="77777777" w:rsidR="00FF2677" w:rsidRPr="003D0D54" w:rsidRDefault="00FF2677" w:rsidP="00FF2677">
            <w:pPr>
              <w:pStyle w:val="Tabletext"/>
              <w:rPr>
                <w:b/>
                <w:bCs/>
                <w:lang w:val="en-AU"/>
              </w:rPr>
            </w:pPr>
            <w:r w:rsidRPr="00AF36C7">
              <w:rPr>
                <w:b/>
                <w:bCs/>
              </w:rPr>
              <w:t>Evaluating AHA learning and development</w:t>
            </w:r>
          </w:p>
          <w:p w14:paraId="4E59FE20" w14:textId="77777777" w:rsidR="00FF2677" w:rsidRPr="003D0D54" w:rsidRDefault="00FF2677" w:rsidP="00FF2677">
            <w:pPr>
              <w:pStyle w:val="Tablebullet1"/>
              <w:rPr>
                <w:lang w:val="en-AU"/>
              </w:rPr>
            </w:pPr>
            <w:r w:rsidRPr="00AF36C7">
              <w:t>Survey participants to see if session met learning objectives</w:t>
            </w:r>
          </w:p>
          <w:p w14:paraId="2CD99960" w14:textId="6BD54F0C" w:rsidR="00D51EBA" w:rsidRPr="003D0D54" w:rsidRDefault="00FF2677" w:rsidP="006E5FC8">
            <w:pPr>
              <w:pStyle w:val="Tablebullet1"/>
              <w:rPr>
                <w:lang w:val="en-AU"/>
              </w:rPr>
            </w:pPr>
            <w:r w:rsidRPr="00AF36C7">
              <w:t>Ask for feedback when planning future AHA learning and development sessions</w:t>
            </w:r>
          </w:p>
        </w:tc>
      </w:tr>
    </w:tbl>
    <w:p w14:paraId="615F29CE" w14:textId="77777777" w:rsidR="00D51EBA" w:rsidRPr="00732522" w:rsidRDefault="00D51EBA" w:rsidP="00732522">
      <w:pPr>
        <w:pStyle w:val="Body"/>
      </w:pPr>
    </w:p>
    <w:p w14:paraId="7001A6EC" w14:textId="2CA599F4" w:rsidR="00732522" w:rsidRDefault="00732522">
      <w:pPr>
        <w:spacing w:after="0" w:line="240" w:lineRule="auto"/>
        <w:rPr>
          <w:rFonts w:eastAsia="Times"/>
        </w:rPr>
      </w:pPr>
      <w:r>
        <w:br w:type="page"/>
      </w:r>
    </w:p>
    <w:p w14:paraId="04263DB6" w14:textId="77777777" w:rsidR="00093CAB" w:rsidRDefault="00093CAB" w:rsidP="00093CAB">
      <w:pPr>
        <w:pStyle w:val="Accessibilitypara"/>
        <w:pBdr>
          <w:top w:val="single" w:sz="4" w:space="1" w:color="auto"/>
          <w:left w:val="single" w:sz="4" w:space="4" w:color="auto"/>
          <w:bottom w:val="single" w:sz="4" w:space="1" w:color="auto"/>
          <w:right w:val="single" w:sz="4" w:space="4" w:color="auto"/>
        </w:pBdr>
      </w:pPr>
      <w:bookmarkStart w:id="9" w:name="_Hlk37240926"/>
      <w:r>
        <w:lastRenderedPageBreak/>
        <w:t xml:space="preserve">To receive this document in another format, </w:t>
      </w:r>
      <w:hyperlink r:id="rId20" w:history="1">
        <w:r>
          <w:rPr>
            <w:rStyle w:val="Hyperlink"/>
          </w:rPr>
          <w:t>email Allied Health Workforce</w:t>
        </w:r>
      </w:hyperlink>
      <w:r>
        <w:rPr>
          <w:color w:val="004C97"/>
        </w:rPr>
        <w:t xml:space="preserve"> </w:t>
      </w:r>
      <w:r>
        <w:t>&lt;alliedhealthworkforce@health.vic.gov.au&gt;.</w:t>
      </w:r>
    </w:p>
    <w:p w14:paraId="4A1A2FA1" w14:textId="77777777" w:rsidR="00093CAB" w:rsidRDefault="00093CAB" w:rsidP="00093CAB">
      <w:pPr>
        <w:pStyle w:val="Imprint"/>
        <w:pBdr>
          <w:top w:val="single" w:sz="4" w:space="1" w:color="auto"/>
          <w:left w:val="single" w:sz="4" w:space="4" w:color="auto"/>
          <w:bottom w:val="single" w:sz="4" w:space="1" w:color="auto"/>
          <w:right w:val="single" w:sz="4" w:space="4" w:color="auto"/>
        </w:pBdr>
      </w:pPr>
      <w:r>
        <w:t>Authorised and published by the Victorian Government, 1 Treasury Place, Melbourne.</w:t>
      </w:r>
    </w:p>
    <w:p w14:paraId="69A21C63" w14:textId="77777777" w:rsidR="00093CAB" w:rsidRDefault="00093CAB" w:rsidP="00093CAB">
      <w:pPr>
        <w:pStyle w:val="Imprint"/>
        <w:pBdr>
          <w:top w:val="single" w:sz="4" w:space="1" w:color="auto"/>
          <w:left w:val="single" w:sz="4" w:space="4" w:color="auto"/>
          <w:bottom w:val="single" w:sz="4" w:space="1" w:color="auto"/>
          <w:right w:val="single" w:sz="4" w:space="4" w:color="auto"/>
        </w:pBdr>
      </w:pPr>
      <w:r>
        <w:t xml:space="preserve">© State of Victoria, Australia, Department of Health, </w:t>
      </w:r>
      <w:r>
        <w:rPr>
          <w:color w:val="004C97"/>
        </w:rPr>
        <w:t>November 2023</w:t>
      </w:r>
      <w:r>
        <w:t>.</w:t>
      </w:r>
    </w:p>
    <w:p w14:paraId="56096008" w14:textId="71317624" w:rsidR="00162CA9" w:rsidRDefault="00093CAB" w:rsidP="00093CAB">
      <w:pPr>
        <w:pStyle w:val="Imprint"/>
        <w:pBdr>
          <w:top w:val="single" w:sz="4" w:space="1" w:color="auto"/>
          <w:left w:val="single" w:sz="4" w:space="4" w:color="auto"/>
          <w:bottom w:val="single" w:sz="4" w:space="1" w:color="auto"/>
          <w:right w:val="single" w:sz="4" w:space="4" w:color="auto"/>
        </w:pBdr>
      </w:pPr>
      <w:r>
        <w:t xml:space="preserve">Available at </w:t>
      </w:r>
      <w:hyperlink r:id="rId21" w:history="1">
        <w:r>
          <w:rPr>
            <w:rStyle w:val="Hyperlink"/>
          </w:rPr>
          <w:t>Victorian Allied Health Assistant Workforce Recommendation and Resources</w:t>
        </w:r>
      </w:hyperlink>
      <w:r>
        <w:t xml:space="preserve"> &lt;</w:t>
      </w:r>
      <w:r>
        <w:rPr>
          <w:rStyle w:val="ui-provider"/>
        </w:rPr>
        <w:t>https://www.health.vic.gov.au/allied-health-workforce/victorian-allied-health-assistant-workforce-recommendations-resources&gt;</w:t>
      </w:r>
      <w:bookmarkEnd w:id="9"/>
    </w:p>
    <w:sectPr w:rsidR="00162CA9" w:rsidSect="003F4663">
      <w:pgSz w:w="16838" w:h="11906" w:orient="landscape" w:code="9"/>
      <w:pgMar w:top="851" w:right="851" w:bottom="851"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F5C5D" w14:textId="77777777" w:rsidR="0023219A" w:rsidRDefault="0023219A">
      <w:r>
        <w:separator/>
      </w:r>
    </w:p>
  </w:endnote>
  <w:endnote w:type="continuationSeparator" w:id="0">
    <w:p w14:paraId="2D731945" w14:textId="77777777" w:rsidR="0023219A" w:rsidRDefault="002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94A1" w14:textId="77777777" w:rsidR="003D0D54" w:rsidRDefault="003D0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D6C2" w14:textId="0A0E358E" w:rsidR="00E261B3" w:rsidRPr="00F65AA9" w:rsidRDefault="003D0D54" w:rsidP="00F84FA0">
    <w:pPr>
      <w:pStyle w:val="Footer"/>
    </w:pPr>
    <w:r>
      <w:rPr>
        <w:noProof/>
        <w:lang w:eastAsia="en-AU"/>
      </w:rPr>
      <mc:AlternateContent>
        <mc:Choice Requires="wps">
          <w:drawing>
            <wp:anchor distT="0" distB="0" distL="114300" distR="114300" simplePos="0" relativeHeight="251677695" behindDoc="0" locked="0" layoutInCell="0" allowOverlap="1" wp14:anchorId="5E292C41" wp14:editId="7E870297">
              <wp:simplePos x="0" y="0"/>
              <wp:positionH relativeFrom="page">
                <wp:align>center</wp:align>
              </wp:positionH>
              <wp:positionV relativeFrom="page">
                <wp:align>bottom</wp:align>
              </wp:positionV>
              <wp:extent cx="7772400" cy="502285"/>
              <wp:effectExtent l="0" t="0" r="0" b="12065"/>
              <wp:wrapNone/>
              <wp:docPr id="1" name="MSIPCM7670464093d9df4a43ec43f2"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E55ACA" w14:textId="79B2C193" w:rsidR="003D0D54" w:rsidRPr="003D0D54" w:rsidRDefault="003D0D54" w:rsidP="003D0D54">
                          <w:pPr>
                            <w:spacing w:after="0"/>
                            <w:jc w:val="center"/>
                            <w:rPr>
                              <w:rFonts w:ascii="Arial Black" w:hAnsi="Arial Black"/>
                              <w:color w:val="000000"/>
                              <w:sz w:val="20"/>
                            </w:rPr>
                          </w:pPr>
                          <w:r w:rsidRPr="003D0D5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E292C41" id="_x0000_t202" coordsize="21600,21600" o:spt="202" path="m,l,21600r21600,l21600,xe">
              <v:stroke joinstyle="miter"/>
              <v:path gradientshapeok="t" o:connecttype="rect"/>
            </v:shapetype>
            <v:shape id="MSIPCM7670464093d9df4a43ec43f2" o:spid="_x0000_s1026"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7769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textbox inset=",0,,0">
                <w:txbxContent>
                  <w:p w14:paraId="74E55ACA" w14:textId="79B2C193" w:rsidR="003D0D54" w:rsidRPr="003D0D54" w:rsidRDefault="003D0D54" w:rsidP="003D0D54">
                    <w:pPr>
                      <w:spacing w:after="0"/>
                      <w:jc w:val="center"/>
                      <w:rPr>
                        <w:rFonts w:ascii="Arial Black" w:hAnsi="Arial Black"/>
                        <w:color w:val="000000"/>
                        <w:sz w:val="20"/>
                      </w:rPr>
                    </w:pPr>
                    <w:r w:rsidRPr="003D0D54">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74112" behindDoc="1" locked="1" layoutInCell="1" allowOverlap="1" wp14:anchorId="031622BF" wp14:editId="033FB901">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64F00" w14:textId="2E95C78D" w:rsidR="00E261B3" w:rsidRDefault="003D0D54">
    <w:pPr>
      <w:pStyle w:val="Footer"/>
    </w:pPr>
    <w:r>
      <w:rPr>
        <w:noProof/>
      </w:rPr>
      <mc:AlternateContent>
        <mc:Choice Requires="wps">
          <w:drawing>
            <wp:anchor distT="0" distB="0" distL="114300" distR="114300" simplePos="0" relativeHeight="251677951" behindDoc="0" locked="0" layoutInCell="0" allowOverlap="1" wp14:anchorId="431533EE" wp14:editId="50C9E431">
              <wp:simplePos x="0" y="9365456"/>
              <wp:positionH relativeFrom="page">
                <wp:align>center</wp:align>
              </wp:positionH>
              <wp:positionV relativeFrom="page">
                <wp:align>bottom</wp:align>
              </wp:positionV>
              <wp:extent cx="7772400" cy="502285"/>
              <wp:effectExtent l="0" t="0" r="0" b="12065"/>
              <wp:wrapNone/>
              <wp:docPr id="3" name="MSIPCMfa7647caa59c5be9a213b24b"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A245E6" w14:textId="4966AF73" w:rsidR="003D0D54" w:rsidRPr="003D0D54" w:rsidRDefault="003D0D54" w:rsidP="003D0D54">
                          <w:pPr>
                            <w:spacing w:after="0"/>
                            <w:jc w:val="center"/>
                            <w:rPr>
                              <w:rFonts w:ascii="Arial Black" w:hAnsi="Arial Black"/>
                              <w:color w:val="000000"/>
                              <w:sz w:val="20"/>
                            </w:rPr>
                          </w:pPr>
                          <w:r w:rsidRPr="003D0D5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31533EE" id="_x0000_t202" coordsize="21600,21600" o:spt="202" path="m,l,21600r21600,l21600,xe">
              <v:stroke joinstyle="miter"/>
              <v:path gradientshapeok="t" o:connecttype="rect"/>
            </v:shapetype>
            <v:shape id="MSIPCMfa7647caa59c5be9a213b24b" o:spid="_x0000_s1027"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7795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0DA245E6" w14:textId="4966AF73" w:rsidR="003D0D54" w:rsidRPr="003D0D54" w:rsidRDefault="003D0D54" w:rsidP="003D0D54">
                    <w:pPr>
                      <w:spacing w:after="0"/>
                      <w:jc w:val="center"/>
                      <w:rPr>
                        <w:rFonts w:ascii="Arial Black" w:hAnsi="Arial Black"/>
                        <w:color w:val="000000"/>
                        <w:sz w:val="20"/>
                      </w:rPr>
                    </w:pPr>
                    <w:r w:rsidRPr="003D0D54">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3AC6C" w14:textId="3912D04B" w:rsidR="00373890" w:rsidRPr="00F65AA9" w:rsidRDefault="003D0D54" w:rsidP="00F84FA0">
    <w:pPr>
      <w:pStyle w:val="Footer"/>
    </w:pPr>
    <w:r>
      <w:rPr>
        <w:noProof/>
      </w:rPr>
      <mc:AlternateContent>
        <mc:Choice Requires="wps">
          <w:drawing>
            <wp:anchor distT="0" distB="0" distL="114300" distR="114300" simplePos="0" relativeHeight="251678208" behindDoc="0" locked="0" layoutInCell="0" allowOverlap="1" wp14:anchorId="21CDAA62" wp14:editId="1691C5B6">
              <wp:simplePos x="0" y="0"/>
              <wp:positionH relativeFrom="page">
                <wp:align>center</wp:align>
              </wp:positionH>
              <wp:positionV relativeFrom="page">
                <wp:align>bottom</wp:align>
              </wp:positionV>
              <wp:extent cx="7772400" cy="502285"/>
              <wp:effectExtent l="0" t="0" r="0" b="12065"/>
              <wp:wrapNone/>
              <wp:docPr id="4" name="MSIPCM0093417eb31f95535abd59cd" descr="{&quot;HashCode&quot;:90475836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2C2E56" w14:textId="2D543F6F" w:rsidR="003D0D54" w:rsidRPr="003D0D54" w:rsidRDefault="003D0D54" w:rsidP="003D0D54">
                          <w:pPr>
                            <w:spacing w:after="0"/>
                            <w:jc w:val="center"/>
                            <w:rPr>
                              <w:rFonts w:ascii="Arial Black" w:hAnsi="Arial Black"/>
                              <w:color w:val="000000"/>
                              <w:sz w:val="20"/>
                            </w:rPr>
                          </w:pPr>
                          <w:r w:rsidRPr="003D0D5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1CDAA62" id="_x0000_t202" coordsize="21600,21600" o:spt="202" path="m,l,21600r21600,l21600,xe">
              <v:stroke joinstyle="miter"/>
              <v:path gradientshapeok="t" o:connecttype="rect"/>
            </v:shapetype>
            <v:shape id="MSIPCM0093417eb31f95535abd59cd" o:spid="_x0000_s1028" type="#_x0000_t202" alt="{&quot;HashCode&quot;:904758361,&quot;Height&quot;:9999999.0,&quot;Width&quot;:9999999.0,&quot;Placement&quot;:&quot;Footer&quot;,&quot;Index&quot;:&quot;Primary&quot;,&quot;Section&quot;:3,&quot;Top&quot;:0.0,&quot;Left&quot;:0.0}" style="position:absolute;left:0;text-align:left;margin-left:0;margin-top:0;width:612pt;height:39.55pt;z-index:25167820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402C2E56" w14:textId="2D543F6F" w:rsidR="003D0D54" w:rsidRPr="003D0D54" w:rsidRDefault="003D0D54" w:rsidP="003D0D54">
                    <w:pPr>
                      <w:spacing w:after="0"/>
                      <w:jc w:val="center"/>
                      <w:rPr>
                        <w:rFonts w:ascii="Arial Black" w:hAnsi="Arial Black"/>
                        <w:color w:val="000000"/>
                        <w:sz w:val="20"/>
                      </w:rPr>
                    </w:pPr>
                    <w:r w:rsidRPr="003D0D54">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894D2" w14:textId="77777777" w:rsidR="0023219A" w:rsidRDefault="0023219A" w:rsidP="002862F1">
      <w:pPr>
        <w:spacing w:before="120"/>
      </w:pPr>
      <w:r>
        <w:separator/>
      </w:r>
    </w:p>
  </w:footnote>
  <w:footnote w:type="continuationSeparator" w:id="0">
    <w:p w14:paraId="2BD4656A" w14:textId="77777777" w:rsidR="0023219A" w:rsidRDefault="0023219A">
      <w:r>
        <w:continuationSeparator/>
      </w:r>
    </w:p>
  </w:footnote>
  <w:footnote w:id="1">
    <w:p w14:paraId="2D2AF008" w14:textId="4FEE1047" w:rsidR="009116B5" w:rsidRDefault="009116B5">
      <w:pPr>
        <w:pStyle w:val="FootnoteText"/>
      </w:pPr>
      <w:r>
        <w:rPr>
          <w:rStyle w:val="FootnoteReference"/>
        </w:rPr>
        <w:footnoteRef/>
      </w:r>
      <w:r>
        <w:t xml:space="preserve"> See</w:t>
      </w:r>
      <w:r w:rsidRPr="007D50CD">
        <w:t xml:space="preserve"> </w:t>
      </w:r>
      <w:hyperlink r:id="rId1">
        <w:r>
          <w:rPr>
            <w:rStyle w:val="Hyperlink"/>
          </w:rPr>
          <w:t>Victorian Skills Gateway's Apprenticeships and traineeships web page</w:t>
        </w:r>
      </w:hyperlink>
      <w:r>
        <w:t xml:space="preserve"> &lt;</w:t>
      </w:r>
      <w:r w:rsidRPr="009116B5">
        <w:t>https://www.skills.vic.gov.au/s/apprenticeships-and-traineeships</w:t>
      </w:r>
      <w:r>
        <w:t>&gt;</w:t>
      </w:r>
    </w:p>
  </w:footnote>
  <w:footnote w:id="2">
    <w:p w14:paraId="1471206D" w14:textId="6D051932" w:rsidR="00D516B5" w:rsidRDefault="00D516B5">
      <w:pPr>
        <w:pStyle w:val="FootnoteText"/>
      </w:pPr>
      <w:r>
        <w:rPr>
          <w:rStyle w:val="FootnoteReference"/>
        </w:rPr>
        <w:footnoteRef/>
      </w:r>
      <w:r>
        <w:t xml:space="preserve"> </w:t>
      </w:r>
      <w:r>
        <w:rPr>
          <w:lang w:val="en-GB" w:eastAsia="en-AU"/>
        </w:rPr>
        <w:t>S</w:t>
      </w:r>
      <w:r w:rsidRPr="00C110D0">
        <w:rPr>
          <w:lang w:val="en-GB" w:eastAsia="en-AU"/>
        </w:rPr>
        <w:t xml:space="preserve">ee the </w:t>
      </w:r>
      <w:hyperlink r:id="rId2" w:history="1">
        <w:r w:rsidRPr="00C110D0">
          <w:rPr>
            <w:rStyle w:val="Hyperlink"/>
          </w:rPr>
          <w:t>department’s Student placement agreement web page</w:t>
        </w:r>
      </w:hyperlink>
      <w:r w:rsidRPr="00C110D0">
        <w:rPr>
          <w:lang w:val="en-GB" w:eastAsia="en-AU"/>
        </w:rPr>
        <w:t xml:space="preserve"> &lt;https://www.health.vic.gov.au/publications/student-placement-agreement&gt;</w:t>
      </w:r>
    </w:p>
  </w:footnote>
  <w:footnote w:id="3">
    <w:p w14:paraId="50B6D499" w14:textId="500D3B50" w:rsidR="00D516B5" w:rsidRDefault="00D516B5">
      <w:pPr>
        <w:pStyle w:val="FootnoteText"/>
      </w:pPr>
      <w:r>
        <w:rPr>
          <w:rStyle w:val="FootnoteReference"/>
        </w:rPr>
        <w:footnoteRef/>
      </w:r>
      <w:r>
        <w:t xml:space="preserve"> </w:t>
      </w:r>
      <w:r>
        <w:rPr>
          <w:lang w:val="en-GB" w:eastAsia="en-AU"/>
        </w:rPr>
        <w:t>S</w:t>
      </w:r>
      <w:r w:rsidRPr="00421309">
        <w:rPr>
          <w:lang w:val="en-GB" w:eastAsia="en-AU"/>
        </w:rPr>
        <w:t xml:space="preserve">ee the </w:t>
      </w:r>
      <w:hyperlink r:id="rId3" w:history="1">
        <w:r w:rsidRPr="00C110D0">
          <w:rPr>
            <w:rStyle w:val="Hyperlink"/>
          </w:rPr>
          <w:t>department's Fee schedule for clinical placement in public health services web page</w:t>
        </w:r>
      </w:hyperlink>
      <w:r w:rsidRPr="00C110D0">
        <w:rPr>
          <w:lang w:val="en-GB" w:eastAsia="en-AU"/>
        </w:rPr>
        <w:t xml:space="preserve"> &lt;https://www.health.vic.gov.au/education-and-training/fee-schedule-for-clinical-placement-in-public-health-services&gt;</w:t>
      </w:r>
    </w:p>
  </w:footnote>
  <w:footnote w:id="4">
    <w:p w14:paraId="3D9AB6D2" w14:textId="77777777" w:rsidR="001F663F" w:rsidRDefault="001F663F" w:rsidP="001F663F">
      <w:pPr>
        <w:pStyle w:val="FootnoteText"/>
      </w:pPr>
      <w:r>
        <w:rPr>
          <w:rStyle w:val="FootnoteReference"/>
        </w:rPr>
        <w:footnoteRef/>
      </w:r>
      <w:r>
        <w:t xml:space="preserve"> See the </w:t>
      </w:r>
      <w:hyperlink r:id="rId4" w:history="1">
        <w:r w:rsidRPr="001F663F">
          <w:rPr>
            <w:rStyle w:val="Hyperlink"/>
          </w:rPr>
          <w:t>department’s Victorian allied health clinical supervision framework web page</w:t>
        </w:r>
      </w:hyperlink>
      <w:r w:rsidRPr="001F663F">
        <w:t xml:space="preserve"> </w:t>
      </w:r>
      <w:r>
        <w:t>&lt;</w:t>
      </w:r>
      <w:r w:rsidRPr="001F663F">
        <w:t>https://www.health.vic.gov.au/allied-health-workforce/victorian-allied-health-clinical-supervision-framework</w:t>
      </w:r>
      <w: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C9D84" w14:textId="77777777" w:rsidR="003D0D54" w:rsidRDefault="003D0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1A0CB"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BC84F" w14:textId="77777777" w:rsidR="003D0D54" w:rsidRDefault="003D0D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1134D" w14:textId="700DA18E" w:rsidR="00E261B3" w:rsidRPr="0051568D" w:rsidRDefault="00B16B00" w:rsidP="0011701A">
    <w:pPr>
      <w:pStyle w:val="Header"/>
    </w:pPr>
    <w:r w:rsidRPr="00B16B00">
      <w:t xml:space="preserve">Progress measurement tool for </w:t>
    </w:r>
    <w:r w:rsidR="00D83A39" w:rsidRPr="00D83A39">
      <w:t>health, aged care and disability organisations</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92E7227"/>
    <w:multiLevelType w:val="hybridMultilevel"/>
    <w:tmpl w:val="67742E7C"/>
    <w:lvl w:ilvl="0" w:tplc="0C090001">
      <w:start w:val="1"/>
      <w:numFmt w:val="bullet"/>
      <w:lvlText w:val=""/>
      <w:lvlJc w:val="left"/>
      <w:pPr>
        <w:ind w:left="360" w:hanging="360"/>
      </w:pPr>
      <w:rPr>
        <w:rFonts w:ascii="Symbol" w:hAnsi="Symbol" w:hint="default"/>
      </w:rPr>
    </w:lvl>
    <w:lvl w:ilvl="1" w:tplc="D96E0CC2">
      <w:numFmt w:val="bullet"/>
      <w:lvlText w:val="•"/>
      <w:lvlJc w:val="left"/>
      <w:pPr>
        <w:ind w:left="1440" w:hanging="720"/>
      </w:pPr>
      <w:rPr>
        <w:rFonts w:ascii="Calibri" w:eastAsia="Times New Roman"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AAF652B"/>
    <w:multiLevelType w:val="hybridMultilevel"/>
    <w:tmpl w:val="F90028AE"/>
    <w:lvl w:ilvl="0" w:tplc="C7F6B1F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31457771">
    <w:abstractNumId w:val="10"/>
  </w:num>
  <w:num w:numId="2" w16cid:durableId="561792657">
    <w:abstractNumId w:val="18"/>
  </w:num>
  <w:num w:numId="3" w16cid:durableId="4169425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03751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17337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10946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3547931">
    <w:abstractNumId w:val="22"/>
  </w:num>
  <w:num w:numId="8" w16cid:durableId="465391726">
    <w:abstractNumId w:val="17"/>
  </w:num>
  <w:num w:numId="9" w16cid:durableId="1416122736">
    <w:abstractNumId w:val="21"/>
  </w:num>
  <w:num w:numId="10" w16cid:durableId="16759588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0131052">
    <w:abstractNumId w:val="23"/>
  </w:num>
  <w:num w:numId="12" w16cid:durableId="13925333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3322773">
    <w:abstractNumId w:val="19"/>
  </w:num>
  <w:num w:numId="14" w16cid:durableId="6346080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24306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36615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66487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8241212">
    <w:abstractNumId w:val="25"/>
  </w:num>
  <w:num w:numId="19" w16cid:durableId="20196550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9136386">
    <w:abstractNumId w:val="14"/>
  </w:num>
  <w:num w:numId="21" w16cid:durableId="1474181463">
    <w:abstractNumId w:val="12"/>
  </w:num>
  <w:num w:numId="22" w16cid:durableId="20658309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412683">
    <w:abstractNumId w:val="15"/>
  </w:num>
  <w:num w:numId="24" w16cid:durableId="1166555873">
    <w:abstractNumId w:val="26"/>
  </w:num>
  <w:num w:numId="25" w16cid:durableId="1664312790">
    <w:abstractNumId w:val="24"/>
  </w:num>
  <w:num w:numId="26" w16cid:durableId="1276793676">
    <w:abstractNumId w:val="20"/>
  </w:num>
  <w:num w:numId="27" w16cid:durableId="251667391">
    <w:abstractNumId w:val="11"/>
  </w:num>
  <w:num w:numId="28" w16cid:durableId="1479957638">
    <w:abstractNumId w:val="27"/>
  </w:num>
  <w:num w:numId="29" w16cid:durableId="880898712">
    <w:abstractNumId w:val="9"/>
  </w:num>
  <w:num w:numId="30" w16cid:durableId="435906926">
    <w:abstractNumId w:val="7"/>
  </w:num>
  <w:num w:numId="31" w16cid:durableId="1348604745">
    <w:abstractNumId w:val="6"/>
  </w:num>
  <w:num w:numId="32" w16cid:durableId="103960846">
    <w:abstractNumId w:val="5"/>
  </w:num>
  <w:num w:numId="33" w16cid:durableId="1497107695">
    <w:abstractNumId w:val="4"/>
  </w:num>
  <w:num w:numId="34" w16cid:durableId="125127144">
    <w:abstractNumId w:val="8"/>
  </w:num>
  <w:num w:numId="35" w16cid:durableId="1520655721">
    <w:abstractNumId w:val="3"/>
  </w:num>
  <w:num w:numId="36" w16cid:durableId="852262724">
    <w:abstractNumId w:val="2"/>
  </w:num>
  <w:num w:numId="37" w16cid:durableId="1742098973">
    <w:abstractNumId w:val="1"/>
  </w:num>
  <w:num w:numId="38" w16cid:durableId="422455642">
    <w:abstractNumId w:val="0"/>
  </w:num>
  <w:num w:numId="39" w16cid:durableId="15173032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5514605">
    <w:abstractNumId w:val="16"/>
  </w:num>
  <w:num w:numId="41" w16cid:durableId="2044356750">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BD7"/>
    <w:rsid w:val="00000719"/>
    <w:rsid w:val="00003403"/>
    <w:rsid w:val="00005347"/>
    <w:rsid w:val="000072B6"/>
    <w:rsid w:val="0001021B"/>
    <w:rsid w:val="00011D89"/>
    <w:rsid w:val="000154FD"/>
    <w:rsid w:val="00016FBF"/>
    <w:rsid w:val="000217B3"/>
    <w:rsid w:val="00022271"/>
    <w:rsid w:val="000235E8"/>
    <w:rsid w:val="00024D89"/>
    <w:rsid w:val="000250B6"/>
    <w:rsid w:val="000261B0"/>
    <w:rsid w:val="00033D81"/>
    <w:rsid w:val="00034C36"/>
    <w:rsid w:val="00037366"/>
    <w:rsid w:val="000410FC"/>
    <w:rsid w:val="00041BF0"/>
    <w:rsid w:val="00042C8A"/>
    <w:rsid w:val="0004536B"/>
    <w:rsid w:val="00046B68"/>
    <w:rsid w:val="000527DD"/>
    <w:rsid w:val="000578B2"/>
    <w:rsid w:val="00060959"/>
    <w:rsid w:val="00060C8F"/>
    <w:rsid w:val="0006298A"/>
    <w:rsid w:val="00065FFC"/>
    <w:rsid w:val="000663CD"/>
    <w:rsid w:val="0007078D"/>
    <w:rsid w:val="000733FE"/>
    <w:rsid w:val="00074219"/>
    <w:rsid w:val="00074ED5"/>
    <w:rsid w:val="00075FE2"/>
    <w:rsid w:val="00077FFB"/>
    <w:rsid w:val="000835C6"/>
    <w:rsid w:val="000836B3"/>
    <w:rsid w:val="0008508E"/>
    <w:rsid w:val="000851BD"/>
    <w:rsid w:val="00087951"/>
    <w:rsid w:val="0009113B"/>
    <w:rsid w:val="00092109"/>
    <w:rsid w:val="00093402"/>
    <w:rsid w:val="00093CAB"/>
    <w:rsid w:val="00094DA3"/>
    <w:rsid w:val="00096CD1"/>
    <w:rsid w:val="000A012C"/>
    <w:rsid w:val="000A0EB9"/>
    <w:rsid w:val="000A186C"/>
    <w:rsid w:val="000A1EA4"/>
    <w:rsid w:val="000A2476"/>
    <w:rsid w:val="000A5F23"/>
    <w:rsid w:val="000A641A"/>
    <w:rsid w:val="000B3EDB"/>
    <w:rsid w:val="000B543D"/>
    <w:rsid w:val="000B55F9"/>
    <w:rsid w:val="000B5BF7"/>
    <w:rsid w:val="000B6BC8"/>
    <w:rsid w:val="000C0303"/>
    <w:rsid w:val="000C42EA"/>
    <w:rsid w:val="000C4546"/>
    <w:rsid w:val="000D1242"/>
    <w:rsid w:val="000D361B"/>
    <w:rsid w:val="000E0970"/>
    <w:rsid w:val="000E1910"/>
    <w:rsid w:val="000E3CC7"/>
    <w:rsid w:val="000E6BD4"/>
    <w:rsid w:val="000E6D6D"/>
    <w:rsid w:val="000F1F1E"/>
    <w:rsid w:val="000F2259"/>
    <w:rsid w:val="000F2DDA"/>
    <w:rsid w:val="000F4E65"/>
    <w:rsid w:val="000F5213"/>
    <w:rsid w:val="00101001"/>
    <w:rsid w:val="00103276"/>
    <w:rsid w:val="0010392D"/>
    <w:rsid w:val="0010447F"/>
    <w:rsid w:val="00104FE3"/>
    <w:rsid w:val="0010714F"/>
    <w:rsid w:val="001120C5"/>
    <w:rsid w:val="00116C9A"/>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30ED"/>
    <w:rsid w:val="00186B33"/>
    <w:rsid w:val="00192F9D"/>
    <w:rsid w:val="00196EB8"/>
    <w:rsid w:val="00196EFB"/>
    <w:rsid w:val="001979FF"/>
    <w:rsid w:val="00197B17"/>
    <w:rsid w:val="001A1950"/>
    <w:rsid w:val="001A1C54"/>
    <w:rsid w:val="001A3ACE"/>
    <w:rsid w:val="001A78FD"/>
    <w:rsid w:val="001B058F"/>
    <w:rsid w:val="001B738B"/>
    <w:rsid w:val="001C09DB"/>
    <w:rsid w:val="001C277E"/>
    <w:rsid w:val="001C2A72"/>
    <w:rsid w:val="001C31B7"/>
    <w:rsid w:val="001C4515"/>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63F"/>
    <w:rsid w:val="001F6E46"/>
    <w:rsid w:val="001F7186"/>
    <w:rsid w:val="001F7C91"/>
    <w:rsid w:val="00200176"/>
    <w:rsid w:val="002033B7"/>
    <w:rsid w:val="0020448F"/>
    <w:rsid w:val="00206463"/>
    <w:rsid w:val="00206F2F"/>
    <w:rsid w:val="0021053D"/>
    <w:rsid w:val="00210A92"/>
    <w:rsid w:val="00216C03"/>
    <w:rsid w:val="002171F1"/>
    <w:rsid w:val="00220C04"/>
    <w:rsid w:val="0022278D"/>
    <w:rsid w:val="0022683A"/>
    <w:rsid w:val="0022693A"/>
    <w:rsid w:val="0022701F"/>
    <w:rsid w:val="00227C68"/>
    <w:rsid w:val="0023219A"/>
    <w:rsid w:val="002333F5"/>
    <w:rsid w:val="00233724"/>
    <w:rsid w:val="002365B4"/>
    <w:rsid w:val="002432E1"/>
    <w:rsid w:val="002458C3"/>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3B6D"/>
    <w:rsid w:val="002A483C"/>
    <w:rsid w:val="002B0C7C"/>
    <w:rsid w:val="002B1729"/>
    <w:rsid w:val="002B2E98"/>
    <w:rsid w:val="002B36C7"/>
    <w:rsid w:val="002B43F2"/>
    <w:rsid w:val="002B4DD4"/>
    <w:rsid w:val="002B5277"/>
    <w:rsid w:val="002B5375"/>
    <w:rsid w:val="002B77C1"/>
    <w:rsid w:val="002C0ED7"/>
    <w:rsid w:val="002C20C5"/>
    <w:rsid w:val="002C2728"/>
    <w:rsid w:val="002C3426"/>
    <w:rsid w:val="002C6D60"/>
    <w:rsid w:val="002D1E0D"/>
    <w:rsid w:val="002D5006"/>
    <w:rsid w:val="002E01D0"/>
    <w:rsid w:val="002E161D"/>
    <w:rsid w:val="002E3100"/>
    <w:rsid w:val="002E444F"/>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1C73"/>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B6E6A"/>
    <w:rsid w:val="003C08A2"/>
    <w:rsid w:val="003C2045"/>
    <w:rsid w:val="003C43A1"/>
    <w:rsid w:val="003C4FC0"/>
    <w:rsid w:val="003C55F4"/>
    <w:rsid w:val="003C7897"/>
    <w:rsid w:val="003C7A3F"/>
    <w:rsid w:val="003D0D54"/>
    <w:rsid w:val="003D2766"/>
    <w:rsid w:val="003D2A74"/>
    <w:rsid w:val="003D3E8F"/>
    <w:rsid w:val="003D6475"/>
    <w:rsid w:val="003E375C"/>
    <w:rsid w:val="003E4086"/>
    <w:rsid w:val="003E639E"/>
    <w:rsid w:val="003E71E5"/>
    <w:rsid w:val="003F0445"/>
    <w:rsid w:val="003F0CF0"/>
    <w:rsid w:val="003F14B1"/>
    <w:rsid w:val="003F2B20"/>
    <w:rsid w:val="003F3289"/>
    <w:rsid w:val="003F3A67"/>
    <w:rsid w:val="003F4663"/>
    <w:rsid w:val="003F5CB9"/>
    <w:rsid w:val="004013C7"/>
    <w:rsid w:val="00401FCF"/>
    <w:rsid w:val="0040248F"/>
    <w:rsid w:val="00406285"/>
    <w:rsid w:val="004112C6"/>
    <w:rsid w:val="004148F9"/>
    <w:rsid w:val="00414D4A"/>
    <w:rsid w:val="0042084E"/>
    <w:rsid w:val="00421EEF"/>
    <w:rsid w:val="00424D65"/>
    <w:rsid w:val="00427E92"/>
    <w:rsid w:val="0044075B"/>
    <w:rsid w:val="00442C6C"/>
    <w:rsid w:val="00443CBE"/>
    <w:rsid w:val="00443E8A"/>
    <w:rsid w:val="004441BC"/>
    <w:rsid w:val="004468B4"/>
    <w:rsid w:val="0045230A"/>
    <w:rsid w:val="00454AD0"/>
    <w:rsid w:val="00457337"/>
    <w:rsid w:val="00462E3D"/>
    <w:rsid w:val="00463290"/>
    <w:rsid w:val="00466E79"/>
    <w:rsid w:val="00470D7D"/>
    <w:rsid w:val="0047372D"/>
    <w:rsid w:val="00473BA3"/>
    <w:rsid w:val="004743DD"/>
    <w:rsid w:val="00474AF7"/>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5929"/>
    <w:rsid w:val="004C5541"/>
    <w:rsid w:val="004C6EEE"/>
    <w:rsid w:val="004C702B"/>
    <w:rsid w:val="004D0033"/>
    <w:rsid w:val="004D016B"/>
    <w:rsid w:val="004D1B22"/>
    <w:rsid w:val="004D23CC"/>
    <w:rsid w:val="004D36F2"/>
    <w:rsid w:val="004E1106"/>
    <w:rsid w:val="004E138F"/>
    <w:rsid w:val="004E1912"/>
    <w:rsid w:val="004E4649"/>
    <w:rsid w:val="004E5C2B"/>
    <w:rsid w:val="004E66AB"/>
    <w:rsid w:val="004F00DD"/>
    <w:rsid w:val="004F2133"/>
    <w:rsid w:val="004F4D39"/>
    <w:rsid w:val="004F5398"/>
    <w:rsid w:val="004F55F1"/>
    <w:rsid w:val="004F6936"/>
    <w:rsid w:val="00503DC6"/>
    <w:rsid w:val="00506F5D"/>
    <w:rsid w:val="00510C37"/>
    <w:rsid w:val="005126D0"/>
    <w:rsid w:val="00515128"/>
    <w:rsid w:val="0051568D"/>
    <w:rsid w:val="00522B2E"/>
    <w:rsid w:val="00526AC7"/>
    <w:rsid w:val="00526C15"/>
    <w:rsid w:val="00536395"/>
    <w:rsid w:val="00536499"/>
    <w:rsid w:val="00543903"/>
    <w:rsid w:val="00543F11"/>
    <w:rsid w:val="00546305"/>
    <w:rsid w:val="00547A95"/>
    <w:rsid w:val="0055119B"/>
    <w:rsid w:val="005548B5"/>
    <w:rsid w:val="00554C28"/>
    <w:rsid w:val="00556311"/>
    <w:rsid w:val="00572031"/>
    <w:rsid w:val="00572282"/>
    <w:rsid w:val="00573CE3"/>
    <w:rsid w:val="00576E84"/>
    <w:rsid w:val="00580394"/>
    <w:rsid w:val="005809CD"/>
    <w:rsid w:val="00582B8C"/>
    <w:rsid w:val="0058757E"/>
    <w:rsid w:val="00596A4B"/>
    <w:rsid w:val="00597507"/>
    <w:rsid w:val="005A03C5"/>
    <w:rsid w:val="005A479D"/>
    <w:rsid w:val="005B0A72"/>
    <w:rsid w:val="005B1C6D"/>
    <w:rsid w:val="005B21B6"/>
    <w:rsid w:val="005B3A08"/>
    <w:rsid w:val="005B7A63"/>
    <w:rsid w:val="005C0955"/>
    <w:rsid w:val="005C49DA"/>
    <w:rsid w:val="005C50F3"/>
    <w:rsid w:val="005C54B5"/>
    <w:rsid w:val="005C56B1"/>
    <w:rsid w:val="005C5D80"/>
    <w:rsid w:val="005C5D91"/>
    <w:rsid w:val="005D07B8"/>
    <w:rsid w:val="005D6597"/>
    <w:rsid w:val="005D6FD2"/>
    <w:rsid w:val="005D73A9"/>
    <w:rsid w:val="005E14E7"/>
    <w:rsid w:val="005E26A3"/>
    <w:rsid w:val="005E2ECB"/>
    <w:rsid w:val="005E447E"/>
    <w:rsid w:val="005E4FD1"/>
    <w:rsid w:val="005F0775"/>
    <w:rsid w:val="005F0CF5"/>
    <w:rsid w:val="005F0FCA"/>
    <w:rsid w:val="005F21EB"/>
    <w:rsid w:val="00605908"/>
    <w:rsid w:val="00610D7C"/>
    <w:rsid w:val="00613414"/>
    <w:rsid w:val="00620154"/>
    <w:rsid w:val="0062408D"/>
    <w:rsid w:val="006240CC"/>
    <w:rsid w:val="00624940"/>
    <w:rsid w:val="006254F8"/>
    <w:rsid w:val="00627DA7"/>
    <w:rsid w:val="00630DA4"/>
    <w:rsid w:val="00632597"/>
    <w:rsid w:val="0063272E"/>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143A"/>
    <w:rsid w:val="00677574"/>
    <w:rsid w:val="0068183E"/>
    <w:rsid w:val="0068454C"/>
    <w:rsid w:val="00691B62"/>
    <w:rsid w:val="006933B5"/>
    <w:rsid w:val="00693D14"/>
    <w:rsid w:val="00696F27"/>
    <w:rsid w:val="006A18C2"/>
    <w:rsid w:val="006A222A"/>
    <w:rsid w:val="006A3383"/>
    <w:rsid w:val="006B077C"/>
    <w:rsid w:val="006B36F8"/>
    <w:rsid w:val="006B3864"/>
    <w:rsid w:val="006B6803"/>
    <w:rsid w:val="006C2412"/>
    <w:rsid w:val="006D0F16"/>
    <w:rsid w:val="006D2A3F"/>
    <w:rsid w:val="006D2FBC"/>
    <w:rsid w:val="006E0541"/>
    <w:rsid w:val="006E138B"/>
    <w:rsid w:val="006E42E3"/>
    <w:rsid w:val="006E5FC8"/>
    <w:rsid w:val="006F0330"/>
    <w:rsid w:val="006F1FDC"/>
    <w:rsid w:val="006F6B8C"/>
    <w:rsid w:val="007013EF"/>
    <w:rsid w:val="007055BD"/>
    <w:rsid w:val="007123A1"/>
    <w:rsid w:val="00712B17"/>
    <w:rsid w:val="007173CA"/>
    <w:rsid w:val="007212D2"/>
    <w:rsid w:val="007216AA"/>
    <w:rsid w:val="00721AB5"/>
    <w:rsid w:val="00721CFB"/>
    <w:rsid w:val="00721DEF"/>
    <w:rsid w:val="0072251A"/>
    <w:rsid w:val="00724A43"/>
    <w:rsid w:val="007273AC"/>
    <w:rsid w:val="00731AD4"/>
    <w:rsid w:val="00732522"/>
    <w:rsid w:val="007346E4"/>
    <w:rsid w:val="00734FCA"/>
    <w:rsid w:val="0073582E"/>
    <w:rsid w:val="00740F22"/>
    <w:rsid w:val="00741CF0"/>
    <w:rsid w:val="00741F1A"/>
    <w:rsid w:val="007447DA"/>
    <w:rsid w:val="007450F8"/>
    <w:rsid w:val="0074696E"/>
    <w:rsid w:val="007472E1"/>
    <w:rsid w:val="00750135"/>
    <w:rsid w:val="00750EC2"/>
    <w:rsid w:val="00752B28"/>
    <w:rsid w:val="007541A9"/>
    <w:rsid w:val="00754E36"/>
    <w:rsid w:val="00763139"/>
    <w:rsid w:val="00770F37"/>
    <w:rsid w:val="007711A0"/>
    <w:rsid w:val="00772D5E"/>
    <w:rsid w:val="0077463E"/>
    <w:rsid w:val="0077594C"/>
    <w:rsid w:val="00776928"/>
    <w:rsid w:val="00776E0F"/>
    <w:rsid w:val="007774B1"/>
    <w:rsid w:val="00777BE1"/>
    <w:rsid w:val="007833D8"/>
    <w:rsid w:val="00785677"/>
    <w:rsid w:val="00786F16"/>
    <w:rsid w:val="00791BD7"/>
    <w:rsid w:val="007933F7"/>
    <w:rsid w:val="00796E20"/>
    <w:rsid w:val="007973EB"/>
    <w:rsid w:val="00797C32"/>
    <w:rsid w:val="007A0F88"/>
    <w:rsid w:val="007A11E8"/>
    <w:rsid w:val="007A2BDE"/>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D7A0C"/>
    <w:rsid w:val="007E0DE2"/>
    <w:rsid w:val="007E1227"/>
    <w:rsid w:val="007E3B98"/>
    <w:rsid w:val="007E417A"/>
    <w:rsid w:val="007F31B6"/>
    <w:rsid w:val="007F546C"/>
    <w:rsid w:val="007F625F"/>
    <w:rsid w:val="007F665E"/>
    <w:rsid w:val="00800148"/>
    <w:rsid w:val="00800412"/>
    <w:rsid w:val="0080587B"/>
    <w:rsid w:val="00806468"/>
    <w:rsid w:val="00807672"/>
    <w:rsid w:val="008119CA"/>
    <w:rsid w:val="008130C4"/>
    <w:rsid w:val="00813549"/>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1177"/>
    <w:rsid w:val="0086255E"/>
    <w:rsid w:val="008633F0"/>
    <w:rsid w:val="00867D9D"/>
    <w:rsid w:val="00872E0A"/>
    <w:rsid w:val="008731D0"/>
    <w:rsid w:val="00873594"/>
    <w:rsid w:val="00875285"/>
    <w:rsid w:val="00876C5B"/>
    <w:rsid w:val="00884B62"/>
    <w:rsid w:val="0088529C"/>
    <w:rsid w:val="0088561E"/>
    <w:rsid w:val="00887903"/>
    <w:rsid w:val="0089270A"/>
    <w:rsid w:val="00893AF6"/>
    <w:rsid w:val="00894BC4"/>
    <w:rsid w:val="008A28A8"/>
    <w:rsid w:val="008A5213"/>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4215"/>
    <w:rsid w:val="008F59F6"/>
    <w:rsid w:val="00900719"/>
    <w:rsid w:val="009017AC"/>
    <w:rsid w:val="00902A9A"/>
    <w:rsid w:val="00904A1C"/>
    <w:rsid w:val="00904AB4"/>
    <w:rsid w:val="00905030"/>
    <w:rsid w:val="00906490"/>
    <w:rsid w:val="009111B2"/>
    <w:rsid w:val="009116B5"/>
    <w:rsid w:val="009151F5"/>
    <w:rsid w:val="009220CA"/>
    <w:rsid w:val="00924AE1"/>
    <w:rsid w:val="009269B1"/>
    <w:rsid w:val="0092724D"/>
    <w:rsid w:val="009272B3"/>
    <w:rsid w:val="009315BE"/>
    <w:rsid w:val="0093338F"/>
    <w:rsid w:val="00937BD9"/>
    <w:rsid w:val="00945BD7"/>
    <w:rsid w:val="00950E2C"/>
    <w:rsid w:val="00951D50"/>
    <w:rsid w:val="00952121"/>
    <w:rsid w:val="009525EB"/>
    <w:rsid w:val="0095470B"/>
    <w:rsid w:val="00954874"/>
    <w:rsid w:val="0095615A"/>
    <w:rsid w:val="00961400"/>
    <w:rsid w:val="0096154B"/>
    <w:rsid w:val="00963646"/>
    <w:rsid w:val="0096632D"/>
    <w:rsid w:val="009670AB"/>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6AE2"/>
    <w:rsid w:val="009B70AA"/>
    <w:rsid w:val="009C5E77"/>
    <w:rsid w:val="009C7A7E"/>
    <w:rsid w:val="009D02E8"/>
    <w:rsid w:val="009D51D0"/>
    <w:rsid w:val="009D70A4"/>
    <w:rsid w:val="009D7B14"/>
    <w:rsid w:val="009E027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2D3A"/>
    <w:rsid w:val="00A24442"/>
    <w:rsid w:val="00A330BB"/>
    <w:rsid w:val="00A42D78"/>
    <w:rsid w:val="00A44882"/>
    <w:rsid w:val="00A448A0"/>
    <w:rsid w:val="00A45125"/>
    <w:rsid w:val="00A54590"/>
    <w:rsid w:val="00A54715"/>
    <w:rsid w:val="00A565C9"/>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4BD5"/>
    <w:rsid w:val="00AD784C"/>
    <w:rsid w:val="00AE126A"/>
    <w:rsid w:val="00AE1BAE"/>
    <w:rsid w:val="00AE3005"/>
    <w:rsid w:val="00AE3BD5"/>
    <w:rsid w:val="00AE59A0"/>
    <w:rsid w:val="00AF0C57"/>
    <w:rsid w:val="00AF26F3"/>
    <w:rsid w:val="00AF36C7"/>
    <w:rsid w:val="00AF5F04"/>
    <w:rsid w:val="00B00672"/>
    <w:rsid w:val="00B01B4D"/>
    <w:rsid w:val="00B0474D"/>
    <w:rsid w:val="00B06115"/>
    <w:rsid w:val="00B06571"/>
    <w:rsid w:val="00B068BA"/>
    <w:rsid w:val="00B07D78"/>
    <w:rsid w:val="00B07FF7"/>
    <w:rsid w:val="00B102D0"/>
    <w:rsid w:val="00B13851"/>
    <w:rsid w:val="00B13B1C"/>
    <w:rsid w:val="00B14780"/>
    <w:rsid w:val="00B16B00"/>
    <w:rsid w:val="00B21F90"/>
    <w:rsid w:val="00B22291"/>
    <w:rsid w:val="00B23F9A"/>
    <w:rsid w:val="00B2417B"/>
    <w:rsid w:val="00B24E6F"/>
    <w:rsid w:val="00B26CB5"/>
    <w:rsid w:val="00B2752E"/>
    <w:rsid w:val="00B307CC"/>
    <w:rsid w:val="00B32649"/>
    <w:rsid w:val="00B326B7"/>
    <w:rsid w:val="00B3588E"/>
    <w:rsid w:val="00B41F3D"/>
    <w:rsid w:val="00B431E8"/>
    <w:rsid w:val="00B45141"/>
    <w:rsid w:val="00B46DE7"/>
    <w:rsid w:val="00B519CD"/>
    <w:rsid w:val="00B5273A"/>
    <w:rsid w:val="00B57010"/>
    <w:rsid w:val="00B57329"/>
    <w:rsid w:val="00B60E61"/>
    <w:rsid w:val="00B62B50"/>
    <w:rsid w:val="00B635B7"/>
    <w:rsid w:val="00B63AE8"/>
    <w:rsid w:val="00B65950"/>
    <w:rsid w:val="00B66D83"/>
    <w:rsid w:val="00B672C0"/>
    <w:rsid w:val="00B676FD"/>
    <w:rsid w:val="00B75646"/>
    <w:rsid w:val="00B90729"/>
    <w:rsid w:val="00B907DA"/>
    <w:rsid w:val="00B909D0"/>
    <w:rsid w:val="00B94CD5"/>
    <w:rsid w:val="00B950BC"/>
    <w:rsid w:val="00B9714C"/>
    <w:rsid w:val="00BA29AD"/>
    <w:rsid w:val="00BA33CF"/>
    <w:rsid w:val="00BA3F8D"/>
    <w:rsid w:val="00BB543F"/>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19EE"/>
    <w:rsid w:val="00C621B1"/>
    <w:rsid w:val="00C62F7A"/>
    <w:rsid w:val="00C63B9C"/>
    <w:rsid w:val="00C6682F"/>
    <w:rsid w:val="00C67BF4"/>
    <w:rsid w:val="00C722A5"/>
    <w:rsid w:val="00C7275E"/>
    <w:rsid w:val="00C74C5D"/>
    <w:rsid w:val="00C863C4"/>
    <w:rsid w:val="00C86D1C"/>
    <w:rsid w:val="00C8746D"/>
    <w:rsid w:val="00C920EA"/>
    <w:rsid w:val="00C93C3E"/>
    <w:rsid w:val="00CA12E3"/>
    <w:rsid w:val="00CA1476"/>
    <w:rsid w:val="00CA5155"/>
    <w:rsid w:val="00CA6611"/>
    <w:rsid w:val="00CA6AE6"/>
    <w:rsid w:val="00CA782F"/>
    <w:rsid w:val="00CB1856"/>
    <w:rsid w:val="00CB187B"/>
    <w:rsid w:val="00CB2835"/>
    <w:rsid w:val="00CB3285"/>
    <w:rsid w:val="00CB3A6E"/>
    <w:rsid w:val="00CB4500"/>
    <w:rsid w:val="00CB4857"/>
    <w:rsid w:val="00CB7800"/>
    <w:rsid w:val="00CC0C72"/>
    <w:rsid w:val="00CC2BFD"/>
    <w:rsid w:val="00CD3476"/>
    <w:rsid w:val="00CD64DF"/>
    <w:rsid w:val="00CE225F"/>
    <w:rsid w:val="00CE72F4"/>
    <w:rsid w:val="00CF2F50"/>
    <w:rsid w:val="00CF6198"/>
    <w:rsid w:val="00D022E4"/>
    <w:rsid w:val="00D02919"/>
    <w:rsid w:val="00D04C61"/>
    <w:rsid w:val="00D05B8D"/>
    <w:rsid w:val="00D065A2"/>
    <w:rsid w:val="00D079AA"/>
    <w:rsid w:val="00D07F00"/>
    <w:rsid w:val="00D1130F"/>
    <w:rsid w:val="00D17B72"/>
    <w:rsid w:val="00D25AE6"/>
    <w:rsid w:val="00D3185C"/>
    <w:rsid w:val="00D3205F"/>
    <w:rsid w:val="00D3318E"/>
    <w:rsid w:val="00D33E72"/>
    <w:rsid w:val="00D35BD6"/>
    <w:rsid w:val="00D361B5"/>
    <w:rsid w:val="00D405AC"/>
    <w:rsid w:val="00D411A2"/>
    <w:rsid w:val="00D43CE7"/>
    <w:rsid w:val="00D4606D"/>
    <w:rsid w:val="00D464CA"/>
    <w:rsid w:val="00D46C92"/>
    <w:rsid w:val="00D50B9C"/>
    <w:rsid w:val="00D51230"/>
    <w:rsid w:val="00D516B5"/>
    <w:rsid w:val="00D51EBA"/>
    <w:rsid w:val="00D52D73"/>
    <w:rsid w:val="00D52E58"/>
    <w:rsid w:val="00D54B37"/>
    <w:rsid w:val="00D55BD7"/>
    <w:rsid w:val="00D56B20"/>
    <w:rsid w:val="00D578B3"/>
    <w:rsid w:val="00D618F4"/>
    <w:rsid w:val="00D62EC7"/>
    <w:rsid w:val="00D714CC"/>
    <w:rsid w:val="00D75EA7"/>
    <w:rsid w:val="00D81ADF"/>
    <w:rsid w:val="00D81F21"/>
    <w:rsid w:val="00D83A39"/>
    <w:rsid w:val="00D864F2"/>
    <w:rsid w:val="00D91771"/>
    <w:rsid w:val="00D92F95"/>
    <w:rsid w:val="00D943F8"/>
    <w:rsid w:val="00D95470"/>
    <w:rsid w:val="00D96B55"/>
    <w:rsid w:val="00DA0B3D"/>
    <w:rsid w:val="00DA0DA9"/>
    <w:rsid w:val="00DA2619"/>
    <w:rsid w:val="00DA37DF"/>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0539"/>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6FE2"/>
    <w:rsid w:val="00E27FFC"/>
    <w:rsid w:val="00E30B15"/>
    <w:rsid w:val="00E33237"/>
    <w:rsid w:val="00E40181"/>
    <w:rsid w:val="00E526FA"/>
    <w:rsid w:val="00E54950"/>
    <w:rsid w:val="00E56A01"/>
    <w:rsid w:val="00E6000E"/>
    <w:rsid w:val="00E62622"/>
    <w:rsid w:val="00E629A1"/>
    <w:rsid w:val="00E6794C"/>
    <w:rsid w:val="00E71591"/>
    <w:rsid w:val="00E71CEB"/>
    <w:rsid w:val="00E7474F"/>
    <w:rsid w:val="00E80DE3"/>
    <w:rsid w:val="00E82C55"/>
    <w:rsid w:val="00E8787E"/>
    <w:rsid w:val="00E92308"/>
    <w:rsid w:val="00E92AC3"/>
    <w:rsid w:val="00E93823"/>
    <w:rsid w:val="00E95023"/>
    <w:rsid w:val="00EA1360"/>
    <w:rsid w:val="00EA2F6A"/>
    <w:rsid w:val="00EB00E0"/>
    <w:rsid w:val="00EC059F"/>
    <w:rsid w:val="00EC1F24"/>
    <w:rsid w:val="00EC22F6"/>
    <w:rsid w:val="00EC40D5"/>
    <w:rsid w:val="00ED324F"/>
    <w:rsid w:val="00ED3BE2"/>
    <w:rsid w:val="00ED5B9B"/>
    <w:rsid w:val="00ED6BAD"/>
    <w:rsid w:val="00ED6E99"/>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1982"/>
    <w:rsid w:val="00F16F1B"/>
    <w:rsid w:val="00F250A9"/>
    <w:rsid w:val="00F267AF"/>
    <w:rsid w:val="00F30FF4"/>
    <w:rsid w:val="00F3122E"/>
    <w:rsid w:val="00F32368"/>
    <w:rsid w:val="00F32A85"/>
    <w:rsid w:val="00F331AD"/>
    <w:rsid w:val="00F35287"/>
    <w:rsid w:val="00F40842"/>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DDC"/>
    <w:rsid w:val="00FC5E8E"/>
    <w:rsid w:val="00FD3766"/>
    <w:rsid w:val="00FD47C4"/>
    <w:rsid w:val="00FD722A"/>
    <w:rsid w:val="00FE2DCF"/>
    <w:rsid w:val="00FE3FA7"/>
    <w:rsid w:val="00FF267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B97114"/>
  <w15:docId w15:val="{20A8EB6B-FF6E-464F-A5DA-C385E1A0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FF2677"/>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table" w:customStyle="1" w:styleId="Bluetable">
    <w:name w:val="Blue table"/>
    <w:basedOn w:val="TableNormal"/>
    <w:next w:val="TableGrid"/>
    <w:uiPriority w:val="39"/>
    <w:rsid w:val="007D7A0C"/>
    <w:rPr>
      <w:rFonts w:ascii="Arial" w:eastAsia="Segoe UI" w:hAnsi="Arial"/>
      <w:sz w:val="22"/>
      <w:szCs w:val="22"/>
      <w:lang w:val="en-US" w:eastAsia="en-US"/>
    </w:rPr>
    <w:tblPr>
      <w:tblStyleRowBandSize w:val="1"/>
      <w:tblInd w:w="0" w:type="nil"/>
      <w:tblBorders>
        <w:top w:val="single" w:sz="24" w:space="0" w:color="004EA8"/>
        <w:left w:val="single" w:sz="4" w:space="0" w:color="004EA8"/>
        <w:bottom w:val="single" w:sz="18" w:space="0" w:color="004EA8"/>
        <w:right w:val="single" w:sz="4" w:space="0" w:color="004EA8"/>
        <w:insideH w:val="single" w:sz="4" w:space="0" w:color="E6E6E1"/>
        <w:insideV w:val="single" w:sz="2" w:space="0" w:color="E6E6E1"/>
      </w:tblBorders>
      <w:tblCellMar>
        <w:top w:w="57" w:type="dxa"/>
        <w:left w:w="85" w:type="dxa"/>
        <w:bottom w:w="57" w:type="dxa"/>
        <w:right w:w="85" w:type="dxa"/>
      </w:tblCellMar>
    </w:tblPr>
    <w:tblStylePr w:type="firstRow">
      <w:pPr>
        <w:jc w:val="left"/>
      </w:pPr>
      <w:rPr>
        <w:rFonts w:ascii="Arial" w:hAnsi="Arial" w:hint="default"/>
        <w:b w:val="0"/>
        <w:color w:val="auto"/>
        <w:sz w:val="22"/>
        <w:szCs w:val="18"/>
      </w:rPr>
      <w:tblPr/>
      <w:tcPr>
        <w:tcBorders>
          <w:top w:val="single" w:sz="24" w:space="0" w:color="004EA8"/>
          <w:left w:val="single" w:sz="4" w:space="0" w:color="004EA8"/>
          <w:bottom w:val="nil"/>
          <w:right w:val="single" w:sz="4" w:space="0" w:color="004EA8"/>
          <w:insideH w:val="nil"/>
          <w:insideV w:val="nil"/>
          <w:tl2br w:val="nil"/>
          <w:tr2bl w:val="nil"/>
        </w:tcBorders>
        <w:shd w:val="clear" w:color="auto" w:fill="E6E6E1"/>
      </w:tcPr>
    </w:tblStylePr>
    <w:tblStylePr w:type="lastRow">
      <w:rPr>
        <w:b/>
        <w:sz w:val="22"/>
      </w:rPr>
      <w:tblPr/>
      <w:tcPr>
        <w:tcBorders>
          <w:top w:val="single" w:sz="4" w:space="0" w:color="004EA8"/>
        </w:tcBorders>
      </w:tcPr>
    </w:tblStylePr>
    <w:tblStylePr w:type="firstCol">
      <w:rPr>
        <w:sz w:val="22"/>
      </w:rPr>
      <w:tblPr/>
      <w:tcPr>
        <w:shd w:val="clear" w:color="auto" w:fill="F2F2F2"/>
      </w:tcPr>
    </w:tblStylePr>
    <w:tblStylePr w:type="lastCol">
      <w:rPr>
        <w:sz w:val="22"/>
      </w:r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paragraph" w:styleId="Caption">
    <w:name w:val="caption"/>
    <w:basedOn w:val="Normal"/>
    <w:next w:val="Normal"/>
    <w:uiPriority w:val="35"/>
    <w:unhideWhenUsed/>
    <w:qFormat/>
    <w:rsid w:val="007D7A0C"/>
    <w:pPr>
      <w:spacing w:after="200" w:line="240" w:lineRule="auto"/>
    </w:pPr>
    <w:rPr>
      <w:i/>
      <w:iCs/>
      <w:color w:val="1F497D" w:themeColor="text2"/>
      <w:sz w:val="18"/>
      <w:szCs w:val="18"/>
    </w:rPr>
  </w:style>
  <w:style w:type="table" w:styleId="ListTable3-Accent5">
    <w:name w:val="List Table 3 Accent 5"/>
    <w:basedOn w:val="TableNormal"/>
    <w:uiPriority w:val="48"/>
    <w:rsid w:val="00732522"/>
    <w:rPr>
      <w:rFonts w:asciiTheme="minorHAnsi" w:hAnsiTheme="minorHAnsi"/>
      <w:sz w:val="22"/>
      <w:szCs w:val="22"/>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rFonts w:cs="Times New Roman"/>
        <w:b/>
        <w:bCs/>
        <w:color w:val="FFFFFF" w:themeColor="background1"/>
      </w:rPr>
      <w:tblPr/>
      <w:tcPr>
        <w:shd w:val="clear" w:color="auto" w:fill="4BACC6" w:themeFill="accent5"/>
      </w:tcPr>
    </w:tblStylePr>
    <w:tblStylePr w:type="lastRow">
      <w:rPr>
        <w:rFonts w:cs="Times New Roman"/>
        <w:b/>
        <w:bCs/>
      </w:rPr>
      <w:tblPr/>
      <w:tcPr>
        <w:tcBorders>
          <w:top w:val="double" w:sz="4" w:space="0" w:color="4BACC6" w:themeColor="accent5"/>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BACC6" w:themeColor="accent5"/>
          <w:right w:val="single" w:sz="4" w:space="0" w:color="4BACC6" w:themeColor="accent5"/>
        </w:tcBorders>
      </w:tcPr>
    </w:tblStylePr>
    <w:tblStylePr w:type="band1Horz">
      <w:rPr>
        <w:rFonts w:cs="Times New Roman"/>
      </w:rPr>
      <w:tblPr/>
      <w:tcPr>
        <w:tcBorders>
          <w:top w:val="single" w:sz="4" w:space="0" w:color="4BACC6" w:themeColor="accent5"/>
          <w:bottom w:val="single" w:sz="4" w:space="0" w:color="4BACC6" w:themeColor="accent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BACC6" w:themeColor="accent5"/>
          <w:left w:val="nil"/>
        </w:tcBorders>
      </w:tcPr>
    </w:tblStylePr>
    <w:tblStylePr w:type="swCell">
      <w:rPr>
        <w:rFonts w:cs="Times New Roman"/>
      </w:rPr>
      <w:tblPr/>
      <w:tcPr>
        <w:tcBorders>
          <w:top w:val="double" w:sz="4" w:space="0" w:color="4BACC6" w:themeColor="accent5"/>
          <w:right w:val="nil"/>
        </w:tcBorders>
      </w:tcPr>
    </w:tblStylePr>
  </w:style>
  <w:style w:type="paragraph" w:styleId="ListParagraph">
    <w:name w:val="List Paragraph"/>
    <w:basedOn w:val="Normal"/>
    <w:link w:val="ListParagraphChar"/>
    <w:uiPriority w:val="34"/>
    <w:qFormat/>
    <w:rsid w:val="00732522"/>
    <w:pPr>
      <w:spacing w:after="160" w:line="259" w:lineRule="auto"/>
      <w:ind w:left="720"/>
      <w:contextualSpacing/>
    </w:pPr>
    <w:rPr>
      <w:rFonts w:asciiTheme="minorHAnsi" w:hAnsiTheme="minorHAnsi"/>
      <w:sz w:val="22"/>
      <w:szCs w:val="22"/>
    </w:rPr>
  </w:style>
  <w:style w:type="character" w:customStyle="1" w:styleId="ListParagraphChar">
    <w:name w:val="List Paragraph Char"/>
    <w:basedOn w:val="DefaultParagraphFont"/>
    <w:link w:val="ListParagraph"/>
    <w:uiPriority w:val="34"/>
    <w:locked/>
    <w:rsid w:val="00732522"/>
    <w:rPr>
      <w:rFonts w:asciiTheme="minorHAnsi" w:hAnsiTheme="minorHAnsi"/>
      <w:sz w:val="22"/>
      <w:szCs w:val="22"/>
      <w:lang w:eastAsia="en-US"/>
    </w:rPr>
  </w:style>
  <w:style w:type="character" w:customStyle="1" w:styleId="ui-provider">
    <w:name w:val="ui-provider"/>
    <w:basedOn w:val="DefaultParagraphFont"/>
    <w:rsid w:val="00093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64410837">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health.vic.gov.au/allied-health-workforce/victorian-allied-health-assistant-workforce-recommendations-resourc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alliedhealthworkforce@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health.vic.gov.au/education-and-training/fee-schedule-for-clinical-placement-in-public-health-services" TargetMode="External"/><Relationship Id="rId2" Type="http://schemas.openxmlformats.org/officeDocument/2006/relationships/hyperlink" Target="https://www.health.vic.gov.au/publications/student-placement-agreement" TargetMode="External"/><Relationship Id="rId1" Type="http://schemas.openxmlformats.org/officeDocument/2006/relationships/hyperlink" Target="https://www.skills.vic.gov.au/s/apprenticeships-and-traineeships" TargetMode="External"/><Relationship Id="rId4" Type="http://schemas.openxmlformats.org/officeDocument/2006/relationships/hyperlink" Target="https://www.health.vic.gov.au/allied-health-workforce/victorian-allied-health-clinical-supervision-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RequestID xmlns="131e7afd-8cb4-4255-a884-cbcde2747e4c" xsi:nil="true"/>
    <Update_x0020_File_x0020_Name_x0020_Memoranda xmlns="f564a0ab-7d10-463c-8b8b-579d03fbf2e1">
      <Url xsi:nil="true"/>
      <Description xsi:nil="true"/>
    </Update_x0020_File_x0020_Name_x0020_Memoranda>
    <CBSFileName xmlns="59098f23-3ca6-4eec-8c4e-6f77ceae2d9e">Attachment 4_Progress-measurement-tool-HDAC</CBSFileName>
    <CBSDocType xmlns="59098f23-3ca6-4eec-8c4e-6f77ceae2d9e" xsi:nil="true"/>
    <RecordStatus xmlns="4e6cfa50-9814-4036-b2f8-54bb7ef1e7f8"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4.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4BDC0A6DC64C2D459475585E949EC7C2" ma:contentTypeVersion="42" ma:contentTypeDescription="" ma:contentTypeScope="" ma:versionID="97ebf10e836f2f9e14d235817fddf01f">
  <xsd:schema xmlns:xsd="http://www.w3.org/2001/XMLSchema" xmlns:xs="http://www.w3.org/2001/XMLSchema" xmlns:p="http://schemas.microsoft.com/office/2006/metadata/properties" xmlns:ns2="59098f23-3ca6-4eec-8c4e-6f77ceae2d9e" xmlns:ns3="131e7afd-8cb4-4255-a884-cbcde2747e4c" xmlns:ns4="f564a0ab-7d10-463c-8b8b-579d03fbf2e1" xmlns:ns5="4e6cfa50-9814-4036-b2f8-54bb7ef1e7f8" xmlns:ns6="5ce0f2b5-5be5-4508-bce9-d7011ece0659" targetNamespace="http://schemas.microsoft.com/office/2006/metadata/properties" ma:root="true" ma:fieldsID="edfa180f4f9433924466e41e8268caf3" ns2:_="" ns3:_="" ns4:_="" ns5:_="" ns6:_="">
    <xsd:import namespace="59098f23-3ca6-4eec-8c4e-6f77ceae2d9e"/>
    <xsd:import namespace="131e7afd-8cb4-4255-a884-cbcde2747e4c"/>
    <xsd:import namespace="f564a0ab-7d10-463c-8b8b-579d03fbf2e1"/>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Memoranda" minOccurs="0"/>
                <xsd:element ref="ns5:RecordStatus"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2:SharedWithUsers" minOccurs="0"/>
                <xsd:element ref="ns2:SharedWithDetails" minOccurs="0"/>
                <xsd:element ref="ns4:MediaServiceLocation" minOccurs="0"/>
                <xsd:element ref="ns6:TaxCatchAll" minOccurs="0"/>
                <xsd:element ref="ns4:MediaServiceMetadata"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Update_x0020_File_x0020_Name_x0020_Memoranda" ma:index="16" nillable="true" ma:displayName="Update File Name Memoranda" ma:internalName="Up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openxmlformats.org/package/2006/metadata/core-properties"/>
    <ds:schemaRef ds:uri="http://schemas.microsoft.com/office/2006/documentManagement/types"/>
    <ds:schemaRef ds:uri="http://schemas.microsoft.com/office/infopath/2007/PartnerControls"/>
    <ds:schemaRef ds:uri="5ce0f2b5-5be5-4508-bce9-d7011ece0659"/>
    <ds:schemaRef ds:uri="http://purl.org/dc/elements/1.1/"/>
    <ds:schemaRef ds:uri="http://www.w3.org/XML/1998/namespace"/>
    <ds:schemaRef ds:uri="26a321b9-2332-4403-b746-57eec040560b"/>
    <ds:schemaRef ds:uri="c4bf4fb5-ca6a-4223-b73b-4cf232540650"/>
    <ds:schemaRef ds:uri="http://purl.org/dc/term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07DA8A6-5A46-4C42-A350-C4816B570686}"/>
</file>

<file path=docProps/app.xml><?xml version="1.0" encoding="utf-8"?>
<Properties xmlns="http://schemas.openxmlformats.org/officeDocument/2006/extended-properties" xmlns:vt="http://schemas.openxmlformats.org/officeDocument/2006/docPropsVTypes">
  <Template>Normal.dotm</Template>
  <TotalTime>10</TotalTime>
  <Pages>45</Pages>
  <Words>9448</Words>
  <Characters>58126</Characters>
  <Application>Microsoft Office Word</Application>
  <DocSecurity>0</DocSecurity>
  <Lines>484</Lines>
  <Paragraphs>134</Paragraphs>
  <ScaleCrop>false</ScaleCrop>
  <HeadingPairs>
    <vt:vector size="2" baseType="variant">
      <vt:variant>
        <vt:lpstr>Title</vt:lpstr>
      </vt:variant>
      <vt:variant>
        <vt:i4>1</vt:i4>
      </vt:variant>
    </vt:vector>
  </HeadingPairs>
  <TitlesOfParts>
    <vt:vector size="1" baseType="lpstr">
      <vt:lpstr>Progress measurement tool for health, aged care and disability organisations</vt:lpstr>
    </vt:vector>
  </TitlesOfParts>
  <Manager/>
  <Company>Victoria State Government, Department of Health</Company>
  <LinksUpToDate>false</LinksUpToDate>
  <CharactersWithSpaces>67440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measurement tool for health, aged care and disability organisations</dc:title>
  <dc:subject>Progress measurement tool for health, aged care and disability organisations</dc:subject>
  <dc:creator>Workforce Strategy and Wellbeing</dc:creator>
  <cp:keywords>allied health assistants; allied health professionals; development; workforce recommendations; template; log</cp:keywords>
  <dc:description/>
  <cp:lastModifiedBy>Eric Mounnarath (Health)</cp:lastModifiedBy>
  <cp:revision>7</cp:revision>
  <cp:lastPrinted>2023-08-23T07:32:00Z</cp:lastPrinted>
  <dcterms:created xsi:type="dcterms:W3CDTF">2023-09-20T02:26:00Z</dcterms:created>
  <dcterms:modified xsi:type="dcterms:W3CDTF">2023-11-13T00:07:00Z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0x010100A5FD4705EF695745935DCFF362D96FD9004BDC0A6DC64C2D459475585E949EC7C2</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2023-09-20T03:07:56Z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03089034-229c-4e86-8b8c-3ee9f965bdb9</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lcf76f155ced4ddcb4097134ff3c332f">
    <vt:lpwstr/>
  </property>
</Properties>
</file>