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body>
    <w:p w:rsidRPr="004C6EEE" w:rsidR="0074696E" w:rsidP="00EC40D5" w:rsidRDefault="00904AB4" w14:paraId="70EA956F" w14:textId="77777777">
      <w:pPr>
        <w:pStyle w:val="Sectionbreakfirstpage"/>
      </w:pPr>
      <w:r>
        <w:drawing>
          <wp:anchor distT="0" distB="0" distL="114300" distR="114300" simplePos="0" relativeHeight="251658240" behindDoc="1" locked="1" layoutInCell="1" allowOverlap="0" wp14:anchorId="3D9A4AC5" wp14:editId="63333B6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Pr="004C6EEE" w:rsidR="00A62D44" w:rsidP="00EC40D5" w:rsidRDefault="00A62D44" w14:paraId="7273B3DD" w14:textId="77777777">
      <w:pPr>
        <w:pStyle w:val="Sectionbreakfirstpage"/>
        <w:sectPr w:rsidRPr="004C6EEE" w:rsidR="00A62D44" w:rsidSect="00E62622">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454" w:right="851" w:bottom="1418" w:left="851" w:header="340" w:footer="851" w:gutter="0"/>
          <w:cols w:space="708"/>
          <w:docGrid w:linePitch="360"/>
        </w:sectPr>
      </w:pPr>
    </w:p>
    <w:tbl>
      <w:tblPr>
        <w:tblStyle w:val="TableGrid"/>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10348"/>
      </w:tblGrid>
      <w:tr w:rsidR="003B5733" w:rsidTr="0B03F5BF" w14:paraId="2756098A" w14:textId="77777777">
        <w:trPr>
          <w:trHeight w:val="622"/>
        </w:trPr>
        <w:tc>
          <w:tcPr>
            <w:tcW w:w="10348" w:type="dxa"/>
            <w:tcMar>
              <w:top w:w="1531" w:type="dxa"/>
              <w:left w:w="0" w:type="dxa"/>
              <w:right w:w="0" w:type="dxa"/>
            </w:tcMar>
          </w:tcPr>
          <w:p w:rsidR="003B5733" w:rsidP="003B5733" w:rsidRDefault="006D43A0" w14:paraId="78A6B9ED" w14:textId="77777777">
            <w:pPr>
              <w:pStyle w:val="Documenttitle"/>
            </w:pPr>
            <w:r>
              <w:t>Community Health Minimum Data Set</w:t>
            </w:r>
          </w:p>
          <w:p w:rsidRPr="003B5733" w:rsidR="006D43A0" w:rsidP="003B5733" w:rsidRDefault="006D43A0" w14:paraId="5BC81EE4" w14:textId="32604AFB">
            <w:pPr>
              <w:pStyle w:val="Documenttitle"/>
            </w:pPr>
            <w:r>
              <w:t>CHMDS Bulletin 2022-23</w:t>
            </w:r>
          </w:p>
        </w:tc>
      </w:tr>
      <w:tr w:rsidR="003B5733" w:rsidTr="0B03F5BF" w14:paraId="0C717718" w14:textId="77777777">
        <w:tc>
          <w:tcPr>
            <w:tcW w:w="10348" w:type="dxa"/>
          </w:tcPr>
          <w:p w:rsidRPr="00A1389F" w:rsidR="003B5733" w:rsidRDefault="006D43A0" w14:paraId="2AB8BE83" w14:textId="02F4F218">
            <w:pPr>
              <w:pStyle w:val="Documentsubtitle"/>
            </w:pPr>
            <w:r>
              <w:t xml:space="preserve">Edition 1      </w:t>
            </w:r>
            <w:r w:rsidR="0A6BB0AD">
              <w:t>30</w:t>
            </w:r>
            <w:r>
              <w:t xml:space="preserve"> May 2023</w:t>
            </w:r>
          </w:p>
        </w:tc>
      </w:tr>
      <w:tr w:rsidR="003B5733" w:rsidTr="0B03F5BF" w14:paraId="2C9E4D55" w14:textId="77777777">
        <w:tc>
          <w:tcPr>
            <w:tcW w:w="10348" w:type="dxa"/>
          </w:tcPr>
          <w:p w:rsidR="003B5733" w:rsidP="001E5058" w:rsidRDefault="00241B20" w14:paraId="5B04C09C" w14:textId="77777777">
            <w:pPr>
              <w:pStyle w:val="Bannermarking"/>
            </w:pPr>
            <w:r>
              <w:fldChar w:fldCharType="begin"/>
            </w:r>
            <w:r>
              <w:instrText>FILLIN  "Type the protective marking" \d OFFICIAL \o  \* MERGEFORMAT</w:instrText>
            </w:r>
            <w:r>
              <w:fldChar w:fldCharType="separate"/>
            </w:r>
            <w:r w:rsidR="006D43A0">
              <w:t>OFFICIAL</w:t>
            </w:r>
            <w:r>
              <w:fldChar w:fldCharType="end"/>
            </w:r>
          </w:p>
          <w:p w:rsidR="006D43A0" w:rsidP="001E5058" w:rsidRDefault="006D43A0" w14:paraId="14907507" w14:textId="77777777">
            <w:pPr>
              <w:pStyle w:val="Bannermarking"/>
            </w:pPr>
          </w:p>
          <w:p w:rsidRPr="001E5058" w:rsidR="006D43A0" w:rsidP="001E5058" w:rsidRDefault="006D43A0" w14:paraId="77F27C7A" w14:textId="279B6870">
            <w:pPr>
              <w:pStyle w:val="Bannermarking"/>
            </w:pPr>
            <w:r>
              <w:t xml:space="preserve">CHMDS Bulletins must be read in conjunction with the </w:t>
            </w:r>
            <w:hyperlink w:history="1" r:id="rId18">
              <w:r w:rsidRPr="006D43A0">
                <w:rPr>
                  <w:rStyle w:val="Hyperlink"/>
                </w:rPr>
                <w:t>CHMDS Submission Guidelines</w:t>
              </w:r>
            </w:hyperlink>
          </w:p>
        </w:tc>
      </w:tr>
    </w:tbl>
    <w:p w:rsidRPr="00B57329" w:rsidR="00AD784C" w:rsidP="002365B4" w:rsidRDefault="00AD784C" w14:paraId="500976D7" w14:textId="77777777">
      <w:pPr>
        <w:pStyle w:val="TOCheadingfactsheet"/>
      </w:pPr>
      <w:r w:rsidRPr="00B57329">
        <w:t>Contents</w:t>
      </w:r>
    </w:p>
    <w:p w:rsidR="00A615A5" w:rsidRDefault="00AD784C" w14:paraId="2AD5C6FB" w14:textId="15FC7826">
      <w:pPr>
        <w:pStyle w:val="TOC1"/>
        <w:rPr>
          <w:rFonts w:asciiTheme="minorHAnsi" w:hAnsiTheme="minorHAnsi" w:eastAsiaTheme="minorEastAsia" w:cstheme="minorBidi"/>
          <w:b w:val="0"/>
          <w:sz w:val="22"/>
          <w:szCs w:val="22"/>
          <w:lang w:eastAsia="en-AU"/>
        </w:rPr>
      </w:pPr>
      <w:r>
        <w:fldChar w:fldCharType="begin"/>
      </w:r>
      <w:r>
        <w:instrText xml:space="preserve"> TOC \h \z \t "Heading 1,1,Heading 2,2" </w:instrText>
      </w:r>
      <w:r>
        <w:fldChar w:fldCharType="separate"/>
      </w:r>
      <w:hyperlink w:history="1" w:anchor="_Toc136269380">
        <w:r w:rsidRPr="00043E16" w:rsidR="00A615A5">
          <w:rPr>
            <w:rStyle w:val="Hyperlink"/>
          </w:rPr>
          <w:t>CHMDS Bulletins - Purpose</w:t>
        </w:r>
        <w:r w:rsidR="00A615A5">
          <w:rPr>
            <w:webHidden/>
          </w:rPr>
          <w:tab/>
        </w:r>
        <w:r w:rsidR="00A615A5">
          <w:rPr>
            <w:webHidden/>
          </w:rPr>
          <w:fldChar w:fldCharType="begin"/>
        </w:r>
        <w:r w:rsidR="00A615A5">
          <w:rPr>
            <w:webHidden/>
          </w:rPr>
          <w:instrText xml:space="preserve"> PAGEREF _Toc136269380 \h </w:instrText>
        </w:r>
        <w:r w:rsidR="00A615A5">
          <w:rPr>
            <w:webHidden/>
          </w:rPr>
        </w:r>
        <w:r w:rsidR="00A615A5">
          <w:rPr>
            <w:webHidden/>
          </w:rPr>
          <w:fldChar w:fldCharType="separate"/>
        </w:r>
        <w:r w:rsidR="00A615A5">
          <w:rPr>
            <w:webHidden/>
          </w:rPr>
          <w:t>1</w:t>
        </w:r>
        <w:r w:rsidR="00A615A5">
          <w:rPr>
            <w:webHidden/>
          </w:rPr>
          <w:fldChar w:fldCharType="end"/>
        </w:r>
      </w:hyperlink>
    </w:p>
    <w:p w:rsidR="00A615A5" w:rsidRDefault="00000000" w14:paraId="663F52D0" w14:textId="5FF3CEA7">
      <w:pPr>
        <w:pStyle w:val="TOC1"/>
        <w:rPr>
          <w:rFonts w:asciiTheme="minorHAnsi" w:hAnsiTheme="minorHAnsi" w:eastAsiaTheme="minorEastAsia" w:cstheme="minorBidi"/>
          <w:b w:val="0"/>
          <w:sz w:val="22"/>
          <w:szCs w:val="22"/>
          <w:lang w:eastAsia="en-AU"/>
        </w:rPr>
      </w:pPr>
      <w:hyperlink w:history="1" w:anchor="_Toc136269381">
        <w:r w:rsidRPr="00043E16" w:rsidR="00A615A5">
          <w:rPr>
            <w:rStyle w:val="Hyperlink"/>
          </w:rPr>
          <w:t>Annual Changes for CHMDS 2023-24</w:t>
        </w:r>
        <w:r w:rsidR="00A615A5">
          <w:rPr>
            <w:webHidden/>
          </w:rPr>
          <w:tab/>
        </w:r>
        <w:r w:rsidR="00A615A5">
          <w:rPr>
            <w:webHidden/>
          </w:rPr>
          <w:fldChar w:fldCharType="begin"/>
        </w:r>
        <w:r w:rsidR="00A615A5">
          <w:rPr>
            <w:webHidden/>
          </w:rPr>
          <w:instrText xml:space="preserve"> PAGEREF _Toc136269381 \h </w:instrText>
        </w:r>
        <w:r w:rsidR="00A615A5">
          <w:rPr>
            <w:webHidden/>
          </w:rPr>
        </w:r>
        <w:r w:rsidR="00A615A5">
          <w:rPr>
            <w:webHidden/>
          </w:rPr>
          <w:fldChar w:fldCharType="separate"/>
        </w:r>
        <w:r w:rsidR="00A615A5">
          <w:rPr>
            <w:webHidden/>
          </w:rPr>
          <w:t>1</w:t>
        </w:r>
        <w:r w:rsidR="00A615A5">
          <w:rPr>
            <w:webHidden/>
          </w:rPr>
          <w:fldChar w:fldCharType="end"/>
        </w:r>
      </w:hyperlink>
    </w:p>
    <w:p w:rsidR="00A615A5" w:rsidRDefault="00000000" w14:paraId="2658E848" w14:textId="29CC915C">
      <w:pPr>
        <w:pStyle w:val="TOC1"/>
        <w:rPr>
          <w:rFonts w:asciiTheme="minorHAnsi" w:hAnsiTheme="minorHAnsi" w:eastAsiaTheme="minorEastAsia" w:cstheme="minorBidi"/>
          <w:b w:val="0"/>
          <w:sz w:val="22"/>
          <w:szCs w:val="22"/>
          <w:lang w:eastAsia="en-AU"/>
        </w:rPr>
      </w:pPr>
      <w:hyperlink w:history="1" w:anchor="_Toc136269382">
        <w:r w:rsidRPr="00043E16" w:rsidR="00A615A5">
          <w:rPr>
            <w:rStyle w:val="Hyperlink"/>
          </w:rPr>
          <w:t>Data Quality – Client demographic information</w:t>
        </w:r>
        <w:r w:rsidR="00A615A5">
          <w:rPr>
            <w:webHidden/>
          </w:rPr>
          <w:tab/>
        </w:r>
        <w:r w:rsidR="00A615A5">
          <w:rPr>
            <w:webHidden/>
          </w:rPr>
          <w:fldChar w:fldCharType="begin"/>
        </w:r>
        <w:r w:rsidR="00A615A5">
          <w:rPr>
            <w:webHidden/>
          </w:rPr>
          <w:instrText xml:space="preserve"> PAGEREF _Toc136269382 \h </w:instrText>
        </w:r>
        <w:r w:rsidR="00A615A5">
          <w:rPr>
            <w:webHidden/>
          </w:rPr>
        </w:r>
        <w:r w:rsidR="00A615A5">
          <w:rPr>
            <w:webHidden/>
          </w:rPr>
          <w:fldChar w:fldCharType="separate"/>
        </w:r>
        <w:r w:rsidR="00A615A5">
          <w:rPr>
            <w:webHidden/>
          </w:rPr>
          <w:t>2</w:t>
        </w:r>
        <w:r w:rsidR="00A615A5">
          <w:rPr>
            <w:webHidden/>
          </w:rPr>
          <w:fldChar w:fldCharType="end"/>
        </w:r>
      </w:hyperlink>
    </w:p>
    <w:p w:rsidR="00A615A5" w:rsidRDefault="00000000" w14:paraId="3BD3C927" w14:textId="1FABAD07">
      <w:pPr>
        <w:pStyle w:val="TOC1"/>
        <w:rPr>
          <w:rFonts w:asciiTheme="minorHAnsi" w:hAnsiTheme="minorHAnsi" w:eastAsiaTheme="minorEastAsia" w:cstheme="minorBidi"/>
          <w:b w:val="0"/>
          <w:sz w:val="22"/>
          <w:szCs w:val="22"/>
          <w:lang w:eastAsia="en-AU"/>
        </w:rPr>
      </w:pPr>
      <w:hyperlink w:history="1" w:anchor="_Toc136269383">
        <w:r w:rsidRPr="00043E16" w:rsidR="00A615A5">
          <w:rPr>
            <w:rStyle w:val="Hyperlink"/>
          </w:rPr>
          <w:t>Submission Periods</w:t>
        </w:r>
        <w:r w:rsidR="00A615A5">
          <w:rPr>
            <w:webHidden/>
          </w:rPr>
          <w:tab/>
        </w:r>
        <w:r w:rsidR="00A615A5">
          <w:rPr>
            <w:webHidden/>
          </w:rPr>
          <w:fldChar w:fldCharType="begin"/>
        </w:r>
        <w:r w:rsidR="00A615A5">
          <w:rPr>
            <w:webHidden/>
          </w:rPr>
          <w:instrText xml:space="preserve"> PAGEREF _Toc136269383 \h </w:instrText>
        </w:r>
        <w:r w:rsidR="00A615A5">
          <w:rPr>
            <w:webHidden/>
          </w:rPr>
        </w:r>
        <w:r w:rsidR="00A615A5">
          <w:rPr>
            <w:webHidden/>
          </w:rPr>
          <w:fldChar w:fldCharType="separate"/>
        </w:r>
        <w:r w:rsidR="00A615A5">
          <w:rPr>
            <w:webHidden/>
          </w:rPr>
          <w:t>2</w:t>
        </w:r>
        <w:r w:rsidR="00A615A5">
          <w:rPr>
            <w:webHidden/>
          </w:rPr>
          <w:fldChar w:fldCharType="end"/>
        </w:r>
      </w:hyperlink>
    </w:p>
    <w:p w:rsidRPr="00B519CD" w:rsidR="00580394" w:rsidP="007173CA" w:rsidRDefault="00AD784C" w14:paraId="6D365DEF" w14:textId="1A80F446">
      <w:pPr>
        <w:pStyle w:val="Body"/>
        <w:sectPr w:rsidRPr="00B519CD" w:rsidR="00580394" w:rsidSect="00E62622">
          <w:headerReference w:type="default" r:id="rId19"/>
          <w:type w:val="continuous"/>
          <w:pgSz w:w="11906" w:h="16838" w:orient="portrait" w:code="9"/>
          <w:pgMar w:top="1418" w:right="851" w:bottom="1418" w:left="851" w:header="851" w:footer="851" w:gutter="0"/>
          <w:cols w:space="340"/>
          <w:titlePg/>
          <w:docGrid w:linePitch="360"/>
        </w:sectPr>
      </w:pPr>
      <w:r>
        <w:fldChar w:fldCharType="end"/>
      </w:r>
    </w:p>
    <w:p w:rsidR="008142FB" w:rsidP="00E261B3" w:rsidRDefault="00F13195" w14:paraId="2145FFBF" w14:textId="7DDC975B">
      <w:pPr>
        <w:pStyle w:val="Heading1"/>
      </w:pPr>
      <w:bookmarkStart w:name="_Toc136269380" w:id="0"/>
      <w:r>
        <w:t>CHMDS Bulletins</w:t>
      </w:r>
      <w:r w:rsidR="00936B69">
        <w:t xml:space="preserve"> - </w:t>
      </w:r>
      <w:r w:rsidR="00FC28B3">
        <w:t>Purpose</w:t>
      </w:r>
      <w:bookmarkEnd w:id="0"/>
    </w:p>
    <w:p w:rsidR="00F13195" w:rsidP="00F13195" w:rsidRDefault="00FD25D1" w14:paraId="207DAD4A" w14:textId="2E176972">
      <w:pPr>
        <w:pStyle w:val="Body"/>
      </w:pPr>
      <w:r>
        <w:t>The purpose of th</w:t>
      </w:r>
      <w:r w:rsidR="08FA0A37">
        <w:t>is</w:t>
      </w:r>
      <w:r>
        <w:t xml:space="preserve"> </w:t>
      </w:r>
      <w:r w:rsidR="77286F9F">
        <w:t xml:space="preserve">and future </w:t>
      </w:r>
      <w:r>
        <w:t>bulletin</w:t>
      </w:r>
      <w:r w:rsidR="0D861E28">
        <w:t>s</w:t>
      </w:r>
      <w:r>
        <w:t xml:space="preserve"> is to share CHMDS related information with service providers, </w:t>
      </w:r>
      <w:r w:rsidR="00F67117">
        <w:t xml:space="preserve">vendors and </w:t>
      </w:r>
      <w:r w:rsidR="3C202872">
        <w:t>d</w:t>
      </w:r>
      <w:r w:rsidR="00F67117">
        <w:t>epartmental agency monitoring</w:t>
      </w:r>
      <w:r w:rsidR="0078376D">
        <w:t>, funding and reporting</w:t>
      </w:r>
      <w:r w:rsidR="00F67117">
        <w:t xml:space="preserve"> teams.</w:t>
      </w:r>
      <w:r>
        <w:t xml:space="preserve"> </w:t>
      </w:r>
    </w:p>
    <w:p w:rsidR="00D9630B" w:rsidP="00D20403" w:rsidRDefault="00BA10D2" w14:paraId="2AA360E5" w14:textId="0FFF0AAE">
      <w:pPr>
        <w:pStyle w:val="Body"/>
      </w:pPr>
      <w:r w:rsidRPr="00D20403">
        <w:t xml:space="preserve">Bulletins will be published as needed and </w:t>
      </w:r>
      <w:r w:rsidRPr="00D20403" w:rsidR="00AB20F5">
        <w:t xml:space="preserve">feedback or </w:t>
      </w:r>
      <w:r w:rsidRPr="00D20403" w:rsidR="007C72CE">
        <w:t xml:space="preserve">topic </w:t>
      </w:r>
      <w:r w:rsidRPr="00D20403" w:rsidR="00AB20F5">
        <w:t>suggestions are welcome</w:t>
      </w:r>
      <w:r w:rsidRPr="00D20403" w:rsidR="00D9630B">
        <w:t>.</w:t>
      </w:r>
    </w:p>
    <w:p w:rsidR="00D9630B" w:rsidP="00D20403" w:rsidRDefault="00D9630B" w14:paraId="5BAC7131" w14:textId="3A9465B2">
      <w:pPr>
        <w:pStyle w:val="Body"/>
        <w:spacing w:after="0"/>
      </w:pPr>
      <w:r>
        <w:t>To be added to or removed from the distribution list, please send us an email request:</w:t>
      </w:r>
    </w:p>
    <w:p w:rsidRPr="00F13195" w:rsidR="00AB20F5" w:rsidP="15B3DC06" w:rsidRDefault="00000000" w14:paraId="56DFD835" w14:textId="6385B6B8">
      <w:pPr>
        <w:pStyle w:val="Body"/>
        <w:rPr>
          <w:rStyle w:val="Hyperlink"/>
        </w:rPr>
      </w:pPr>
      <w:hyperlink r:id="rId20">
        <w:r w:rsidRPr="15B3DC06" w:rsidR="00AB20F5">
          <w:rPr>
            <w:rStyle w:val="Hyperlink"/>
          </w:rPr>
          <w:t>CHMDS-data@health.vic.gov.au</w:t>
        </w:r>
      </w:hyperlink>
    </w:p>
    <w:p w:rsidR="00EE29AD" w:rsidP="00E261B3" w:rsidRDefault="004B2FF6" w14:paraId="15A2748E" w14:textId="6B4716E3">
      <w:pPr>
        <w:pStyle w:val="Heading1"/>
      </w:pPr>
      <w:bookmarkStart w:name="_Toc136269381" w:id="1"/>
      <w:r>
        <w:t>Annual Changes for CHMDS 2023-24</w:t>
      </w:r>
      <w:bookmarkEnd w:id="1"/>
    </w:p>
    <w:p w:rsidR="00612D63" w:rsidP="00210308" w:rsidRDefault="00FD44D9" w14:paraId="1BBC7B7C" w14:textId="58D5A076">
      <w:pPr>
        <w:pStyle w:val="Body"/>
      </w:pPr>
      <w:r>
        <w:t>There will be minor revisions to the CHMDS for 2023-24</w:t>
      </w:r>
      <w:r w:rsidR="00CD5FA6">
        <w:t xml:space="preserve"> to add a </w:t>
      </w:r>
      <w:r>
        <w:t>new Service Stream for Diabetes Education</w:t>
      </w:r>
      <w:r w:rsidR="00612D63">
        <w:t>.</w:t>
      </w:r>
    </w:p>
    <w:p w:rsidR="001F57FE" w:rsidP="00210308" w:rsidRDefault="00612D63" w14:paraId="4D4E5816" w14:textId="4D5F8BFE">
      <w:pPr>
        <w:pStyle w:val="Body"/>
      </w:pPr>
      <w:r>
        <w:t>Diabetes Education provided by</w:t>
      </w:r>
      <w:r w:rsidRPr="00612D63">
        <w:t xml:space="preserve"> </w:t>
      </w:r>
      <w:r>
        <w:t>Credentialled Diabetes Educators c</w:t>
      </w:r>
      <w:r w:rsidR="00C638A5">
        <w:t xml:space="preserve">an be reported for selected Funding Sources </w:t>
      </w:r>
      <w:r w:rsidRPr="0078376D" w:rsidR="00C638A5">
        <w:t xml:space="preserve">from </w:t>
      </w:r>
      <w:r w:rsidRPr="0078376D" w:rsidR="00C638A5">
        <w:rPr>
          <w:b/>
          <w:bCs/>
        </w:rPr>
        <w:t>July 1</w:t>
      </w:r>
      <w:r w:rsidRPr="0078376D" w:rsidR="00256312">
        <w:rPr>
          <w:b/>
          <w:bCs/>
        </w:rPr>
        <w:t>,</w:t>
      </w:r>
      <w:r w:rsidRPr="0078376D" w:rsidR="00C638A5">
        <w:rPr>
          <w:b/>
          <w:bCs/>
        </w:rPr>
        <w:t xml:space="preserve"> 2023</w:t>
      </w:r>
      <w:r w:rsidRPr="0078376D" w:rsidR="00AF38F6">
        <w:t>.</w:t>
      </w:r>
    </w:p>
    <w:p w:rsidR="001F57FE" w:rsidP="00210308" w:rsidRDefault="00E44FCF" w14:paraId="064B4E55" w14:textId="5B1BE90F">
      <w:pPr>
        <w:pStyle w:val="Body"/>
      </w:pPr>
      <w:r>
        <w:t xml:space="preserve">Specifications for </w:t>
      </w:r>
      <w:r w:rsidR="00CB151B">
        <w:t>revisions have been emailed to CHMDS data contacts in December and again in February.</w:t>
      </w:r>
    </w:p>
    <w:p w:rsidR="00210308" w:rsidP="00210308" w:rsidRDefault="00210308" w14:paraId="4FDF3356" w14:textId="14C9D03D">
      <w:pPr>
        <w:pStyle w:val="Body"/>
      </w:pPr>
      <w:r>
        <w:t xml:space="preserve">The </w:t>
      </w:r>
      <w:r w:rsidR="00AD72FE">
        <w:t xml:space="preserve">full 2023-24 </w:t>
      </w:r>
      <w:r>
        <w:t xml:space="preserve">CHMDS submission guidelines for implementation will be </w:t>
      </w:r>
      <w:r w:rsidR="00BA586C">
        <w:t>available</w:t>
      </w:r>
      <w:r>
        <w:t xml:space="preserve"> by the end of May.</w:t>
      </w:r>
    </w:p>
    <w:p w:rsidR="00C51DDF" w:rsidP="00C51DDF" w:rsidRDefault="00210308" w14:paraId="565931B9" w14:textId="743E12C9">
      <w:pPr>
        <w:pStyle w:val="Body"/>
        <w:spacing w:after="0"/>
      </w:pPr>
      <w:r>
        <w:t xml:space="preserve">If you have any questions about </w:t>
      </w:r>
      <w:r w:rsidR="00D33EB9">
        <w:t>CHMDS annual changes</w:t>
      </w:r>
      <w:r w:rsidR="00BC42C4">
        <w:t>,</w:t>
      </w:r>
      <w:r>
        <w:t xml:space="preserve"> please email</w:t>
      </w:r>
      <w:r w:rsidR="00C51DDF">
        <w:t>:</w:t>
      </w:r>
    </w:p>
    <w:p w:rsidR="00210308" w:rsidP="00210308" w:rsidRDefault="00000000" w14:paraId="6C77142C" w14:textId="36D562BF">
      <w:pPr>
        <w:pStyle w:val="Body"/>
        <w:rPr>
          <w:rStyle w:val="Hyperlink"/>
        </w:rPr>
      </w:pPr>
      <w:hyperlink w:history="1" r:id="rId21">
        <w:r w:rsidRPr="009C3180" w:rsidR="00210308">
          <w:rPr>
            <w:rStyle w:val="Hyperlink"/>
          </w:rPr>
          <w:t>CHMDS-data@health.vic.gov.au</w:t>
        </w:r>
      </w:hyperlink>
    </w:p>
    <w:p w:rsidR="005F50D0" w:rsidP="00210308" w:rsidRDefault="005F50D0" w14:paraId="29A49874" w14:textId="77777777">
      <w:pPr>
        <w:pStyle w:val="Body"/>
      </w:pPr>
    </w:p>
    <w:p w:rsidRPr="004B2FF6" w:rsidR="004B2FF6" w:rsidP="004B2FF6" w:rsidRDefault="004B2FF6" w14:paraId="170C73E8" w14:textId="540360F0">
      <w:pPr>
        <w:pStyle w:val="Heading1"/>
      </w:pPr>
      <w:bookmarkStart w:name="_Toc136269382" w:id="2"/>
      <w:r>
        <w:lastRenderedPageBreak/>
        <w:t xml:space="preserve">Data Quality </w:t>
      </w:r>
      <w:r w:rsidR="002A23CB">
        <w:t>– Client demographic information</w:t>
      </w:r>
      <w:bookmarkEnd w:id="2"/>
    </w:p>
    <w:p w:rsidR="00FD7667" w:rsidP="00700B0E" w:rsidRDefault="00700B0E" w14:paraId="4D5E703D" w14:textId="38DD9E15">
      <w:pPr>
        <w:pStyle w:val="Body"/>
      </w:pPr>
      <w:r>
        <w:t>The CHMDS</w:t>
      </w:r>
      <w:r w:rsidR="006E424B">
        <w:t xml:space="preserve"> </w:t>
      </w:r>
      <w:r w:rsidR="00712BA5">
        <w:t xml:space="preserve">collects information about client demographics </w:t>
      </w:r>
      <w:r w:rsidR="00C165EC">
        <w:t xml:space="preserve">to </w:t>
      </w:r>
      <w:r w:rsidR="00BB2819">
        <w:t xml:space="preserve">inform </w:t>
      </w:r>
      <w:r w:rsidR="00A65C3F">
        <w:t>program monitoring, service planning</w:t>
      </w:r>
      <w:r w:rsidR="00315D71">
        <w:t>, meet commonwealth and state reporting requirements</w:t>
      </w:r>
      <w:r w:rsidR="00A65C3F">
        <w:t xml:space="preserve"> and to better understand the use of services by </w:t>
      </w:r>
      <w:r w:rsidR="00FD7667">
        <w:t>priority population groups.</w:t>
      </w:r>
    </w:p>
    <w:p w:rsidR="00857701" w:rsidP="00857701" w:rsidRDefault="00857701" w14:paraId="548493E9" w14:textId="77777777">
      <w:pPr>
        <w:pStyle w:val="Heading3"/>
      </w:pPr>
      <w:r>
        <w:t>Blank client demographic information</w:t>
      </w:r>
    </w:p>
    <w:p w:rsidR="00857701" w:rsidP="00857701" w:rsidRDefault="00857701" w14:paraId="7D2B4568" w14:textId="2D37734A">
      <w:pPr>
        <w:pStyle w:val="Body"/>
      </w:pPr>
      <w:r>
        <w:t>We have been working with a small number of agencies to reduce the number of records with ‘blank’ client demographic information. We would like to thank these agencies for the considerable effort they have put in to reduce these errors.</w:t>
      </w:r>
    </w:p>
    <w:p w:rsidR="00857701" w:rsidP="00857701" w:rsidRDefault="00857701" w14:paraId="001298FA" w14:textId="18BB28BE">
      <w:pPr>
        <w:pStyle w:val="Body"/>
      </w:pPr>
      <w:r>
        <w:t xml:space="preserve">In line with feedback received during this process we will </w:t>
      </w:r>
      <w:r w:rsidR="00AF30EB">
        <w:t xml:space="preserve">update </w:t>
      </w:r>
      <w:r>
        <w:t>the 2023-24 CHMDS Submission Guidelines to make it clearer for software vendors that missing mandatory client demographic information result</w:t>
      </w:r>
      <w:r w:rsidR="00F033E9">
        <w:t>s</w:t>
      </w:r>
      <w:r>
        <w:t xml:space="preserve"> in a critical error and the rejection of the record.</w:t>
      </w:r>
    </w:p>
    <w:p w:rsidR="004433A1" w:rsidP="004433A1" w:rsidRDefault="004433A1" w14:paraId="2979A303" w14:textId="77777777">
      <w:pPr>
        <w:pStyle w:val="Heading3"/>
      </w:pPr>
      <w:r>
        <w:t>‘Not stated/inadequately described’ client demographic information</w:t>
      </w:r>
    </w:p>
    <w:p w:rsidR="004433A1" w:rsidP="004433A1" w:rsidRDefault="004433A1" w14:paraId="3A6F7EAF" w14:textId="670103A6">
      <w:pPr>
        <w:pStyle w:val="Body"/>
      </w:pPr>
      <w:r>
        <w:t xml:space="preserve">Clinicians can report a supplementary value, such as ‘not stated/inadequately described’ if they do not have </w:t>
      </w:r>
      <w:r w:rsidR="004B5DDE">
        <w:t xml:space="preserve">the required </w:t>
      </w:r>
      <w:r>
        <w:t>information to accurately report client demographic data elements to the CHMDS.</w:t>
      </w:r>
    </w:p>
    <w:p w:rsidR="004433A1" w:rsidP="004433A1" w:rsidRDefault="004433A1" w14:paraId="625BDC2F" w14:textId="5CDE1D8A">
      <w:pPr>
        <w:pStyle w:val="Body"/>
      </w:pPr>
      <w:r>
        <w:t>However, if the information is available then the clinician should report it accurately.</w:t>
      </w:r>
    </w:p>
    <w:p w:rsidR="00045AC9" w:rsidP="004433A1" w:rsidRDefault="008C6D8F" w14:paraId="311018B6" w14:textId="10A10A71">
      <w:pPr>
        <w:pStyle w:val="Body"/>
      </w:pPr>
      <w:r>
        <w:t xml:space="preserve">The CHMDS is currently receiving a </w:t>
      </w:r>
      <w:r w:rsidR="004433A1">
        <w:t>significant number of records with</w:t>
      </w:r>
      <w:r w:rsidR="0025663F">
        <w:t xml:space="preserve"> client demographic information that is</w:t>
      </w:r>
      <w:r w:rsidR="004433A1">
        <w:t xml:space="preserve"> ‘Not stated/inadequately described’.</w:t>
      </w:r>
    </w:p>
    <w:p w:rsidR="00807DC3" w:rsidP="004433A1" w:rsidRDefault="00791226" w14:paraId="26B21994" w14:textId="50E6158A">
      <w:pPr>
        <w:pStyle w:val="Body"/>
      </w:pPr>
      <w:r>
        <w:t xml:space="preserve">Agencies are encouraged to review their </w:t>
      </w:r>
      <w:r w:rsidR="003164E3">
        <w:t>practi</w:t>
      </w:r>
      <w:r w:rsidR="00650B3D">
        <w:t xml:space="preserve">ces and ensure the </w:t>
      </w:r>
      <w:r>
        <w:t>use of supplementary values</w:t>
      </w:r>
      <w:r w:rsidR="00293A0A">
        <w:t xml:space="preserve"> </w:t>
      </w:r>
      <w:r w:rsidR="00CF4E1B">
        <w:t>is</w:t>
      </w:r>
      <w:r w:rsidR="00293A0A">
        <w:t xml:space="preserve"> kept to a minimum.</w:t>
      </w:r>
    </w:p>
    <w:p w:rsidR="00503045" w:rsidP="00503045" w:rsidRDefault="00503045" w14:paraId="4DC95D55" w14:textId="058948E8">
      <w:pPr>
        <w:pStyle w:val="Body"/>
      </w:pPr>
      <w:r w:rsidR="00503045">
        <w:rPr/>
        <w:t xml:space="preserve">To </w:t>
      </w:r>
      <w:r w:rsidR="3E554840">
        <w:rPr/>
        <w:t>support</w:t>
      </w:r>
      <w:r w:rsidR="00503045">
        <w:rPr/>
        <w:t xml:space="preserve"> improved </w:t>
      </w:r>
      <w:r w:rsidR="00734ED0">
        <w:rPr/>
        <w:t>data quality</w:t>
      </w:r>
      <w:r w:rsidR="00503045">
        <w:rPr/>
        <w:t xml:space="preserve">, the department will </w:t>
      </w:r>
      <w:r w:rsidR="00757C53">
        <w:rPr/>
        <w:t>provide</w:t>
      </w:r>
      <w:r w:rsidR="00757C53">
        <w:rPr/>
        <w:t xml:space="preserve"> feedback to agencies </w:t>
      </w:r>
      <w:r w:rsidR="002B19EB">
        <w:rPr/>
        <w:t xml:space="preserve">on client demographic data </w:t>
      </w:r>
      <w:r w:rsidR="002B19EB">
        <w:rPr/>
        <w:t>submitted</w:t>
      </w:r>
      <w:r w:rsidR="002B19EB">
        <w:rPr/>
        <w:t>.</w:t>
      </w:r>
    </w:p>
    <w:p w:rsidR="00806AEC" w:rsidP="00806AEC" w:rsidRDefault="00806AEC" w14:paraId="40BFCDE7" w14:textId="77777777">
      <w:pPr>
        <w:pStyle w:val="Heading1"/>
      </w:pPr>
      <w:bookmarkStart w:name="_Toc136269383" w:id="3"/>
      <w:r>
        <w:t>Submission Periods</w:t>
      </w:r>
      <w:bookmarkEnd w:id="3"/>
    </w:p>
    <w:p w:rsidR="0058752D" w:rsidP="00806AEC" w:rsidRDefault="00806AEC" w14:paraId="0904B351" w14:textId="477CE92C">
      <w:pPr>
        <w:pStyle w:val="Body"/>
      </w:pPr>
      <w:bookmarkStart w:name="_Hlk134090942" w:id="4"/>
      <w:r>
        <w:t>T</w:t>
      </w:r>
      <w:r w:rsidR="002C1900">
        <w:t xml:space="preserve">o </w:t>
      </w:r>
      <w:r w:rsidR="007372AA">
        <w:t xml:space="preserve">increase flexibility for service providers and </w:t>
      </w:r>
      <w:r w:rsidR="002C1900">
        <w:t>encourage data quality improvements</w:t>
      </w:r>
      <w:r w:rsidR="007372AA">
        <w:t xml:space="preserve">, </w:t>
      </w:r>
      <w:r w:rsidR="004A3CD7">
        <w:t>a</w:t>
      </w:r>
      <w:r w:rsidR="00997021">
        <w:t>ll</w:t>
      </w:r>
      <w:r w:rsidR="004A3CD7">
        <w:t xml:space="preserve"> 2022-23 </w:t>
      </w:r>
      <w:r w:rsidR="00045364">
        <w:t xml:space="preserve">CHMDS quarterly </w:t>
      </w:r>
      <w:r w:rsidR="0058752D">
        <w:t xml:space="preserve">submission windows </w:t>
      </w:r>
      <w:r w:rsidRPr="00FF89CD" w:rsidR="0058752D">
        <w:rPr>
          <w:b/>
          <w:bCs/>
        </w:rPr>
        <w:t>are now open</w:t>
      </w:r>
      <w:r w:rsidR="0058752D">
        <w:t>.</w:t>
      </w:r>
    </w:p>
    <w:p w:rsidR="0058752D" w:rsidP="00806AEC" w:rsidRDefault="000866D5" w14:paraId="7BF1CC40" w14:textId="22204761">
      <w:pPr>
        <w:pStyle w:val="Body"/>
      </w:pPr>
      <w:r>
        <w:t>D</w:t>
      </w:r>
      <w:r w:rsidR="00CA3AC1">
        <w:t xml:space="preserve">ata </w:t>
      </w:r>
      <w:r w:rsidR="00E30489">
        <w:t xml:space="preserve">for any quarter </w:t>
      </w:r>
      <w:r w:rsidR="00CA3AC1">
        <w:t xml:space="preserve">can be submitted and resubmitted </w:t>
      </w:r>
      <w:r w:rsidR="007E25E1">
        <w:t xml:space="preserve">any time </w:t>
      </w:r>
      <w:r w:rsidR="00240063">
        <w:t xml:space="preserve">up </w:t>
      </w:r>
      <w:r w:rsidR="00CA3AC1">
        <w:t xml:space="preserve">until the end of the usual resubmission period </w:t>
      </w:r>
      <w:r w:rsidR="00D95C8D">
        <w:t xml:space="preserve">in </w:t>
      </w:r>
      <w:r w:rsidR="00CA3AC1">
        <w:t>August.</w:t>
      </w:r>
    </w:p>
    <w:p w:rsidR="00F214B9" w:rsidP="00806AEC" w:rsidRDefault="00253184" w14:paraId="058E1AC8" w14:textId="3459587B">
      <w:pPr>
        <w:pStyle w:val="Body"/>
      </w:pPr>
      <w:r>
        <w:t>Please n</w:t>
      </w:r>
      <w:r w:rsidR="00936F37">
        <w:t>ote</w:t>
      </w:r>
      <w:r w:rsidR="00CA0A23">
        <w:t>,</w:t>
      </w:r>
      <w:r w:rsidR="00936F37">
        <w:t xml:space="preserve"> </w:t>
      </w:r>
      <w:r w:rsidR="006027E9">
        <w:t>CHMDS</w:t>
      </w:r>
      <w:r w:rsidR="00936F37">
        <w:t xml:space="preserve"> due dates </w:t>
      </w:r>
      <w:r w:rsidR="003E0F76">
        <w:t>will not change</w:t>
      </w:r>
      <w:r w:rsidR="006F4497">
        <w:t>:</w:t>
      </w:r>
    </w:p>
    <w:p w:rsidR="006F4497" w:rsidP="00806AEC" w:rsidRDefault="00F214B9" w14:paraId="49894872" w14:textId="1D9D181F">
      <w:pPr>
        <w:pStyle w:val="Body"/>
      </w:pPr>
      <w:r>
        <w:t xml:space="preserve">Quarter 4 data </w:t>
      </w:r>
      <w:r w:rsidRPr="00253184">
        <w:t xml:space="preserve">due </w:t>
      </w:r>
      <w:r w:rsidRPr="00253184" w:rsidR="005C4ADE">
        <w:t xml:space="preserve">by </w:t>
      </w:r>
      <w:r w:rsidRPr="00253184" w:rsidR="005C4ADE">
        <w:rPr>
          <w:b/>
          <w:bCs/>
        </w:rPr>
        <w:t>July 15</w:t>
      </w:r>
    </w:p>
    <w:p w:rsidRPr="00253184" w:rsidR="006F4497" w:rsidP="00806AEC" w:rsidRDefault="006F4497" w14:paraId="08162166" w14:textId="6E68C949">
      <w:pPr>
        <w:pStyle w:val="Body"/>
        <w:rPr>
          <w:b/>
          <w:bCs/>
        </w:rPr>
      </w:pPr>
      <w:r>
        <w:t xml:space="preserve">Final date for any 2022-23 </w:t>
      </w:r>
      <w:r w:rsidR="6C6783E2">
        <w:t>r</w:t>
      </w:r>
      <w:r>
        <w:t xml:space="preserve">esubmissions </w:t>
      </w:r>
      <w:r w:rsidRPr="00FF89CD">
        <w:rPr>
          <w:b/>
          <w:bCs/>
        </w:rPr>
        <w:t>August 15</w:t>
      </w:r>
    </w:p>
    <w:p w:rsidR="0058752D" w:rsidP="007B0DCD" w:rsidRDefault="00985B89" w14:paraId="56576DB2" w14:textId="33DF9270">
      <w:pPr>
        <w:pStyle w:val="Body"/>
        <w:spacing w:after="0"/>
      </w:pPr>
      <w:r>
        <w:t>This</w:t>
      </w:r>
      <w:r w:rsidR="001709E0">
        <w:t xml:space="preserve"> more flexible approach</w:t>
      </w:r>
      <w:r>
        <w:t xml:space="preserve"> is </w:t>
      </w:r>
      <w:r w:rsidR="00367F01">
        <w:t xml:space="preserve">being implemented as </w:t>
      </w:r>
      <w:r>
        <w:t>a trial</w:t>
      </w:r>
      <w:r w:rsidR="00F17B38">
        <w:t xml:space="preserve"> and </w:t>
      </w:r>
      <w:r w:rsidR="00666F3B">
        <w:t>we would welcome any fee</w:t>
      </w:r>
      <w:r w:rsidR="001709E0">
        <w:t>dback</w:t>
      </w:r>
      <w:r>
        <w:t>, email:</w:t>
      </w:r>
    </w:p>
    <w:p w:rsidR="00985B89" w:rsidP="00806AEC" w:rsidRDefault="00000000" w14:paraId="25F8E6CA" w14:textId="59D68838">
      <w:pPr>
        <w:pStyle w:val="Body"/>
      </w:pPr>
      <w:hyperlink w:history="1" r:id="rId22">
        <w:r w:rsidRPr="00752A26" w:rsidR="007B0DCD">
          <w:rPr>
            <w:rStyle w:val="Hyperlink"/>
          </w:rPr>
          <w:t>CHMDS-data@health.vic.gov.au</w:t>
        </w:r>
      </w:hyperlink>
    </w:p>
    <w:bookmarkEnd w:id="4"/>
    <w:p w:rsidRPr="001B7FB7" w:rsidR="00200176" w:rsidP="00200176" w:rsidRDefault="00200176" w14:paraId="3AA09393" w14:textId="77777777">
      <w:pPr>
        <w:pStyle w:val="Body"/>
        <w:rPr>
          <w:sz w:val="20"/>
        </w:rPr>
      </w:pPr>
    </w:p>
    <w:tbl>
      <w:tblPr>
        <w:tblStyle w:val="TableGrid"/>
        <w:tblW w:w="0" w:type="auto"/>
        <w:tblCellMar>
          <w:bottom w:w="108" w:type="dxa"/>
        </w:tblCellMar>
        <w:tblLook w:val="0600" w:firstRow="0" w:lastRow="0" w:firstColumn="0" w:lastColumn="0" w:noHBand="1" w:noVBand="1"/>
      </w:tblPr>
      <w:tblGrid>
        <w:gridCol w:w="10194"/>
      </w:tblGrid>
      <w:tr w:rsidR="0055119B" w:rsidTr="00EC40D5" w14:paraId="48F24EE0" w14:textId="77777777">
        <w:tc>
          <w:tcPr>
            <w:tcW w:w="10194" w:type="dxa"/>
          </w:tcPr>
          <w:p w:rsidR="00241B20" w:rsidP="0055119B" w:rsidRDefault="0055119B" w14:paraId="394CA667" w14:textId="5A29A73E">
            <w:pPr>
              <w:pStyle w:val="Accessibilitypara"/>
            </w:pPr>
            <w:bookmarkStart w:name="_Hlk37240926" w:id="5"/>
            <w:r>
              <w:t>To receive this document in another format,</w:t>
            </w:r>
            <w:r w:rsidR="007B0DCD">
              <w:t xml:space="preserve"> email </w:t>
            </w:r>
            <w:hyperlink r:id="rId23">
              <w:r w:rsidRPr="021DEABC" w:rsidR="00241B20">
                <w:rPr>
                  <w:rStyle w:val="Hyperlink"/>
                </w:rPr>
                <w:t>CHMDS-dat</w:t>
              </w:r>
              <w:r w:rsidRPr="021DEABC" w:rsidR="4600AF1A">
                <w:rPr>
                  <w:rStyle w:val="Hyperlink"/>
                </w:rPr>
                <w:t>a</w:t>
              </w:r>
              <w:r w:rsidRPr="021DEABC" w:rsidR="00241B20">
                <w:rPr>
                  <w:rStyle w:val="Hyperlink"/>
                </w:rPr>
                <w:t>@health.vic.gov.au</w:t>
              </w:r>
            </w:hyperlink>
          </w:p>
          <w:p w:rsidRPr="0055119B" w:rsidR="0055119B" w:rsidP="00E33237" w:rsidRDefault="0055119B" w14:paraId="641BB734" w14:textId="77777777">
            <w:pPr>
              <w:pStyle w:val="Imprint"/>
            </w:pPr>
            <w:r w:rsidRPr="0055119B">
              <w:t>Authorised and published by the Victorian Government, 1 Treasury Place, Melbourne.</w:t>
            </w:r>
          </w:p>
          <w:p w:rsidR="0055119B" w:rsidP="00E33237" w:rsidRDefault="0055119B" w14:paraId="4052F0F2" w14:textId="77777777">
            <w:pPr>
              <w:pStyle w:val="Imprint"/>
            </w:pPr>
            <w:r w:rsidRPr="0055119B">
              <w:t xml:space="preserve">© State of Victoria, Australia, </w:t>
            </w:r>
            <w:r w:rsidRPr="001E2A36" w:rsidR="001E2A36">
              <w:t>Department of Health</w:t>
            </w:r>
            <w:r w:rsidRPr="0055119B">
              <w:t>,</w:t>
            </w:r>
            <w:r w:rsidR="00241B20">
              <w:t xml:space="preserve"> May 2023</w:t>
            </w:r>
          </w:p>
        </w:tc>
      </w:tr>
      <w:bookmarkEnd w:id="5"/>
    </w:tbl>
    <w:p w:rsidRPr="00C92ABE" w:rsidR="00162CA9" w:rsidP="00AE22AB" w:rsidRDefault="00162CA9" w14:paraId="12C8D4D9" w14:textId="77777777">
      <w:pPr>
        <w:pStyle w:val="Body"/>
        <w:rPr>
          <w:sz w:val="2"/>
          <w:szCs w:val="2"/>
        </w:rPr>
      </w:pPr>
    </w:p>
    <w:sectPr w:rsidRPr="00C92ABE" w:rsidR="00162CA9" w:rsidSect="002C67CD">
      <w:footerReference w:type="default" r:id="rId24"/>
      <w:type w:val="continuous"/>
      <w:pgSz w:w="11906" w:h="16838" w:orient="portrait" w:code="9"/>
      <w:pgMar w:top="1304" w:right="851" w:bottom="1191"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2594" w:rsidRDefault="00BF2594" w14:paraId="58FA22B8" w14:textId="77777777">
      <w:r>
        <w:separator/>
      </w:r>
    </w:p>
  </w:endnote>
  <w:endnote w:type="continuationSeparator" w:id="0">
    <w:p w:rsidR="00BF2594" w:rsidRDefault="00BF2594" w14:paraId="624B0BFB" w14:textId="77777777">
      <w:r>
        <w:continuationSeparator/>
      </w:r>
    </w:p>
  </w:endnote>
  <w:endnote w:type="continuationNotice" w:id="1">
    <w:p w:rsidR="00BF2594" w:rsidRDefault="00BF2594" w14:paraId="45567B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851" w:rsidRDefault="00226851" w14:paraId="7F0E6B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F65AA9" w:rsidR="00E261B3" w:rsidP="00F84FA0" w:rsidRDefault="00226851" w14:paraId="6F3503C1" w14:textId="13B849E5">
    <w:pPr>
      <w:pStyle w:val="Footer"/>
    </w:pPr>
    <w:r>
      <w:rPr>
        <w:noProof/>
        <w:lang w:eastAsia="en-AU"/>
      </w:rPr>
      <mc:AlternateContent>
        <mc:Choice Requires="wps">
          <w:drawing>
            <wp:anchor distT="0" distB="0" distL="114300" distR="114300" simplePos="0" relativeHeight="251659267" behindDoc="0" locked="0" layoutInCell="0" allowOverlap="1" wp14:anchorId="1FF79CA0" wp14:editId="5694594A">
              <wp:simplePos x="0" y="0"/>
              <wp:positionH relativeFrom="page">
                <wp:posOffset>0</wp:posOffset>
              </wp:positionH>
              <wp:positionV relativeFrom="page">
                <wp:posOffset>10189210</wp:posOffset>
              </wp:positionV>
              <wp:extent cx="7560310" cy="311785"/>
              <wp:effectExtent l="0" t="0" r="0" b="12065"/>
              <wp:wrapNone/>
              <wp:docPr id="1" name="MSIPCM671c4d9e893a20ba906ee95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26851" w:rsidR="00226851" w:rsidP="00226851" w:rsidRDefault="00226851" w14:paraId="17ECC764" w14:textId="45DF3ABE">
                          <w:pPr>
                            <w:spacing w:after="0"/>
                            <w:jc w:val="center"/>
                            <w:rPr>
                              <w:rFonts w:ascii="Arial Black" w:hAnsi="Arial Black"/>
                              <w:color w:val="000000"/>
                              <w:sz w:val="20"/>
                            </w:rPr>
                          </w:pPr>
                          <w:r w:rsidRPr="0022685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68B2D8D0">
            <v:shapetype id="_x0000_t202" coordsize="21600,21600" o:spt="202" path="m,l,21600r21600,l21600,xe" w14:anchorId="1FF79CA0">
              <v:stroke joinstyle="miter"/>
              <v:path gradientshapeok="t" o:connecttype="rect"/>
            </v:shapetype>
            <v:shape id="MSIPCM671c4d9e893a20ba906ee952"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226851" w:rsidR="00226851" w:rsidP="00226851" w:rsidRDefault="00226851" w14:paraId="171AAEBA" w14:textId="45DF3ABE">
                    <w:pPr>
                      <w:spacing w:after="0"/>
                      <w:jc w:val="center"/>
                      <w:rPr>
                        <w:rFonts w:ascii="Arial Black" w:hAnsi="Arial Black"/>
                        <w:color w:val="000000"/>
                        <w:sz w:val="20"/>
                      </w:rPr>
                    </w:pPr>
                    <w:r w:rsidRPr="00226851">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753D5EF9" wp14:editId="4E7178E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2383F42" wp14:editId="72DFC52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2781BC3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46EE6206">
            <v:shape id="Text Box 5"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w14:anchorId="72383F42">
              <v:textbox inset=",0,,0">
                <w:txbxContent>
                  <w:p w:rsidRPr="00B21F90" w:rsidR="00E261B3" w:rsidP="00B21F90" w:rsidRDefault="00E261B3" w14:paraId="2CCFEE10"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261B3" w:rsidRDefault="00226851" w14:paraId="0B9A8CAD" w14:textId="6858F3FD">
    <w:pPr>
      <w:pStyle w:val="Footer"/>
    </w:pPr>
    <w:r>
      <w:rPr>
        <w:noProof/>
      </w:rPr>
      <mc:AlternateContent>
        <mc:Choice Requires="wps">
          <w:drawing>
            <wp:anchor distT="0" distB="0" distL="114300" distR="114300" simplePos="1" relativeHeight="251660291" behindDoc="0" locked="0" layoutInCell="0" allowOverlap="1" wp14:anchorId="37951B76" wp14:editId="464C9821">
              <wp:simplePos x="0" y="10189687"/>
              <wp:positionH relativeFrom="page">
                <wp:posOffset>0</wp:posOffset>
              </wp:positionH>
              <wp:positionV relativeFrom="page">
                <wp:posOffset>10189210</wp:posOffset>
              </wp:positionV>
              <wp:extent cx="7560310" cy="311785"/>
              <wp:effectExtent l="0" t="0" r="0" b="12065"/>
              <wp:wrapNone/>
              <wp:docPr id="3" name="MSIPCMc6464b3b8413e189a184ab6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26851" w:rsidR="00226851" w:rsidP="00226851" w:rsidRDefault="00226851" w14:paraId="18364E92" w14:textId="70545353">
                          <w:pPr>
                            <w:spacing w:after="0"/>
                            <w:jc w:val="center"/>
                            <w:rPr>
                              <w:rFonts w:ascii="Arial Black" w:hAnsi="Arial Black"/>
                              <w:color w:val="000000"/>
                              <w:sz w:val="20"/>
                            </w:rPr>
                          </w:pPr>
                          <w:r w:rsidRPr="0022685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D051C40">
            <v:shapetype id="_x0000_t202" coordsize="21600,21600" o:spt="202" path="m,l,21600r21600,l21600,xe" w14:anchorId="37951B76">
              <v:stroke joinstyle="miter"/>
              <v:path gradientshapeok="t" o:connecttype="rect"/>
            </v:shapetype>
            <v:shape id="MSIPCMc6464b3b8413e189a184ab6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226851" w:rsidR="00226851" w:rsidP="00226851" w:rsidRDefault="00226851" w14:paraId="08CE8BEA" w14:textId="70545353">
                    <w:pPr>
                      <w:spacing w:after="0"/>
                      <w:jc w:val="center"/>
                      <w:rPr>
                        <w:rFonts w:ascii="Arial Black" w:hAnsi="Arial Black"/>
                        <w:color w:val="000000"/>
                        <w:sz w:val="20"/>
                      </w:rPr>
                    </w:pPr>
                    <w:r w:rsidRPr="00226851">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0D9B64E1" wp14:editId="1D79BB05">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21F90" w:rsidR="00E261B3" w:rsidP="00B21F90" w:rsidRDefault="00E261B3" w14:paraId="44476C1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4D163B85">
            <v:shape id="Text Box 6"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w14:anchorId="0D9B64E1">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F65AA9" w:rsidR="00373890" w:rsidP="00F84FA0" w:rsidRDefault="00226851" w14:paraId="7329D4AA" w14:textId="3A041A7E">
    <w:pPr>
      <w:pStyle w:val="Footer"/>
    </w:pPr>
    <w:r>
      <w:rPr>
        <w:noProof/>
      </w:rPr>
      <mc:AlternateContent>
        <mc:Choice Requires="wps">
          <w:drawing>
            <wp:anchor distT="0" distB="0" distL="114300" distR="114300" simplePos="0" relativeHeight="251661315" behindDoc="0" locked="0" layoutInCell="0" allowOverlap="1" wp14:anchorId="4A791F27" wp14:editId="562ABE42">
              <wp:simplePos x="0" y="0"/>
              <wp:positionH relativeFrom="page">
                <wp:posOffset>0</wp:posOffset>
              </wp:positionH>
              <wp:positionV relativeFrom="page">
                <wp:posOffset>10189210</wp:posOffset>
              </wp:positionV>
              <wp:extent cx="7560310" cy="311785"/>
              <wp:effectExtent l="0" t="0" r="0" b="12065"/>
              <wp:wrapNone/>
              <wp:docPr id="4" name="MSIPCMbd7c424aa450ffa06ac5530e"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26851" w:rsidR="00226851" w:rsidP="00226851" w:rsidRDefault="00226851" w14:paraId="6E0C5088" w14:textId="41F172DC">
                          <w:pPr>
                            <w:spacing w:after="0"/>
                            <w:jc w:val="center"/>
                            <w:rPr>
                              <w:rFonts w:ascii="Arial Black" w:hAnsi="Arial Black"/>
                              <w:color w:val="000000"/>
                              <w:sz w:val="20"/>
                            </w:rPr>
                          </w:pPr>
                          <w:r w:rsidRPr="0022685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BA5BB79">
            <v:shapetype id="_x0000_t202" coordsize="21600,21600" o:spt="202" path="m,l,21600r21600,l21600,xe" w14:anchorId="4A791F27">
              <v:stroke joinstyle="miter"/>
              <v:path gradientshapeok="t" o:connecttype="rect"/>
            </v:shapetype>
            <v:shape id="MSIPCMbd7c424aa450ffa06ac5530e" style="position:absolute;left:0;text-align:left;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226851" w:rsidR="00226851" w:rsidP="00226851" w:rsidRDefault="00226851" w14:paraId="75F360E3" w14:textId="41F172DC">
                    <w:pPr>
                      <w:spacing w:after="0"/>
                      <w:jc w:val="center"/>
                      <w:rPr>
                        <w:rFonts w:ascii="Arial Black" w:hAnsi="Arial Black"/>
                        <w:color w:val="000000"/>
                        <w:sz w:val="20"/>
                      </w:rPr>
                    </w:pPr>
                    <w:r w:rsidRPr="00226851">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620879E5" wp14:editId="7A39202D">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07FF7" w:rsidR="00B07FF7" w:rsidP="00B07FF7" w:rsidRDefault="00B07FF7" w14:paraId="6A427746" w14:textId="7777777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DDE8896">
            <v:shape id="Text Box 7"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w14:anchorId="620879E5">
              <v:textbox inset=",0,,0">
                <w:txbxContent>
                  <w:p w:rsidRPr="00B07FF7" w:rsidR="00B07FF7" w:rsidP="00B07FF7" w:rsidRDefault="00B07FF7" w14:paraId="17D1F485"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2594" w:rsidP="002862F1" w:rsidRDefault="00BF2594" w14:paraId="69CD05D9" w14:textId="77777777">
      <w:pPr>
        <w:spacing w:before="120"/>
      </w:pPr>
      <w:r>
        <w:separator/>
      </w:r>
    </w:p>
  </w:footnote>
  <w:footnote w:type="continuationSeparator" w:id="0">
    <w:p w:rsidR="00BF2594" w:rsidRDefault="00BF2594" w14:paraId="60AA065F" w14:textId="77777777">
      <w:r>
        <w:continuationSeparator/>
      </w:r>
    </w:p>
  </w:footnote>
  <w:footnote w:type="continuationNotice" w:id="1">
    <w:p w:rsidR="00BF2594" w:rsidRDefault="00BF2594" w14:paraId="5F39015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851" w:rsidRDefault="00226851" w14:paraId="166F60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40D5" w:rsidP="00EC40D5" w:rsidRDefault="00EC40D5" w14:paraId="4D7B9120" w14:textId="7777777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6851" w:rsidRDefault="00226851" w14:paraId="5FF57B5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1568D" w:rsidR="00E261B3" w:rsidP="0011701A" w:rsidRDefault="00C6209F" w14:paraId="5DC62BA0" w14:textId="3639478B">
    <w:pPr>
      <w:pStyle w:val="Header"/>
    </w:pPr>
    <w:r>
      <w:t>CHMDS Bulleti</w:t>
    </w:r>
    <w:r w:rsidR="00FB07E4">
      <w:t>n 2022-23 Edition 1</w:t>
    </w:r>
    <w:r w:rsidR="008C3697">
      <w:ptab w:alignment="right" w:relativeTo="margin" w:leader="none"/>
    </w:r>
    <w:r w:rsidRPr="007E1227" w:rsidR="008C3697">
      <w:rPr>
        <w:b w:val="0"/>
        <w:bCs/>
      </w:rPr>
      <w:fldChar w:fldCharType="begin"/>
    </w:r>
    <w:r w:rsidRPr="007E1227" w:rsidR="008C3697">
      <w:rPr>
        <w:bCs/>
      </w:rPr>
      <w:instrText xml:space="preserve"> PAGE </w:instrText>
    </w:r>
    <w:r w:rsidRPr="007E1227" w:rsidR="008C3697">
      <w:rPr>
        <w:b w:val="0"/>
        <w:bCs/>
      </w:rPr>
      <w:fldChar w:fldCharType="separate"/>
    </w:r>
    <w:r w:rsidRPr="007E1227" w:rsidR="008C3697">
      <w:rPr>
        <w:bCs/>
      </w:rPr>
      <w:t>3</w:t>
    </w:r>
    <w:r w:rsidRPr="007E1227" w:rsidR="008C369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hint="default" w:ascii="Calibri" w:hAnsi="Calibri"/>
        <w:color w:val="auto"/>
      </w:rPr>
    </w:lvl>
    <w:lvl w:ilvl="3">
      <w:start w:val="1"/>
      <w:numFmt w:val="bullet"/>
      <w:lvlRestart w:val="0"/>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1428845876">
    <w:abstractNumId w:val="10"/>
  </w:num>
  <w:num w:numId="2" w16cid:durableId="1743983177">
    <w:abstractNumId w:val="17"/>
  </w:num>
  <w:num w:numId="3" w16cid:durableId="1474325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63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4361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04781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31006">
    <w:abstractNumId w:val="21"/>
  </w:num>
  <w:num w:numId="8" w16cid:durableId="1825200869">
    <w:abstractNumId w:val="16"/>
  </w:num>
  <w:num w:numId="9" w16cid:durableId="1404253249">
    <w:abstractNumId w:val="20"/>
  </w:num>
  <w:num w:numId="10" w16cid:durableId="513811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114869">
    <w:abstractNumId w:val="22"/>
  </w:num>
  <w:num w:numId="12" w16cid:durableId="1939748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431533">
    <w:abstractNumId w:val="18"/>
  </w:num>
  <w:num w:numId="14" w16cid:durableId="15169181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736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189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0602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121680">
    <w:abstractNumId w:val="24"/>
  </w:num>
  <w:num w:numId="19" w16cid:durableId="1450469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133116">
    <w:abstractNumId w:val="14"/>
  </w:num>
  <w:num w:numId="21" w16cid:durableId="1599949532">
    <w:abstractNumId w:val="12"/>
  </w:num>
  <w:num w:numId="22" w16cid:durableId="1660382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625060">
    <w:abstractNumId w:val="15"/>
  </w:num>
  <w:num w:numId="24" w16cid:durableId="423115426">
    <w:abstractNumId w:val="25"/>
  </w:num>
  <w:num w:numId="25" w16cid:durableId="83456508">
    <w:abstractNumId w:val="23"/>
  </w:num>
  <w:num w:numId="26" w16cid:durableId="2016301588">
    <w:abstractNumId w:val="19"/>
  </w:num>
  <w:num w:numId="27" w16cid:durableId="1336806501">
    <w:abstractNumId w:val="11"/>
  </w:num>
  <w:num w:numId="28" w16cid:durableId="787044260">
    <w:abstractNumId w:val="26"/>
  </w:num>
  <w:num w:numId="29" w16cid:durableId="1265459770">
    <w:abstractNumId w:val="9"/>
  </w:num>
  <w:num w:numId="30" w16cid:durableId="1964265187">
    <w:abstractNumId w:val="7"/>
  </w:num>
  <w:num w:numId="31" w16cid:durableId="2117366370">
    <w:abstractNumId w:val="6"/>
  </w:num>
  <w:num w:numId="32" w16cid:durableId="791360960">
    <w:abstractNumId w:val="5"/>
  </w:num>
  <w:num w:numId="33" w16cid:durableId="149713000">
    <w:abstractNumId w:val="4"/>
  </w:num>
  <w:num w:numId="34" w16cid:durableId="1817867738">
    <w:abstractNumId w:val="8"/>
  </w:num>
  <w:num w:numId="35" w16cid:durableId="726994862">
    <w:abstractNumId w:val="3"/>
  </w:num>
  <w:num w:numId="36" w16cid:durableId="1322155603">
    <w:abstractNumId w:val="2"/>
  </w:num>
  <w:num w:numId="37" w16cid:durableId="1030186217">
    <w:abstractNumId w:val="1"/>
  </w:num>
  <w:num w:numId="38" w16cid:durableId="1390961438">
    <w:abstractNumId w:val="0"/>
  </w:num>
  <w:num w:numId="39" w16cid:durableId="13588922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A0"/>
    <w:rsid w:val="00000000"/>
    <w:rsid w:val="00000719"/>
    <w:rsid w:val="00003403"/>
    <w:rsid w:val="000035D5"/>
    <w:rsid w:val="00005347"/>
    <w:rsid w:val="000072B6"/>
    <w:rsid w:val="0001021B"/>
    <w:rsid w:val="00011D89"/>
    <w:rsid w:val="000154FD"/>
    <w:rsid w:val="00016FBF"/>
    <w:rsid w:val="00020379"/>
    <w:rsid w:val="00020D65"/>
    <w:rsid w:val="00022271"/>
    <w:rsid w:val="000235E8"/>
    <w:rsid w:val="00024B2B"/>
    <w:rsid w:val="00024D89"/>
    <w:rsid w:val="000250B6"/>
    <w:rsid w:val="00033D81"/>
    <w:rsid w:val="00037366"/>
    <w:rsid w:val="00041BF0"/>
    <w:rsid w:val="00042C8A"/>
    <w:rsid w:val="00045364"/>
    <w:rsid w:val="0004536B"/>
    <w:rsid w:val="00045AC9"/>
    <w:rsid w:val="00046B68"/>
    <w:rsid w:val="000527DD"/>
    <w:rsid w:val="000578B2"/>
    <w:rsid w:val="00057C26"/>
    <w:rsid w:val="00060959"/>
    <w:rsid w:val="00060C8F"/>
    <w:rsid w:val="0006298A"/>
    <w:rsid w:val="000663CD"/>
    <w:rsid w:val="000733FE"/>
    <w:rsid w:val="00074219"/>
    <w:rsid w:val="00074ED5"/>
    <w:rsid w:val="000835C6"/>
    <w:rsid w:val="0008508E"/>
    <w:rsid w:val="000851BD"/>
    <w:rsid w:val="000866D5"/>
    <w:rsid w:val="00087951"/>
    <w:rsid w:val="00087FDA"/>
    <w:rsid w:val="0009113B"/>
    <w:rsid w:val="00093402"/>
    <w:rsid w:val="00094DA3"/>
    <w:rsid w:val="00096CD1"/>
    <w:rsid w:val="000A012C"/>
    <w:rsid w:val="000A0EB9"/>
    <w:rsid w:val="000A186C"/>
    <w:rsid w:val="000A1D05"/>
    <w:rsid w:val="000A1EA4"/>
    <w:rsid w:val="000A2476"/>
    <w:rsid w:val="000A641A"/>
    <w:rsid w:val="000B0432"/>
    <w:rsid w:val="000B3B06"/>
    <w:rsid w:val="000B3EDB"/>
    <w:rsid w:val="000B543D"/>
    <w:rsid w:val="000B55F9"/>
    <w:rsid w:val="000B5BF7"/>
    <w:rsid w:val="000B6BC8"/>
    <w:rsid w:val="000C0303"/>
    <w:rsid w:val="000C42EA"/>
    <w:rsid w:val="000C4546"/>
    <w:rsid w:val="000C4584"/>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2D4"/>
    <w:rsid w:val="001276FA"/>
    <w:rsid w:val="0013164E"/>
    <w:rsid w:val="00134907"/>
    <w:rsid w:val="0014255B"/>
    <w:rsid w:val="001447B3"/>
    <w:rsid w:val="00152073"/>
    <w:rsid w:val="00154E2D"/>
    <w:rsid w:val="00156598"/>
    <w:rsid w:val="00161939"/>
    <w:rsid w:val="00161AA0"/>
    <w:rsid w:val="00161D2E"/>
    <w:rsid w:val="00161F3E"/>
    <w:rsid w:val="00162093"/>
    <w:rsid w:val="00162CA9"/>
    <w:rsid w:val="00165459"/>
    <w:rsid w:val="00165A57"/>
    <w:rsid w:val="001709E0"/>
    <w:rsid w:val="001712C2"/>
    <w:rsid w:val="00172BAF"/>
    <w:rsid w:val="001771DD"/>
    <w:rsid w:val="00177995"/>
    <w:rsid w:val="00177A8B"/>
    <w:rsid w:val="00177A8C"/>
    <w:rsid w:val="0018307E"/>
    <w:rsid w:val="00186B33"/>
    <w:rsid w:val="00192F9D"/>
    <w:rsid w:val="00196EB8"/>
    <w:rsid w:val="00196EFB"/>
    <w:rsid w:val="001979FF"/>
    <w:rsid w:val="00197B17"/>
    <w:rsid w:val="001A1950"/>
    <w:rsid w:val="001A1C54"/>
    <w:rsid w:val="001A3ACE"/>
    <w:rsid w:val="001A4790"/>
    <w:rsid w:val="001B058F"/>
    <w:rsid w:val="001B738B"/>
    <w:rsid w:val="001B7FB7"/>
    <w:rsid w:val="001C09DB"/>
    <w:rsid w:val="001C277E"/>
    <w:rsid w:val="001C2A72"/>
    <w:rsid w:val="001C31B7"/>
    <w:rsid w:val="001C73F6"/>
    <w:rsid w:val="001D0B75"/>
    <w:rsid w:val="001D125B"/>
    <w:rsid w:val="001D39A5"/>
    <w:rsid w:val="001D3C09"/>
    <w:rsid w:val="001D44E8"/>
    <w:rsid w:val="001D5D56"/>
    <w:rsid w:val="001D60EC"/>
    <w:rsid w:val="001D6F59"/>
    <w:rsid w:val="001E0C5D"/>
    <w:rsid w:val="001E2A36"/>
    <w:rsid w:val="001E44DF"/>
    <w:rsid w:val="001E5058"/>
    <w:rsid w:val="001E648E"/>
    <w:rsid w:val="001E68A5"/>
    <w:rsid w:val="001E6BB0"/>
    <w:rsid w:val="001E7282"/>
    <w:rsid w:val="001F3826"/>
    <w:rsid w:val="001F57FE"/>
    <w:rsid w:val="001F6E46"/>
    <w:rsid w:val="001F7186"/>
    <w:rsid w:val="001F7AE6"/>
    <w:rsid w:val="001F7C91"/>
    <w:rsid w:val="00200176"/>
    <w:rsid w:val="002033B7"/>
    <w:rsid w:val="00206463"/>
    <w:rsid w:val="00206F2F"/>
    <w:rsid w:val="00210308"/>
    <w:rsid w:val="0021053D"/>
    <w:rsid w:val="00210A92"/>
    <w:rsid w:val="00216C03"/>
    <w:rsid w:val="00220C04"/>
    <w:rsid w:val="0022278D"/>
    <w:rsid w:val="00226851"/>
    <w:rsid w:val="0022701F"/>
    <w:rsid w:val="00227C68"/>
    <w:rsid w:val="002333F5"/>
    <w:rsid w:val="00233724"/>
    <w:rsid w:val="002365B4"/>
    <w:rsid w:val="00240063"/>
    <w:rsid w:val="00240B42"/>
    <w:rsid w:val="00241B20"/>
    <w:rsid w:val="002432E1"/>
    <w:rsid w:val="00246207"/>
    <w:rsid w:val="00246C5E"/>
    <w:rsid w:val="00250960"/>
    <w:rsid w:val="00251343"/>
    <w:rsid w:val="00253184"/>
    <w:rsid w:val="002536A4"/>
    <w:rsid w:val="00254F58"/>
    <w:rsid w:val="0025530C"/>
    <w:rsid w:val="00256312"/>
    <w:rsid w:val="0025663F"/>
    <w:rsid w:val="002620BC"/>
    <w:rsid w:val="00262802"/>
    <w:rsid w:val="00263A90"/>
    <w:rsid w:val="00263C1F"/>
    <w:rsid w:val="0026408B"/>
    <w:rsid w:val="00267C3E"/>
    <w:rsid w:val="002709BB"/>
    <w:rsid w:val="0027113F"/>
    <w:rsid w:val="00273BAC"/>
    <w:rsid w:val="002763B3"/>
    <w:rsid w:val="002802E3"/>
    <w:rsid w:val="0028213D"/>
    <w:rsid w:val="0028531B"/>
    <w:rsid w:val="002862F1"/>
    <w:rsid w:val="00291373"/>
    <w:rsid w:val="00293A0A"/>
    <w:rsid w:val="00295327"/>
    <w:rsid w:val="0029597D"/>
    <w:rsid w:val="002962C3"/>
    <w:rsid w:val="0029752B"/>
    <w:rsid w:val="002A0A9C"/>
    <w:rsid w:val="002A23CB"/>
    <w:rsid w:val="002A2782"/>
    <w:rsid w:val="002A483C"/>
    <w:rsid w:val="002B0C7C"/>
    <w:rsid w:val="002B1729"/>
    <w:rsid w:val="002B19EB"/>
    <w:rsid w:val="002B36C7"/>
    <w:rsid w:val="002B4DD4"/>
    <w:rsid w:val="002B5277"/>
    <w:rsid w:val="002B5375"/>
    <w:rsid w:val="002B77C1"/>
    <w:rsid w:val="002B7C68"/>
    <w:rsid w:val="002C0ED7"/>
    <w:rsid w:val="002C1900"/>
    <w:rsid w:val="002C2728"/>
    <w:rsid w:val="002C67CD"/>
    <w:rsid w:val="002D0731"/>
    <w:rsid w:val="002D1E0D"/>
    <w:rsid w:val="002D4282"/>
    <w:rsid w:val="002D5006"/>
    <w:rsid w:val="002E01D0"/>
    <w:rsid w:val="002E161D"/>
    <w:rsid w:val="002E3100"/>
    <w:rsid w:val="002E6C95"/>
    <w:rsid w:val="002E7C36"/>
    <w:rsid w:val="002F0107"/>
    <w:rsid w:val="002F3D32"/>
    <w:rsid w:val="002F5F31"/>
    <w:rsid w:val="002F5F46"/>
    <w:rsid w:val="00302216"/>
    <w:rsid w:val="0030380D"/>
    <w:rsid w:val="00303E53"/>
    <w:rsid w:val="00305CC1"/>
    <w:rsid w:val="00306E5F"/>
    <w:rsid w:val="00307E14"/>
    <w:rsid w:val="00314054"/>
    <w:rsid w:val="00315BD8"/>
    <w:rsid w:val="00315D71"/>
    <w:rsid w:val="003164E3"/>
    <w:rsid w:val="00316F27"/>
    <w:rsid w:val="003214F1"/>
    <w:rsid w:val="00322E4B"/>
    <w:rsid w:val="00325E7E"/>
    <w:rsid w:val="00327870"/>
    <w:rsid w:val="0033259D"/>
    <w:rsid w:val="003333D2"/>
    <w:rsid w:val="00335CEB"/>
    <w:rsid w:val="003406C6"/>
    <w:rsid w:val="003418CC"/>
    <w:rsid w:val="00344C04"/>
    <w:rsid w:val="003459BD"/>
    <w:rsid w:val="00347C1F"/>
    <w:rsid w:val="00350D38"/>
    <w:rsid w:val="00351B36"/>
    <w:rsid w:val="00357B4E"/>
    <w:rsid w:val="00367F01"/>
    <w:rsid w:val="003716FD"/>
    <w:rsid w:val="0037204B"/>
    <w:rsid w:val="00373890"/>
    <w:rsid w:val="003744CF"/>
    <w:rsid w:val="00374717"/>
    <w:rsid w:val="003754D2"/>
    <w:rsid w:val="0037676C"/>
    <w:rsid w:val="00381043"/>
    <w:rsid w:val="003829E5"/>
    <w:rsid w:val="00386109"/>
    <w:rsid w:val="00386944"/>
    <w:rsid w:val="00387225"/>
    <w:rsid w:val="00395456"/>
    <w:rsid w:val="003956CC"/>
    <w:rsid w:val="00395C9A"/>
    <w:rsid w:val="003A045D"/>
    <w:rsid w:val="003A0853"/>
    <w:rsid w:val="003A187E"/>
    <w:rsid w:val="003A6B67"/>
    <w:rsid w:val="003B13B6"/>
    <w:rsid w:val="003B15E6"/>
    <w:rsid w:val="003B408A"/>
    <w:rsid w:val="003B5733"/>
    <w:rsid w:val="003C08A2"/>
    <w:rsid w:val="003C2045"/>
    <w:rsid w:val="003C43A1"/>
    <w:rsid w:val="003C4FC0"/>
    <w:rsid w:val="003C55F4"/>
    <w:rsid w:val="003C7648"/>
    <w:rsid w:val="003C7897"/>
    <w:rsid w:val="003C7A3F"/>
    <w:rsid w:val="003D2766"/>
    <w:rsid w:val="003D2A74"/>
    <w:rsid w:val="003D3E8F"/>
    <w:rsid w:val="003D6475"/>
    <w:rsid w:val="003E0F76"/>
    <w:rsid w:val="003E375C"/>
    <w:rsid w:val="003E4086"/>
    <w:rsid w:val="003E639E"/>
    <w:rsid w:val="003E71E5"/>
    <w:rsid w:val="003F0445"/>
    <w:rsid w:val="003F0CF0"/>
    <w:rsid w:val="003F14B1"/>
    <w:rsid w:val="003F29F8"/>
    <w:rsid w:val="003F2B20"/>
    <w:rsid w:val="003F3289"/>
    <w:rsid w:val="003F5CB9"/>
    <w:rsid w:val="0040015F"/>
    <w:rsid w:val="004013C7"/>
    <w:rsid w:val="00401FCF"/>
    <w:rsid w:val="0040248F"/>
    <w:rsid w:val="00406285"/>
    <w:rsid w:val="004112C6"/>
    <w:rsid w:val="004113FF"/>
    <w:rsid w:val="00413D13"/>
    <w:rsid w:val="004148F9"/>
    <w:rsid w:val="00414D4A"/>
    <w:rsid w:val="0042084E"/>
    <w:rsid w:val="00421EEF"/>
    <w:rsid w:val="00424D65"/>
    <w:rsid w:val="004269C4"/>
    <w:rsid w:val="00441291"/>
    <w:rsid w:val="00442C6C"/>
    <w:rsid w:val="004433A1"/>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CD7"/>
    <w:rsid w:val="004A3E81"/>
    <w:rsid w:val="004A4195"/>
    <w:rsid w:val="004A5C62"/>
    <w:rsid w:val="004A5CE5"/>
    <w:rsid w:val="004A707D"/>
    <w:rsid w:val="004B2FF6"/>
    <w:rsid w:val="004B5DDE"/>
    <w:rsid w:val="004C5541"/>
    <w:rsid w:val="004C6EEE"/>
    <w:rsid w:val="004C702B"/>
    <w:rsid w:val="004D0033"/>
    <w:rsid w:val="004D016B"/>
    <w:rsid w:val="004D1B22"/>
    <w:rsid w:val="004D23CC"/>
    <w:rsid w:val="004D36F2"/>
    <w:rsid w:val="004E1106"/>
    <w:rsid w:val="004E138F"/>
    <w:rsid w:val="004E4649"/>
    <w:rsid w:val="004E5C2B"/>
    <w:rsid w:val="004E7B00"/>
    <w:rsid w:val="004F00DD"/>
    <w:rsid w:val="004F089B"/>
    <w:rsid w:val="004F2133"/>
    <w:rsid w:val="004F4D39"/>
    <w:rsid w:val="004F5398"/>
    <w:rsid w:val="004F55F1"/>
    <w:rsid w:val="004F6936"/>
    <w:rsid w:val="0050190D"/>
    <w:rsid w:val="00503045"/>
    <w:rsid w:val="00503DC6"/>
    <w:rsid w:val="00506F5D"/>
    <w:rsid w:val="00510C37"/>
    <w:rsid w:val="005126D0"/>
    <w:rsid w:val="0051568D"/>
    <w:rsid w:val="00526AC7"/>
    <w:rsid w:val="00526C15"/>
    <w:rsid w:val="00536395"/>
    <w:rsid w:val="00536499"/>
    <w:rsid w:val="00543903"/>
    <w:rsid w:val="00543F11"/>
    <w:rsid w:val="00546305"/>
    <w:rsid w:val="00547998"/>
    <w:rsid w:val="00547A95"/>
    <w:rsid w:val="0055119B"/>
    <w:rsid w:val="005548B5"/>
    <w:rsid w:val="00554C28"/>
    <w:rsid w:val="00565732"/>
    <w:rsid w:val="00572031"/>
    <w:rsid w:val="00572282"/>
    <w:rsid w:val="00573CE3"/>
    <w:rsid w:val="00576E84"/>
    <w:rsid w:val="00580394"/>
    <w:rsid w:val="005809CD"/>
    <w:rsid w:val="00582B8C"/>
    <w:rsid w:val="0058752D"/>
    <w:rsid w:val="0058757E"/>
    <w:rsid w:val="00596A4B"/>
    <w:rsid w:val="00597507"/>
    <w:rsid w:val="005A38D2"/>
    <w:rsid w:val="005A479D"/>
    <w:rsid w:val="005B1C6D"/>
    <w:rsid w:val="005B21B6"/>
    <w:rsid w:val="005B3A08"/>
    <w:rsid w:val="005B7A63"/>
    <w:rsid w:val="005C007A"/>
    <w:rsid w:val="005C0955"/>
    <w:rsid w:val="005C2F91"/>
    <w:rsid w:val="005C33BA"/>
    <w:rsid w:val="005C49DA"/>
    <w:rsid w:val="005C4ADE"/>
    <w:rsid w:val="005C50F3"/>
    <w:rsid w:val="005C54B5"/>
    <w:rsid w:val="005C5D80"/>
    <w:rsid w:val="005C5D91"/>
    <w:rsid w:val="005D07B8"/>
    <w:rsid w:val="005D2E58"/>
    <w:rsid w:val="005D6597"/>
    <w:rsid w:val="005E14E7"/>
    <w:rsid w:val="005E26A3"/>
    <w:rsid w:val="005E2ECB"/>
    <w:rsid w:val="005E447E"/>
    <w:rsid w:val="005E4FD1"/>
    <w:rsid w:val="005F0775"/>
    <w:rsid w:val="005F0CF5"/>
    <w:rsid w:val="005F21EB"/>
    <w:rsid w:val="005F50D0"/>
    <w:rsid w:val="006027E9"/>
    <w:rsid w:val="00603655"/>
    <w:rsid w:val="00605908"/>
    <w:rsid w:val="00607675"/>
    <w:rsid w:val="00610D7C"/>
    <w:rsid w:val="00612D63"/>
    <w:rsid w:val="00613414"/>
    <w:rsid w:val="00620154"/>
    <w:rsid w:val="00622ACF"/>
    <w:rsid w:val="0062408D"/>
    <w:rsid w:val="006240CC"/>
    <w:rsid w:val="00624940"/>
    <w:rsid w:val="006254F8"/>
    <w:rsid w:val="006276E2"/>
    <w:rsid w:val="00627DA7"/>
    <w:rsid w:val="00630DA4"/>
    <w:rsid w:val="006318C9"/>
    <w:rsid w:val="00632597"/>
    <w:rsid w:val="006358B4"/>
    <w:rsid w:val="00637918"/>
    <w:rsid w:val="006419AA"/>
    <w:rsid w:val="00644B1F"/>
    <w:rsid w:val="00644B7E"/>
    <w:rsid w:val="006454E6"/>
    <w:rsid w:val="00646235"/>
    <w:rsid w:val="00646A68"/>
    <w:rsid w:val="006505BD"/>
    <w:rsid w:val="006508EA"/>
    <w:rsid w:val="0065092E"/>
    <w:rsid w:val="00650B3D"/>
    <w:rsid w:val="006557A7"/>
    <w:rsid w:val="00656290"/>
    <w:rsid w:val="006608D8"/>
    <w:rsid w:val="006621D7"/>
    <w:rsid w:val="0066302A"/>
    <w:rsid w:val="00666F3B"/>
    <w:rsid w:val="00667770"/>
    <w:rsid w:val="00670597"/>
    <w:rsid w:val="006706D0"/>
    <w:rsid w:val="0067493D"/>
    <w:rsid w:val="00677574"/>
    <w:rsid w:val="0068454C"/>
    <w:rsid w:val="00691B62"/>
    <w:rsid w:val="006933B5"/>
    <w:rsid w:val="00693D14"/>
    <w:rsid w:val="00696F27"/>
    <w:rsid w:val="006A18C2"/>
    <w:rsid w:val="006A3383"/>
    <w:rsid w:val="006B077C"/>
    <w:rsid w:val="006B15FE"/>
    <w:rsid w:val="006B6803"/>
    <w:rsid w:val="006C2114"/>
    <w:rsid w:val="006D0F16"/>
    <w:rsid w:val="006D2A3F"/>
    <w:rsid w:val="006D2FBC"/>
    <w:rsid w:val="006D43A0"/>
    <w:rsid w:val="006E0541"/>
    <w:rsid w:val="006E138B"/>
    <w:rsid w:val="006E424B"/>
    <w:rsid w:val="006F0330"/>
    <w:rsid w:val="006F17DC"/>
    <w:rsid w:val="006F1FDC"/>
    <w:rsid w:val="006F4497"/>
    <w:rsid w:val="006F6B8C"/>
    <w:rsid w:val="006F6BB5"/>
    <w:rsid w:val="00700B0E"/>
    <w:rsid w:val="007013EF"/>
    <w:rsid w:val="007055BD"/>
    <w:rsid w:val="00712BA5"/>
    <w:rsid w:val="007173CA"/>
    <w:rsid w:val="007216AA"/>
    <w:rsid w:val="00721AB5"/>
    <w:rsid w:val="00721CFB"/>
    <w:rsid w:val="00721DEF"/>
    <w:rsid w:val="0072251A"/>
    <w:rsid w:val="00724A43"/>
    <w:rsid w:val="007262B3"/>
    <w:rsid w:val="007273AC"/>
    <w:rsid w:val="00731AD4"/>
    <w:rsid w:val="007346E4"/>
    <w:rsid w:val="00734ED0"/>
    <w:rsid w:val="00734FCA"/>
    <w:rsid w:val="0073582E"/>
    <w:rsid w:val="007372AA"/>
    <w:rsid w:val="00740F22"/>
    <w:rsid w:val="00741CF0"/>
    <w:rsid w:val="00741F1A"/>
    <w:rsid w:val="007447DA"/>
    <w:rsid w:val="007450F8"/>
    <w:rsid w:val="0074679E"/>
    <w:rsid w:val="0074696E"/>
    <w:rsid w:val="00750135"/>
    <w:rsid w:val="00750EC2"/>
    <w:rsid w:val="00751250"/>
    <w:rsid w:val="00752B28"/>
    <w:rsid w:val="007541A9"/>
    <w:rsid w:val="00754E36"/>
    <w:rsid w:val="00757C53"/>
    <w:rsid w:val="00763139"/>
    <w:rsid w:val="00770F37"/>
    <w:rsid w:val="007711A0"/>
    <w:rsid w:val="00772D5E"/>
    <w:rsid w:val="0077463E"/>
    <w:rsid w:val="0077578A"/>
    <w:rsid w:val="007759B9"/>
    <w:rsid w:val="00776928"/>
    <w:rsid w:val="00776E0F"/>
    <w:rsid w:val="007774B1"/>
    <w:rsid w:val="00777BE1"/>
    <w:rsid w:val="007833D8"/>
    <w:rsid w:val="0078376D"/>
    <w:rsid w:val="0078526F"/>
    <w:rsid w:val="00785677"/>
    <w:rsid w:val="00786F16"/>
    <w:rsid w:val="00790DD5"/>
    <w:rsid w:val="00791226"/>
    <w:rsid w:val="00791BD7"/>
    <w:rsid w:val="007933F7"/>
    <w:rsid w:val="00793EBA"/>
    <w:rsid w:val="00796E20"/>
    <w:rsid w:val="00797C32"/>
    <w:rsid w:val="007A11E8"/>
    <w:rsid w:val="007B0914"/>
    <w:rsid w:val="007B0DCD"/>
    <w:rsid w:val="007B1374"/>
    <w:rsid w:val="007B32E5"/>
    <w:rsid w:val="007B3DB9"/>
    <w:rsid w:val="007B589F"/>
    <w:rsid w:val="007B6186"/>
    <w:rsid w:val="007B73BC"/>
    <w:rsid w:val="007C1838"/>
    <w:rsid w:val="007C20B9"/>
    <w:rsid w:val="007C31B5"/>
    <w:rsid w:val="007C72CE"/>
    <w:rsid w:val="007C7301"/>
    <w:rsid w:val="007C7859"/>
    <w:rsid w:val="007C7F28"/>
    <w:rsid w:val="007D1466"/>
    <w:rsid w:val="007D2BDE"/>
    <w:rsid w:val="007D2FB6"/>
    <w:rsid w:val="007D49EB"/>
    <w:rsid w:val="007D5E1C"/>
    <w:rsid w:val="007E0574"/>
    <w:rsid w:val="007E0DE2"/>
    <w:rsid w:val="007E1227"/>
    <w:rsid w:val="007E25E1"/>
    <w:rsid w:val="007E2E02"/>
    <w:rsid w:val="007E3B98"/>
    <w:rsid w:val="007E417A"/>
    <w:rsid w:val="007E7D41"/>
    <w:rsid w:val="007F0D98"/>
    <w:rsid w:val="007F31B6"/>
    <w:rsid w:val="007F546C"/>
    <w:rsid w:val="007F625F"/>
    <w:rsid w:val="007F665E"/>
    <w:rsid w:val="00800412"/>
    <w:rsid w:val="0080587B"/>
    <w:rsid w:val="00806468"/>
    <w:rsid w:val="00806AEC"/>
    <w:rsid w:val="00807DC3"/>
    <w:rsid w:val="008119CA"/>
    <w:rsid w:val="008130C4"/>
    <w:rsid w:val="008142FB"/>
    <w:rsid w:val="008155F0"/>
    <w:rsid w:val="00816735"/>
    <w:rsid w:val="00820141"/>
    <w:rsid w:val="00820E0C"/>
    <w:rsid w:val="008213F0"/>
    <w:rsid w:val="00823275"/>
    <w:rsid w:val="0082366F"/>
    <w:rsid w:val="00825B87"/>
    <w:rsid w:val="008338A2"/>
    <w:rsid w:val="00835FAF"/>
    <w:rsid w:val="00836887"/>
    <w:rsid w:val="0083736D"/>
    <w:rsid w:val="00841AA9"/>
    <w:rsid w:val="008474FE"/>
    <w:rsid w:val="00847525"/>
    <w:rsid w:val="00853EE4"/>
    <w:rsid w:val="00855535"/>
    <w:rsid w:val="00855920"/>
    <w:rsid w:val="00857701"/>
    <w:rsid w:val="00857C5A"/>
    <w:rsid w:val="0086255E"/>
    <w:rsid w:val="008633F0"/>
    <w:rsid w:val="00867D9D"/>
    <w:rsid w:val="00872E0A"/>
    <w:rsid w:val="00873594"/>
    <w:rsid w:val="00875285"/>
    <w:rsid w:val="00884B62"/>
    <w:rsid w:val="0088529C"/>
    <w:rsid w:val="00887903"/>
    <w:rsid w:val="0089270A"/>
    <w:rsid w:val="00893AF6"/>
    <w:rsid w:val="008943B7"/>
    <w:rsid w:val="00894BC4"/>
    <w:rsid w:val="008A28A8"/>
    <w:rsid w:val="008A5B32"/>
    <w:rsid w:val="008B0DFB"/>
    <w:rsid w:val="008B2EE4"/>
    <w:rsid w:val="008B4D3D"/>
    <w:rsid w:val="008B57C7"/>
    <w:rsid w:val="008C2F92"/>
    <w:rsid w:val="008C3697"/>
    <w:rsid w:val="008C5557"/>
    <w:rsid w:val="008C589D"/>
    <w:rsid w:val="008C6D51"/>
    <w:rsid w:val="008C6D8F"/>
    <w:rsid w:val="008D2846"/>
    <w:rsid w:val="008D3D47"/>
    <w:rsid w:val="008D4236"/>
    <w:rsid w:val="008D462F"/>
    <w:rsid w:val="008D5743"/>
    <w:rsid w:val="008D6DCF"/>
    <w:rsid w:val="008E3DE9"/>
    <w:rsid w:val="008E4376"/>
    <w:rsid w:val="008E7A0A"/>
    <w:rsid w:val="008E7B49"/>
    <w:rsid w:val="008F00A3"/>
    <w:rsid w:val="008F59F6"/>
    <w:rsid w:val="00900719"/>
    <w:rsid w:val="009017AC"/>
    <w:rsid w:val="00902A9A"/>
    <w:rsid w:val="00904A1C"/>
    <w:rsid w:val="00904AB4"/>
    <w:rsid w:val="00905030"/>
    <w:rsid w:val="00906490"/>
    <w:rsid w:val="009111B2"/>
    <w:rsid w:val="009151F5"/>
    <w:rsid w:val="009220CA"/>
    <w:rsid w:val="00924AE1"/>
    <w:rsid w:val="009264A5"/>
    <w:rsid w:val="009269B1"/>
    <w:rsid w:val="0092724D"/>
    <w:rsid w:val="009272B3"/>
    <w:rsid w:val="009315BE"/>
    <w:rsid w:val="0093338F"/>
    <w:rsid w:val="00936B69"/>
    <w:rsid w:val="00936F37"/>
    <w:rsid w:val="00937BD9"/>
    <w:rsid w:val="00950E2C"/>
    <w:rsid w:val="00951D50"/>
    <w:rsid w:val="009525EB"/>
    <w:rsid w:val="0095470B"/>
    <w:rsid w:val="00954874"/>
    <w:rsid w:val="0095615A"/>
    <w:rsid w:val="00961400"/>
    <w:rsid w:val="00963646"/>
    <w:rsid w:val="0096632D"/>
    <w:rsid w:val="00970D37"/>
    <w:rsid w:val="009718C7"/>
    <w:rsid w:val="00973F5D"/>
    <w:rsid w:val="0097559F"/>
    <w:rsid w:val="0097761E"/>
    <w:rsid w:val="00982454"/>
    <w:rsid w:val="00982CF0"/>
    <w:rsid w:val="009853E1"/>
    <w:rsid w:val="00985B89"/>
    <w:rsid w:val="00986E6B"/>
    <w:rsid w:val="00990032"/>
    <w:rsid w:val="00990B19"/>
    <w:rsid w:val="0099153B"/>
    <w:rsid w:val="00991769"/>
    <w:rsid w:val="0099232C"/>
    <w:rsid w:val="00993337"/>
    <w:rsid w:val="00994386"/>
    <w:rsid w:val="00997021"/>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1847"/>
    <w:rsid w:val="00A02FA1"/>
    <w:rsid w:val="00A04CCE"/>
    <w:rsid w:val="00A07421"/>
    <w:rsid w:val="00A0776B"/>
    <w:rsid w:val="00A10FB9"/>
    <w:rsid w:val="00A11421"/>
    <w:rsid w:val="00A1389F"/>
    <w:rsid w:val="00A157B1"/>
    <w:rsid w:val="00A20535"/>
    <w:rsid w:val="00A22229"/>
    <w:rsid w:val="00A22620"/>
    <w:rsid w:val="00A24442"/>
    <w:rsid w:val="00A330BB"/>
    <w:rsid w:val="00A44882"/>
    <w:rsid w:val="00A45125"/>
    <w:rsid w:val="00A54715"/>
    <w:rsid w:val="00A5793C"/>
    <w:rsid w:val="00A6061C"/>
    <w:rsid w:val="00A615A5"/>
    <w:rsid w:val="00A624B1"/>
    <w:rsid w:val="00A62D44"/>
    <w:rsid w:val="00A65C3F"/>
    <w:rsid w:val="00A65E2B"/>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20F5"/>
    <w:rsid w:val="00AB352F"/>
    <w:rsid w:val="00AB5790"/>
    <w:rsid w:val="00AC274B"/>
    <w:rsid w:val="00AC4764"/>
    <w:rsid w:val="00AC539E"/>
    <w:rsid w:val="00AC6D36"/>
    <w:rsid w:val="00AD0CBA"/>
    <w:rsid w:val="00AD177A"/>
    <w:rsid w:val="00AD2087"/>
    <w:rsid w:val="00AD26E2"/>
    <w:rsid w:val="00AD72FE"/>
    <w:rsid w:val="00AD784C"/>
    <w:rsid w:val="00AE126A"/>
    <w:rsid w:val="00AE1BAE"/>
    <w:rsid w:val="00AE22AB"/>
    <w:rsid w:val="00AE2335"/>
    <w:rsid w:val="00AE3005"/>
    <w:rsid w:val="00AE3BD5"/>
    <w:rsid w:val="00AE59A0"/>
    <w:rsid w:val="00AF0C57"/>
    <w:rsid w:val="00AF26F3"/>
    <w:rsid w:val="00AF30EB"/>
    <w:rsid w:val="00AF38F6"/>
    <w:rsid w:val="00AF4421"/>
    <w:rsid w:val="00AF5F04"/>
    <w:rsid w:val="00B00672"/>
    <w:rsid w:val="00B01B4D"/>
    <w:rsid w:val="00B06571"/>
    <w:rsid w:val="00B068BA"/>
    <w:rsid w:val="00B07482"/>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68D8"/>
    <w:rsid w:val="00B57329"/>
    <w:rsid w:val="00B60E61"/>
    <w:rsid w:val="00B62B50"/>
    <w:rsid w:val="00B635B7"/>
    <w:rsid w:val="00B63AE8"/>
    <w:rsid w:val="00B65950"/>
    <w:rsid w:val="00B66D83"/>
    <w:rsid w:val="00B672C0"/>
    <w:rsid w:val="00B676FD"/>
    <w:rsid w:val="00B75646"/>
    <w:rsid w:val="00B90729"/>
    <w:rsid w:val="00B907DA"/>
    <w:rsid w:val="00B92052"/>
    <w:rsid w:val="00B94CD5"/>
    <w:rsid w:val="00B950BC"/>
    <w:rsid w:val="00B9714C"/>
    <w:rsid w:val="00BA10D2"/>
    <w:rsid w:val="00BA29AD"/>
    <w:rsid w:val="00BA33CF"/>
    <w:rsid w:val="00BA3F8D"/>
    <w:rsid w:val="00BA586C"/>
    <w:rsid w:val="00BB2819"/>
    <w:rsid w:val="00BB7A10"/>
    <w:rsid w:val="00BC0EF4"/>
    <w:rsid w:val="00BC3E8F"/>
    <w:rsid w:val="00BC42C4"/>
    <w:rsid w:val="00BC60BE"/>
    <w:rsid w:val="00BC7468"/>
    <w:rsid w:val="00BC7D4F"/>
    <w:rsid w:val="00BC7ED7"/>
    <w:rsid w:val="00BD2162"/>
    <w:rsid w:val="00BD2850"/>
    <w:rsid w:val="00BD3005"/>
    <w:rsid w:val="00BE28D2"/>
    <w:rsid w:val="00BE4A64"/>
    <w:rsid w:val="00BE5E43"/>
    <w:rsid w:val="00BF2594"/>
    <w:rsid w:val="00BF30B2"/>
    <w:rsid w:val="00BF557D"/>
    <w:rsid w:val="00BF7F58"/>
    <w:rsid w:val="00C01381"/>
    <w:rsid w:val="00C01AB1"/>
    <w:rsid w:val="00C026A0"/>
    <w:rsid w:val="00C06137"/>
    <w:rsid w:val="00C06B28"/>
    <w:rsid w:val="00C079B8"/>
    <w:rsid w:val="00C10037"/>
    <w:rsid w:val="00C123EA"/>
    <w:rsid w:val="00C12A49"/>
    <w:rsid w:val="00C133EE"/>
    <w:rsid w:val="00C149D0"/>
    <w:rsid w:val="00C165EC"/>
    <w:rsid w:val="00C26588"/>
    <w:rsid w:val="00C27DE9"/>
    <w:rsid w:val="00C31335"/>
    <w:rsid w:val="00C32989"/>
    <w:rsid w:val="00C33388"/>
    <w:rsid w:val="00C35484"/>
    <w:rsid w:val="00C4173A"/>
    <w:rsid w:val="00C50DED"/>
    <w:rsid w:val="00C51DDF"/>
    <w:rsid w:val="00C563E1"/>
    <w:rsid w:val="00C602FF"/>
    <w:rsid w:val="00C603F3"/>
    <w:rsid w:val="00C61174"/>
    <w:rsid w:val="00C6148F"/>
    <w:rsid w:val="00C6209F"/>
    <w:rsid w:val="00C621B1"/>
    <w:rsid w:val="00C62F7A"/>
    <w:rsid w:val="00C63258"/>
    <w:rsid w:val="00C638A5"/>
    <w:rsid w:val="00C63B9C"/>
    <w:rsid w:val="00C6682F"/>
    <w:rsid w:val="00C67BF4"/>
    <w:rsid w:val="00C7275E"/>
    <w:rsid w:val="00C7392E"/>
    <w:rsid w:val="00C74C5D"/>
    <w:rsid w:val="00C863C4"/>
    <w:rsid w:val="00C8746D"/>
    <w:rsid w:val="00C903D0"/>
    <w:rsid w:val="00C920EA"/>
    <w:rsid w:val="00C92ABE"/>
    <w:rsid w:val="00C93C3E"/>
    <w:rsid w:val="00CA0A23"/>
    <w:rsid w:val="00CA12E3"/>
    <w:rsid w:val="00CA1476"/>
    <w:rsid w:val="00CA3595"/>
    <w:rsid w:val="00CA3AC1"/>
    <w:rsid w:val="00CA6611"/>
    <w:rsid w:val="00CA6AE6"/>
    <w:rsid w:val="00CA782F"/>
    <w:rsid w:val="00CB09A5"/>
    <w:rsid w:val="00CB151B"/>
    <w:rsid w:val="00CB187B"/>
    <w:rsid w:val="00CB2835"/>
    <w:rsid w:val="00CB3285"/>
    <w:rsid w:val="00CB4500"/>
    <w:rsid w:val="00CB7800"/>
    <w:rsid w:val="00CC0C72"/>
    <w:rsid w:val="00CC2BFD"/>
    <w:rsid w:val="00CC4295"/>
    <w:rsid w:val="00CD2C40"/>
    <w:rsid w:val="00CD3476"/>
    <w:rsid w:val="00CD5FA6"/>
    <w:rsid w:val="00CD64DF"/>
    <w:rsid w:val="00CE225F"/>
    <w:rsid w:val="00CF2F50"/>
    <w:rsid w:val="00CF4E1B"/>
    <w:rsid w:val="00CF6198"/>
    <w:rsid w:val="00D02919"/>
    <w:rsid w:val="00D04C61"/>
    <w:rsid w:val="00D05B8D"/>
    <w:rsid w:val="00D065A2"/>
    <w:rsid w:val="00D079AA"/>
    <w:rsid w:val="00D07F00"/>
    <w:rsid w:val="00D1130F"/>
    <w:rsid w:val="00D17B72"/>
    <w:rsid w:val="00D20403"/>
    <w:rsid w:val="00D3185C"/>
    <w:rsid w:val="00D3205F"/>
    <w:rsid w:val="00D3318E"/>
    <w:rsid w:val="00D3336B"/>
    <w:rsid w:val="00D33E72"/>
    <w:rsid w:val="00D33EB9"/>
    <w:rsid w:val="00D35BD6"/>
    <w:rsid w:val="00D361B5"/>
    <w:rsid w:val="00D405AC"/>
    <w:rsid w:val="00D411A2"/>
    <w:rsid w:val="00D43BF3"/>
    <w:rsid w:val="00D4606D"/>
    <w:rsid w:val="00D46C92"/>
    <w:rsid w:val="00D50B9C"/>
    <w:rsid w:val="00D52D73"/>
    <w:rsid w:val="00D52E58"/>
    <w:rsid w:val="00D56B20"/>
    <w:rsid w:val="00D578B3"/>
    <w:rsid w:val="00D618F4"/>
    <w:rsid w:val="00D651C0"/>
    <w:rsid w:val="00D7091D"/>
    <w:rsid w:val="00D714CC"/>
    <w:rsid w:val="00D75EA7"/>
    <w:rsid w:val="00D81ADF"/>
    <w:rsid w:val="00D81F21"/>
    <w:rsid w:val="00D864F2"/>
    <w:rsid w:val="00D92F95"/>
    <w:rsid w:val="00D943F8"/>
    <w:rsid w:val="00D95470"/>
    <w:rsid w:val="00D95C8D"/>
    <w:rsid w:val="00D9630B"/>
    <w:rsid w:val="00D96B55"/>
    <w:rsid w:val="00DA2619"/>
    <w:rsid w:val="00DA4239"/>
    <w:rsid w:val="00DA65DE"/>
    <w:rsid w:val="00DB0B61"/>
    <w:rsid w:val="00DB1474"/>
    <w:rsid w:val="00DB2962"/>
    <w:rsid w:val="00DB52FB"/>
    <w:rsid w:val="00DC013B"/>
    <w:rsid w:val="00DC090B"/>
    <w:rsid w:val="00DC1200"/>
    <w:rsid w:val="00DC1679"/>
    <w:rsid w:val="00DC219B"/>
    <w:rsid w:val="00DC2CF1"/>
    <w:rsid w:val="00DC3773"/>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1E90"/>
    <w:rsid w:val="00E261B3"/>
    <w:rsid w:val="00E26818"/>
    <w:rsid w:val="00E27FFC"/>
    <w:rsid w:val="00E30489"/>
    <w:rsid w:val="00E30B15"/>
    <w:rsid w:val="00E3162E"/>
    <w:rsid w:val="00E33237"/>
    <w:rsid w:val="00E348CE"/>
    <w:rsid w:val="00E40181"/>
    <w:rsid w:val="00E44FCF"/>
    <w:rsid w:val="00E50A24"/>
    <w:rsid w:val="00E54950"/>
    <w:rsid w:val="00E56A01"/>
    <w:rsid w:val="00E62622"/>
    <w:rsid w:val="00E629A1"/>
    <w:rsid w:val="00E67313"/>
    <w:rsid w:val="00E6794C"/>
    <w:rsid w:val="00E71591"/>
    <w:rsid w:val="00E71CEB"/>
    <w:rsid w:val="00E7474F"/>
    <w:rsid w:val="00E74FE3"/>
    <w:rsid w:val="00E80DE3"/>
    <w:rsid w:val="00E82C55"/>
    <w:rsid w:val="00E8787E"/>
    <w:rsid w:val="00E92AC3"/>
    <w:rsid w:val="00EA1360"/>
    <w:rsid w:val="00EA2F6A"/>
    <w:rsid w:val="00EA5AB8"/>
    <w:rsid w:val="00EB00E0"/>
    <w:rsid w:val="00EC059F"/>
    <w:rsid w:val="00EC1F24"/>
    <w:rsid w:val="00EC22F6"/>
    <w:rsid w:val="00EC40D5"/>
    <w:rsid w:val="00ED039F"/>
    <w:rsid w:val="00ED1040"/>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33E9"/>
    <w:rsid w:val="00F0437A"/>
    <w:rsid w:val="00F101B8"/>
    <w:rsid w:val="00F11037"/>
    <w:rsid w:val="00F13195"/>
    <w:rsid w:val="00F1602D"/>
    <w:rsid w:val="00F16F1B"/>
    <w:rsid w:val="00F17B38"/>
    <w:rsid w:val="00F214B9"/>
    <w:rsid w:val="00F250A9"/>
    <w:rsid w:val="00F267AF"/>
    <w:rsid w:val="00F30FF4"/>
    <w:rsid w:val="00F3122E"/>
    <w:rsid w:val="00F32368"/>
    <w:rsid w:val="00F331AD"/>
    <w:rsid w:val="00F35287"/>
    <w:rsid w:val="00F40A70"/>
    <w:rsid w:val="00F42F91"/>
    <w:rsid w:val="00F43A37"/>
    <w:rsid w:val="00F451AB"/>
    <w:rsid w:val="00F4641B"/>
    <w:rsid w:val="00F46EB8"/>
    <w:rsid w:val="00F47FC0"/>
    <w:rsid w:val="00F50CD1"/>
    <w:rsid w:val="00F511E4"/>
    <w:rsid w:val="00F52D09"/>
    <w:rsid w:val="00F52E08"/>
    <w:rsid w:val="00F53A66"/>
    <w:rsid w:val="00F53DDD"/>
    <w:rsid w:val="00F5462D"/>
    <w:rsid w:val="00F55B21"/>
    <w:rsid w:val="00F56EF6"/>
    <w:rsid w:val="00F60082"/>
    <w:rsid w:val="00F61A9F"/>
    <w:rsid w:val="00F61B5F"/>
    <w:rsid w:val="00F63BBE"/>
    <w:rsid w:val="00F64696"/>
    <w:rsid w:val="00F65AA9"/>
    <w:rsid w:val="00F67117"/>
    <w:rsid w:val="00F6768F"/>
    <w:rsid w:val="00F712D8"/>
    <w:rsid w:val="00F72C2C"/>
    <w:rsid w:val="00F76CAB"/>
    <w:rsid w:val="00F772C6"/>
    <w:rsid w:val="00F802D8"/>
    <w:rsid w:val="00F815B5"/>
    <w:rsid w:val="00F84FA0"/>
    <w:rsid w:val="00F85195"/>
    <w:rsid w:val="00F868E3"/>
    <w:rsid w:val="00F938BA"/>
    <w:rsid w:val="00F97919"/>
    <w:rsid w:val="00FA2C46"/>
    <w:rsid w:val="00FA3525"/>
    <w:rsid w:val="00FA4204"/>
    <w:rsid w:val="00FA5A53"/>
    <w:rsid w:val="00FB07E4"/>
    <w:rsid w:val="00FB2551"/>
    <w:rsid w:val="00FB4769"/>
    <w:rsid w:val="00FB4CDA"/>
    <w:rsid w:val="00FB6481"/>
    <w:rsid w:val="00FB6D36"/>
    <w:rsid w:val="00FC0965"/>
    <w:rsid w:val="00FC0F81"/>
    <w:rsid w:val="00FC252F"/>
    <w:rsid w:val="00FC28B3"/>
    <w:rsid w:val="00FC395C"/>
    <w:rsid w:val="00FC5E8E"/>
    <w:rsid w:val="00FD25D1"/>
    <w:rsid w:val="00FD2C73"/>
    <w:rsid w:val="00FD3766"/>
    <w:rsid w:val="00FD44D9"/>
    <w:rsid w:val="00FD47C4"/>
    <w:rsid w:val="00FD722A"/>
    <w:rsid w:val="00FD7667"/>
    <w:rsid w:val="00FE2DCF"/>
    <w:rsid w:val="00FE3FA7"/>
    <w:rsid w:val="00FF2A4E"/>
    <w:rsid w:val="00FF2FCE"/>
    <w:rsid w:val="00FF4DE4"/>
    <w:rsid w:val="00FF4F7D"/>
    <w:rsid w:val="00FF54DF"/>
    <w:rsid w:val="00FF6D9D"/>
    <w:rsid w:val="00FF7DD5"/>
    <w:rsid w:val="00FF89CD"/>
    <w:rsid w:val="021DEABC"/>
    <w:rsid w:val="08FA0A37"/>
    <w:rsid w:val="0A6BB0AD"/>
    <w:rsid w:val="0B03F5BF"/>
    <w:rsid w:val="0D861E28"/>
    <w:rsid w:val="15B3DC06"/>
    <w:rsid w:val="3C202872"/>
    <w:rsid w:val="3C8684D2"/>
    <w:rsid w:val="3E554840"/>
    <w:rsid w:val="4419D4CA"/>
    <w:rsid w:val="4600AF1A"/>
    <w:rsid w:val="4A75F3F6"/>
    <w:rsid w:val="662AB8EC"/>
    <w:rsid w:val="6C6783E2"/>
    <w:rsid w:val="77286F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35915F"/>
  <w15:docId w15:val="{FF5E3BD9-415C-47E3-B9AD-7610C1D59C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hAnsi="Arial" w:eastAsia="MS Gothic"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hAnsi="Arial" w:eastAsia="MS Gothic"/>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AD2087"/>
    <w:rPr>
      <w:rFonts w:ascii="Arial" w:hAnsi="Arial" w:eastAsia="MS Gothic" w:cs="Arial"/>
      <w:bCs/>
      <w:color w:val="201547"/>
      <w:kern w:val="32"/>
      <w:sz w:val="40"/>
      <w:szCs w:val="40"/>
      <w:lang w:eastAsia="en-US"/>
    </w:rPr>
  </w:style>
  <w:style w:type="character" w:styleId="Heading2Char" w:customStyle="1">
    <w:name w:val="Heading 2 Char"/>
    <w:link w:val="Heading2"/>
    <w:uiPriority w:val="1"/>
    <w:rsid w:val="00315BD8"/>
    <w:rPr>
      <w:rFonts w:ascii="Arial" w:hAnsi="Arial"/>
      <w:b/>
      <w:color w:val="53565A"/>
      <w:sz w:val="32"/>
      <w:szCs w:val="28"/>
      <w:lang w:eastAsia="en-US"/>
    </w:rPr>
  </w:style>
  <w:style w:type="character" w:styleId="Heading3Char" w:customStyle="1">
    <w:name w:val="Heading 3 Char"/>
    <w:link w:val="Heading3"/>
    <w:uiPriority w:val="1"/>
    <w:rsid w:val="001E0C5D"/>
    <w:rPr>
      <w:rFonts w:ascii="Arial" w:hAnsi="Arial" w:eastAsia="MS Gothic"/>
      <w:bCs/>
      <w:color w:val="53565A"/>
      <w:sz w:val="27"/>
      <w:szCs w:val="26"/>
      <w:lang w:eastAsia="en-US"/>
    </w:rPr>
  </w:style>
  <w:style w:type="character" w:styleId="Heading4Char" w:customStyle="1">
    <w:name w:val="Heading 4 Char"/>
    <w:link w:val="Heading4"/>
    <w:uiPriority w:val="1"/>
    <w:rsid w:val="001E0C5D"/>
    <w:rPr>
      <w:rFonts w:ascii="Arial" w:hAnsi="Arial" w:eastAsia="MS Mincho"/>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styleId="Heading5Char" w:customStyle="1">
    <w:name w:val="Heading 5 Char"/>
    <w:link w:val="Heading5"/>
    <w:uiPriority w:val="9"/>
    <w:semiHidden/>
    <w:rsid w:val="001E0C5D"/>
    <w:rPr>
      <w:rFonts w:ascii="Arial" w:hAnsi="Arial" w:eastAsia="MS Mincho"/>
      <w:b/>
      <w:bCs/>
      <w:iCs/>
      <w:color w:val="53565A"/>
      <w:sz w:val="21"/>
      <w:szCs w:val="26"/>
      <w:lang w:eastAsia="en-US"/>
    </w:rPr>
  </w:style>
  <w:style w:type="character" w:styleId="Strong">
    <w:name w:val="Strong"/>
    <w:uiPriority w:val="22"/>
    <w:qFormat/>
    <w:rsid w:val="00FA3525"/>
    <w:rPr>
      <w:b/>
      <w:bCs/>
    </w:rPr>
  </w:style>
  <w:style w:type="paragraph" w:styleId="TOCheadingfactsheet" w:customStyle="1">
    <w:name w:val="TOC heading fact sheet"/>
    <w:basedOn w:val="Heading2"/>
    <w:next w:val="Body"/>
    <w:link w:val="TOCheadingfactsheetChar"/>
    <w:uiPriority w:val="4"/>
    <w:rsid w:val="003B5733"/>
    <w:pPr>
      <w:spacing w:before="480" w:after="200" w:line="330" w:lineRule="atLeast"/>
      <w:outlineLvl w:val="9"/>
    </w:pPr>
    <w:rPr>
      <w:sz w:val="29"/>
    </w:rPr>
  </w:style>
  <w:style w:type="character" w:styleId="TOCheadingfactsheetChar" w:customStyle="1">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basedOn w:val="Spacerparatopoffirstpage"/>
    <w:uiPriority w:val="5"/>
    <w:rsid w:val="00EC40D5"/>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4A4195"/>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3B5733"/>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8E7B49"/>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8E7B49"/>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8E7B49"/>
    <w:pPr>
      <w:numPr>
        <w:numId w:val="9"/>
      </w:numPr>
    </w:pPr>
  </w:style>
  <w:style w:type="numbering" w:styleId="ZZTablebullets" w:customStyle="1">
    <w:name w:val="ZZ Table bullets"/>
    <w:basedOn w:val="NoList"/>
    <w:rsid w:val="008E7B49"/>
    <w:pPr>
      <w:numPr>
        <w:numId w:val="9"/>
      </w:numPr>
    </w:pPr>
  </w:style>
  <w:style w:type="paragraph" w:styleId="Tablecolhead" w:customStyle="1">
    <w:name w:val="Table col head"/>
    <w:uiPriority w:val="3"/>
    <w:qFormat/>
    <w:rsid w:val="001E0C5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styleId="Documentsubtitle" w:customStyle="1">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8E7B49"/>
    <w:pPr>
      <w:numPr>
        <w:numId w:val="7"/>
      </w:numPr>
    </w:pPr>
  </w:style>
  <w:style w:type="numbering" w:styleId="ZZNumbersdigit" w:customStyle="1">
    <w:name w:val="ZZ Numbers digit"/>
    <w:rsid w:val="00101001"/>
    <w:pPr>
      <w:numPr>
        <w:numId w:val="2"/>
      </w:numPr>
    </w:pPr>
  </w:style>
  <w:style w:type="numbering" w:styleId="ZZQuotebullets" w:customStyle="1">
    <w:name w:val="ZZ Quote bullets"/>
    <w:basedOn w:val="ZZNumbersdigit"/>
    <w:rsid w:val="008E7B49"/>
    <w:pPr>
      <w:numPr>
        <w:numId w:val="11"/>
      </w:numPr>
    </w:pPr>
  </w:style>
  <w:style w:type="paragraph" w:styleId="Numberdigit" w:customStyle="1">
    <w:name w:val="Number digit"/>
    <w:basedOn w:val="Body"/>
    <w:uiPriority w:val="2"/>
    <w:rsid w:val="00857C5A"/>
    <w:pPr>
      <w:tabs>
        <w:tab w:val="num" w:pos="397"/>
      </w:tabs>
      <w:ind w:left="397" w:hanging="397"/>
    </w:pPr>
  </w:style>
  <w:style w:type="paragraph" w:styleId="Numberloweralphaindent" w:customStyle="1">
    <w:name w:val="Number lower alpha indent"/>
    <w:basedOn w:val="Body"/>
    <w:uiPriority w:val="3"/>
    <w:rsid w:val="00721CFB"/>
    <w:pPr>
      <w:numPr>
        <w:ilvl w:val="1"/>
        <w:numId w:val="22"/>
      </w:numPr>
    </w:pPr>
  </w:style>
  <w:style w:type="paragraph" w:styleId="Numberdigitindent" w:customStyle="1">
    <w:name w:val="Number digit indent"/>
    <w:basedOn w:val="Numberloweralphaindent"/>
    <w:uiPriority w:val="3"/>
    <w:rsid w:val="00101001"/>
    <w:pPr>
      <w:numPr>
        <w:ilvl w:val="0"/>
        <w:numId w:val="0"/>
      </w:numPr>
      <w:tabs>
        <w:tab w:val="num" w:pos="794"/>
      </w:tabs>
      <w:ind w:left="794" w:hanging="397"/>
    </w:pPr>
  </w:style>
  <w:style w:type="paragraph" w:styleId="Numberloweralpha" w:customStyle="1">
    <w:name w:val="Number lower alpha"/>
    <w:basedOn w:val="Body"/>
    <w:uiPriority w:val="3"/>
    <w:rsid w:val="00721CFB"/>
    <w:pPr>
      <w:numPr>
        <w:numId w:val="22"/>
      </w:numPr>
    </w:pPr>
  </w:style>
  <w:style w:type="paragraph" w:styleId="Numberlowerroman" w:customStyle="1">
    <w:name w:val="Number lower roman"/>
    <w:basedOn w:val="Body"/>
    <w:uiPriority w:val="3"/>
    <w:rsid w:val="00721CFB"/>
    <w:pPr>
      <w:numPr>
        <w:numId w:val="13"/>
      </w:numPr>
    </w:pPr>
  </w:style>
  <w:style w:type="paragraph" w:styleId="Numberlowerromanindent" w:customStyle="1">
    <w:name w:val="Number lower roman indent"/>
    <w:basedOn w:val="Body"/>
    <w:uiPriority w:val="3"/>
    <w:rsid w:val="00721CFB"/>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101001"/>
    <w:pPr>
      <w:ind w:left="1191" w:hanging="397"/>
    </w:pPr>
  </w:style>
  <w:style w:type="numbering" w:styleId="ZZNumberslowerroman" w:customStyle="1">
    <w:name w:val="ZZ Numbers lower roman"/>
    <w:basedOn w:val="ZZQuotebullets"/>
    <w:rsid w:val="00721CFB"/>
    <w:pPr>
      <w:numPr>
        <w:numId w:val="13"/>
      </w:numPr>
    </w:pPr>
  </w:style>
  <w:style w:type="numbering" w:styleId="ZZNumbersloweralpha" w:customStyle="1">
    <w:name w:val="ZZ Numbers lower alpha"/>
    <w:basedOn w:val="NoList"/>
    <w:rsid w:val="00721CFB"/>
    <w:pPr>
      <w:numPr>
        <w:numId w:val="20"/>
      </w:numPr>
    </w:pPr>
  </w:style>
  <w:style w:type="paragraph" w:styleId="Quotebullet1" w:customStyle="1">
    <w:name w:val="Quote bullet 1"/>
    <w:basedOn w:val="Quotetext"/>
    <w:rsid w:val="008E7B49"/>
    <w:pPr>
      <w:numPr>
        <w:numId w:val="11"/>
      </w:numPr>
    </w:pPr>
  </w:style>
  <w:style w:type="paragraph" w:styleId="Quotebullet2" w:customStyle="1">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styleId="CommentTextChar" w:customStyle="1">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BC3E8F"/>
    <w:pPr>
      <w:spacing w:after="60" w:line="270" w:lineRule="atLeast"/>
    </w:pPr>
    <w:rPr>
      <w:color w:val="000000" w:themeColor="text1"/>
      <w:sz w:val="20"/>
    </w:rPr>
  </w:style>
  <w:style w:type="paragraph" w:styleId="Introtext" w:customStyle="1">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health.vic.gov.au/community-health/community-health-data-reporting"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CHMDS-data@health.vic.gov.au"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CHMDS-data@health.vic.gov.a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mailto:CHMDS-dat@health.vic.gov.au" TargetMode="Externa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CHMDS-data@health.vic.gov.au" TargetMode="Externa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1" ma:contentTypeDescription="Create a new document." ma:contentTypeScope="" ma:versionID="261d20bd47ab97b0c1ce712320f7e978">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a829f1c37acae1bd2e36e74e01e1cab9"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10320-C7DB-4DEF-8AEE-BF58110EB23A}">
  <ds:schemaRefs>
    <ds:schemaRef ds:uri="http://schemas.openxmlformats.org/officeDocument/2006/bibliography"/>
  </ds:schemaRefs>
</ds:datastoreItem>
</file>

<file path=customXml/itemProps2.xml><?xml version="1.0" encoding="utf-8"?>
<ds:datastoreItem xmlns:ds="http://schemas.openxmlformats.org/officeDocument/2006/customXml" ds:itemID="{E7DE6F26-9D62-4567-B7C4-268791187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53037-CCBF-45CA-87ED-F7EA54203720}">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FCBD1005-A776-4DC6-8C33-D0062E049E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Rachel Boland (Health)</lastModifiedBy>
  <revision>3</revision>
  <dcterms:created xsi:type="dcterms:W3CDTF">2023-05-29T06:36:00.0000000Z</dcterms:created>
  <dcterms:modified xsi:type="dcterms:W3CDTF">2023-05-29T08:32:12.0688705Z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2023-05-29T06:37:26Z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ef332e50-cbc9-43c6-b8f7-ff3a378f7859</vt:lpwstr>
  </property>
  <property fmtid="{D5CDD505-2E9C-101B-9397-08002B2CF9AE}" pid="8" name="MSIP_Label_43e64453-338c-4f93-8a4d-0039a0a41f2a_ContentBits">
    <vt:lpwstr>2</vt:lpwstr>
  </property>
  <property fmtid="{D5CDD505-2E9C-101B-9397-08002B2CF9AE}" pid="9" name="MediaServiceImageTags">
    <vt:lpwstr/>
  </property>
  <property fmtid="{D5CDD505-2E9C-101B-9397-08002B2CF9AE}" pid="10" name="ContentTypeId">
    <vt:lpwstr>0x01010026D179483B3A4E458E2DA955233B6DD4</vt:lpwstr>
  </property>
  <property fmtid="{D5CDD505-2E9C-101B-9397-08002B2CF9AE}" pid="11" name="version">
    <vt:lpwstr>v5 12032021</vt:lpwstr>
  </property>
  <property fmtid="{D5CDD505-2E9C-101B-9397-08002B2CF9AE}" pid="12" name="Language">
    <vt:lpwstr>English</vt:lpwstr>
  </property>
</Properties>
</file>