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ADF3D" w14:textId="77777777" w:rsidR="0074696E" w:rsidRPr="004C6EEE" w:rsidRDefault="00904AB4" w:rsidP="00EC40D5">
      <w:pPr>
        <w:pStyle w:val="Sectionbreakfirstpage"/>
      </w:pPr>
      <w:r>
        <w:drawing>
          <wp:anchor distT="0" distB="0" distL="114300" distR="114300" simplePos="0" relativeHeight="251658240" behindDoc="1" locked="1" layoutInCell="1" allowOverlap="0" wp14:anchorId="268A5F94" wp14:editId="258165E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00" cy="1360800"/>
            <wp:effectExtent l="0" t="0" r="63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A2F7EE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B5733" w14:paraId="0445492F" w14:textId="77777777" w:rsidTr="2C2F733D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2A0E5E52" w14:textId="4E6A6632" w:rsidR="003B5733" w:rsidRPr="003B5733" w:rsidRDefault="0078507F" w:rsidP="003B5733">
            <w:pPr>
              <w:pStyle w:val="Documenttitle"/>
            </w:pPr>
            <w:r>
              <w:t xml:space="preserve">National vaccine storage guidelines </w:t>
            </w:r>
            <w:r w:rsidR="008400EC">
              <w:t>‘Strive for 5’</w:t>
            </w:r>
          </w:p>
        </w:tc>
      </w:tr>
      <w:tr w:rsidR="003B5733" w14:paraId="560FBDF0" w14:textId="77777777" w:rsidTr="2C2F733D">
        <w:tc>
          <w:tcPr>
            <w:tcW w:w="10348" w:type="dxa"/>
          </w:tcPr>
          <w:p w14:paraId="711537EF" w14:textId="5D3688CF" w:rsidR="003B5733" w:rsidRPr="00A1389F" w:rsidRDefault="00013E8D" w:rsidP="00A95912">
            <w:pPr>
              <w:pStyle w:val="Documentsubtitle"/>
            </w:pPr>
            <w:r>
              <w:t>Victorian v</w:t>
            </w:r>
            <w:r w:rsidR="008400EC">
              <w:t>accine storage self-audit</w:t>
            </w:r>
          </w:p>
        </w:tc>
      </w:tr>
      <w:tr w:rsidR="003B5733" w14:paraId="726305CB" w14:textId="77777777" w:rsidTr="2C2F733D">
        <w:tc>
          <w:tcPr>
            <w:tcW w:w="10348" w:type="dxa"/>
          </w:tcPr>
          <w:p w14:paraId="34F6929B" w14:textId="77777777" w:rsidR="003B5733" w:rsidRPr="001E5058" w:rsidRDefault="00A633C9" w:rsidP="001E5058">
            <w:pPr>
              <w:pStyle w:val="Bannermarking"/>
            </w:pPr>
            <w:fldSimple w:instr="FILLIN  &quot;Type the protective marking&quot; \d OFFICIAL \o  \* MERGEFORMAT">
              <w:r>
                <w:t>OFFICIAL</w:t>
              </w:r>
            </w:fldSimple>
          </w:p>
        </w:tc>
      </w:tr>
    </w:tbl>
    <w:p w14:paraId="1A9D8818" w14:textId="38694375" w:rsidR="00855920" w:rsidRPr="00200176" w:rsidRDefault="00855920" w:rsidP="00855920">
      <w:pPr>
        <w:pStyle w:val="Body"/>
      </w:pPr>
    </w:p>
    <w:p w14:paraId="0737A061" w14:textId="1737676C" w:rsidR="008F22CD" w:rsidRDefault="008F22CD" w:rsidP="008F22CD">
      <w:pPr>
        <w:rPr>
          <w:rFonts w:eastAsia="MS Gothic" w:cs="Arial"/>
          <w:bCs/>
          <w:color w:val="201547"/>
          <w:kern w:val="32"/>
          <w:sz w:val="32"/>
          <w:szCs w:val="32"/>
        </w:rPr>
      </w:pPr>
      <w:r w:rsidRPr="00642CD7">
        <w:rPr>
          <w:rFonts w:eastAsia="MS Gothic" w:cs="Arial"/>
          <w:bCs/>
          <w:color w:val="201547"/>
          <w:kern w:val="32"/>
          <w:sz w:val="32"/>
          <w:szCs w:val="32"/>
        </w:rPr>
        <w:t>Vaccine storage self-audit</w:t>
      </w:r>
    </w:p>
    <w:p w14:paraId="48BAE16F" w14:textId="2C0D0864" w:rsidR="003A2497" w:rsidRDefault="007546F8" w:rsidP="003A2497">
      <w:pPr>
        <w:pStyle w:val="Body"/>
      </w:pPr>
      <w:r>
        <w:t xml:space="preserve">The </w:t>
      </w:r>
      <w:hyperlink r:id="rId18" w:history="1">
        <w:r w:rsidRPr="007546F8">
          <w:rPr>
            <w:rStyle w:val="Hyperlink"/>
          </w:rPr>
          <w:t>National Vaccine Storage Guidelines ‘Strive for 5’</w:t>
        </w:r>
      </w:hyperlink>
      <w:r w:rsidR="00CC6684">
        <w:t xml:space="preserve"> (‘Strive for 5’)</w:t>
      </w:r>
      <w:bookmarkStart w:id="0" w:name="_Ref214457938"/>
      <w:r w:rsidR="006B3351">
        <w:rPr>
          <w:rStyle w:val="FootnoteReference"/>
        </w:rPr>
        <w:footnoteReference w:id="1"/>
      </w:r>
      <w:bookmarkEnd w:id="0"/>
      <w:r>
        <w:t xml:space="preserve"> </w:t>
      </w:r>
      <w:r w:rsidR="00941913" w:rsidRPr="00B82414">
        <w:t xml:space="preserve">provides </w:t>
      </w:r>
      <w:r w:rsidR="006B0610">
        <w:t xml:space="preserve">authoritative </w:t>
      </w:r>
      <w:r w:rsidR="00941913" w:rsidRPr="00B82414">
        <w:t xml:space="preserve">guidance </w:t>
      </w:r>
      <w:r w:rsidR="00A07B28">
        <w:t>to support compliance with cold chain management protocols.</w:t>
      </w:r>
      <w:r w:rsidR="00A92E7D">
        <w:rPr>
          <w:rFonts w:eastAsiaTheme="minorEastAsia" w:hint="eastAsia"/>
          <w:lang w:eastAsia="zh-CN"/>
        </w:rPr>
        <w:t xml:space="preserve"> </w:t>
      </w:r>
      <w:r w:rsidR="00941913" w:rsidRPr="00B82414">
        <w:t>In Victoria, registered immunisation provider</w:t>
      </w:r>
      <w:r w:rsidR="00941913" w:rsidRPr="006B3351">
        <w:t>s must adhere</w:t>
      </w:r>
      <w:r w:rsidR="00941913" w:rsidRPr="00B82414">
        <w:t xml:space="preserve"> to </w:t>
      </w:r>
      <w:r w:rsidR="00CC6684">
        <w:t>‘</w:t>
      </w:r>
      <w:r w:rsidR="009C3F1F">
        <w:t xml:space="preserve">Strive </w:t>
      </w:r>
      <w:r w:rsidR="00CC6684">
        <w:t>for 5’</w:t>
      </w:r>
      <w:r w:rsidR="00941913" w:rsidRPr="00B82414">
        <w:t xml:space="preserve"> to receive government funded vaccines.</w:t>
      </w:r>
      <w:r w:rsidR="003A2497">
        <w:t xml:space="preserve"> </w:t>
      </w:r>
    </w:p>
    <w:p w14:paraId="01E4E062" w14:textId="4BC11014" w:rsidR="003A038E" w:rsidRDefault="003A038E" w:rsidP="008F22CD">
      <w:pPr>
        <w:rPr>
          <w:rFonts w:eastAsia="Times"/>
        </w:rPr>
      </w:pPr>
      <w:r w:rsidRPr="003A038E">
        <w:rPr>
          <w:rFonts w:eastAsia="Times"/>
        </w:rPr>
        <w:t>A vaccine storage self-</w:t>
      </w:r>
      <w:r w:rsidRPr="006B3351">
        <w:rPr>
          <w:rFonts w:eastAsia="Times"/>
        </w:rPr>
        <w:t>audit must be</w:t>
      </w:r>
      <w:r w:rsidRPr="003A038E">
        <w:rPr>
          <w:rFonts w:eastAsia="Times"/>
        </w:rPr>
        <w:t xml:space="preserve"> undertaken by immunisation providers </w:t>
      </w:r>
      <w:r w:rsidRPr="003A038E">
        <w:rPr>
          <w:rFonts w:eastAsia="Times"/>
          <w:b/>
          <w:bCs/>
        </w:rPr>
        <w:t>at least every 6-12 months</w:t>
      </w:r>
      <w:r w:rsidRPr="003A038E">
        <w:rPr>
          <w:rFonts w:eastAsia="Times"/>
        </w:rPr>
        <w:t>, or as required. The completed self-</w:t>
      </w:r>
      <w:r w:rsidRPr="006B3351">
        <w:rPr>
          <w:rFonts w:eastAsia="Times"/>
        </w:rPr>
        <w:t>audit form must be kept on file for review when requested by the Victorian Department of Health. Self-audits must be carried out more frequently if there</w:t>
      </w:r>
      <w:r w:rsidRPr="003A038E">
        <w:rPr>
          <w:rFonts w:eastAsia="Times"/>
        </w:rPr>
        <w:t xml:space="preserve"> have been equipment issues or cold chain breaches.</w:t>
      </w:r>
    </w:p>
    <w:p w14:paraId="4BC48FA2" w14:textId="0B0DBC78" w:rsidR="008F22CD" w:rsidRPr="003A2497" w:rsidRDefault="008F22CD" w:rsidP="008F22CD">
      <w:pPr>
        <w:rPr>
          <w:b/>
          <w:bCs/>
          <w:snapToGrid w:val="0"/>
        </w:rPr>
      </w:pPr>
      <w:r w:rsidRPr="008F22CD">
        <w:rPr>
          <w:b/>
          <w:bCs/>
          <w:snapToGrid w:val="0"/>
        </w:rPr>
        <w:t xml:space="preserve">Note: </w:t>
      </w:r>
      <w:r>
        <w:rPr>
          <w:snapToGrid w:val="0"/>
        </w:rPr>
        <w:t>s</w:t>
      </w:r>
      <w:r w:rsidRPr="008F22CD">
        <w:rPr>
          <w:snapToGrid w:val="0"/>
        </w:rPr>
        <w:t>ome vaccines have a shorter shelf life than others and are often received by immunisation service providers with only 9</w:t>
      </w:r>
      <w:r w:rsidR="00B658C6">
        <w:rPr>
          <w:snapToGrid w:val="0"/>
        </w:rPr>
        <w:t>-</w:t>
      </w:r>
      <w:r w:rsidRPr="008F22CD">
        <w:rPr>
          <w:snapToGrid w:val="0"/>
        </w:rPr>
        <w:t>12 months of shelf life remaining.</w:t>
      </w:r>
      <w:r w:rsidR="00AB31C6">
        <w:rPr>
          <w:snapToGrid w:val="0"/>
        </w:rPr>
        <w:t xml:space="preserve"> </w:t>
      </w:r>
      <w:r w:rsidRPr="008400EC">
        <w:t>Ensure vaccines with newer expiry are placed to the back.</w:t>
      </w:r>
    </w:p>
    <w:p w14:paraId="7DE1A0B5" w14:textId="1FC4359E" w:rsidR="00200176" w:rsidRPr="00642CD7" w:rsidRDefault="008F22CD" w:rsidP="008F22CD">
      <w:pPr>
        <w:pStyle w:val="Heading1"/>
        <w:rPr>
          <w:sz w:val="32"/>
          <w:szCs w:val="32"/>
        </w:rPr>
      </w:pPr>
      <w:r w:rsidRPr="00642CD7">
        <w:rPr>
          <w:sz w:val="32"/>
          <w:szCs w:val="32"/>
        </w:rPr>
        <w:t>Why is it important?</w:t>
      </w:r>
    </w:p>
    <w:p w14:paraId="677CB826" w14:textId="77777777" w:rsidR="008F22CD" w:rsidRDefault="008F22CD" w:rsidP="008F22CD">
      <w:pPr>
        <w:pStyle w:val="Body"/>
      </w:pPr>
      <w:r w:rsidRPr="008F22CD">
        <w:t>Self-auditing is important because:</w:t>
      </w:r>
    </w:p>
    <w:p w14:paraId="3EADEBB9" w14:textId="386C9469" w:rsidR="008F22CD" w:rsidRDefault="008400EC" w:rsidP="008F22CD">
      <w:pPr>
        <w:pStyle w:val="Bullet1"/>
      </w:pPr>
      <w:r>
        <w:t>i</w:t>
      </w:r>
      <w:r w:rsidR="008F22CD" w:rsidRPr="008F22CD">
        <w:t>t is part of routine quality assurance and as part of risk management processes as issues are highlighted as soon as they occur.</w:t>
      </w:r>
    </w:p>
    <w:p w14:paraId="704DCD7C" w14:textId="5F24AA1D" w:rsidR="008400EC" w:rsidRDefault="008400EC" w:rsidP="006B3351">
      <w:pPr>
        <w:pStyle w:val="Bullet1"/>
        <w:spacing w:after="240"/>
      </w:pPr>
      <w:r>
        <w:t>i</w:t>
      </w:r>
      <w:r w:rsidR="008F22CD" w:rsidRPr="008F22CD">
        <w:t>t enables staff to have confidence that they are providing a safe and effective vaccine.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3B258C" w14:paraId="467F38E3" w14:textId="77777777" w:rsidTr="00051A32">
        <w:trPr>
          <w:trHeight w:val="624"/>
        </w:trPr>
        <w:tc>
          <w:tcPr>
            <w:tcW w:w="10194" w:type="dxa"/>
            <w:vAlign w:val="center"/>
          </w:tcPr>
          <w:p w14:paraId="39B74282" w14:textId="709900AE" w:rsidR="003B258C" w:rsidRPr="00A03650" w:rsidRDefault="003B258C" w:rsidP="00D17091">
            <w:pPr>
              <w:pStyle w:val="Body"/>
              <w:spacing w:before="120" w:line="240" w:lineRule="auto"/>
              <w:rPr>
                <w:b/>
                <w:bCs/>
              </w:rPr>
            </w:pPr>
            <w:r w:rsidRPr="00A03650">
              <w:rPr>
                <w:b/>
                <w:bCs/>
              </w:rPr>
              <w:t>Nominated person responsible for vaccine management:</w:t>
            </w:r>
            <w:r w:rsidR="006B3351" w:rsidRPr="00A03650">
              <w:rPr>
                <w:b/>
                <w:bCs/>
              </w:rPr>
              <w:t xml:space="preserve"> </w:t>
            </w:r>
          </w:p>
        </w:tc>
      </w:tr>
      <w:tr w:rsidR="003B258C" w14:paraId="533552EA" w14:textId="77777777" w:rsidTr="00051A32">
        <w:trPr>
          <w:trHeight w:val="624"/>
        </w:trPr>
        <w:tc>
          <w:tcPr>
            <w:tcW w:w="10194" w:type="dxa"/>
            <w:vAlign w:val="center"/>
          </w:tcPr>
          <w:p w14:paraId="7E6DBE95" w14:textId="38BC12AA" w:rsidR="003B258C" w:rsidRPr="00A03650" w:rsidRDefault="003B258C" w:rsidP="00D17091">
            <w:pPr>
              <w:pStyle w:val="Body"/>
              <w:spacing w:before="120" w:line="240" w:lineRule="auto"/>
              <w:rPr>
                <w:b/>
                <w:bCs/>
              </w:rPr>
            </w:pPr>
            <w:r w:rsidRPr="00A03650">
              <w:rPr>
                <w:b/>
                <w:bCs/>
              </w:rPr>
              <w:t>Nominated back-up person for vaccine management:</w:t>
            </w:r>
            <w:r w:rsidR="006B3351" w:rsidRPr="00A03650">
              <w:rPr>
                <w:b/>
                <w:bCs/>
              </w:rPr>
              <w:t xml:space="preserve"> </w:t>
            </w:r>
          </w:p>
        </w:tc>
      </w:tr>
      <w:tr w:rsidR="003B258C" w14:paraId="4E566330" w14:textId="77777777" w:rsidTr="00051A32">
        <w:trPr>
          <w:trHeight w:val="624"/>
        </w:trPr>
        <w:tc>
          <w:tcPr>
            <w:tcW w:w="10194" w:type="dxa"/>
            <w:vAlign w:val="center"/>
          </w:tcPr>
          <w:p w14:paraId="7799476F" w14:textId="2224DC8D" w:rsidR="003B258C" w:rsidRPr="00A03650" w:rsidRDefault="003B258C" w:rsidP="00D17091">
            <w:pPr>
              <w:pStyle w:val="Body"/>
              <w:spacing w:before="120" w:line="240" w:lineRule="auto"/>
              <w:rPr>
                <w:b/>
                <w:bCs/>
              </w:rPr>
            </w:pPr>
            <w:r w:rsidRPr="00A03650">
              <w:rPr>
                <w:b/>
                <w:bCs/>
              </w:rPr>
              <w:t>Make and model of purpose-built vaccine refrigerator (PBVR):</w:t>
            </w:r>
            <w:r w:rsidR="006B3351" w:rsidRPr="00A03650">
              <w:rPr>
                <w:b/>
                <w:bCs/>
              </w:rPr>
              <w:t xml:space="preserve"> </w:t>
            </w:r>
          </w:p>
        </w:tc>
      </w:tr>
      <w:tr w:rsidR="003B258C" w14:paraId="24D70526" w14:textId="77777777" w:rsidTr="00051A32">
        <w:trPr>
          <w:trHeight w:val="624"/>
        </w:trPr>
        <w:tc>
          <w:tcPr>
            <w:tcW w:w="10194" w:type="dxa"/>
            <w:vAlign w:val="center"/>
          </w:tcPr>
          <w:p w14:paraId="0F5401D5" w14:textId="7B2DCA10" w:rsidR="003B258C" w:rsidRPr="00A03650" w:rsidRDefault="003B258C" w:rsidP="00D17091">
            <w:pPr>
              <w:pStyle w:val="Body"/>
              <w:spacing w:before="120" w:line="240" w:lineRule="auto"/>
              <w:rPr>
                <w:b/>
                <w:bCs/>
              </w:rPr>
            </w:pPr>
            <w:r w:rsidRPr="00A03650">
              <w:rPr>
                <w:b/>
                <w:bCs/>
              </w:rPr>
              <w:t>Date of self-audit:</w:t>
            </w:r>
            <w:r w:rsidR="006B3351" w:rsidRPr="00A03650">
              <w:rPr>
                <w:b/>
                <w:bCs/>
              </w:rPr>
              <w:t xml:space="preserve"> </w:t>
            </w:r>
          </w:p>
        </w:tc>
      </w:tr>
      <w:tr w:rsidR="003B258C" w14:paraId="759B1804" w14:textId="77777777" w:rsidTr="00051A32">
        <w:trPr>
          <w:trHeight w:val="624"/>
        </w:trPr>
        <w:tc>
          <w:tcPr>
            <w:tcW w:w="10194" w:type="dxa"/>
            <w:vAlign w:val="center"/>
          </w:tcPr>
          <w:p w14:paraId="14114545" w14:textId="26ADB489" w:rsidR="003B258C" w:rsidRPr="00A03650" w:rsidRDefault="003B258C" w:rsidP="00D17091">
            <w:pPr>
              <w:pStyle w:val="Body"/>
              <w:spacing w:before="120" w:line="240" w:lineRule="auto"/>
              <w:rPr>
                <w:b/>
                <w:bCs/>
              </w:rPr>
            </w:pPr>
            <w:r w:rsidRPr="00A03650">
              <w:rPr>
                <w:b/>
                <w:bCs/>
              </w:rPr>
              <w:t>Person conducting audit:</w:t>
            </w:r>
            <w:r w:rsidR="006B3351" w:rsidRPr="00A03650">
              <w:rPr>
                <w:b/>
                <w:bCs/>
              </w:rPr>
              <w:t xml:space="preserve"> </w:t>
            </w:r>
          </w:p>
        </w:tc>
      </w:tr>
      <w:tr w:rsidR="003B258C" w14:paraId="1450BE8D" w14:textId="77777777" w:rsidTr="00051A32">
        <w:trPr>
          <w:trHeight w:val="624"/>
        </w:trPr>
        <w:tc>
          <w:tcPr>
            <w:tcW w:w="10194" w:type="dxa"/>
            <w:vAlign w:val="center"/>
          </w:tcPr>
          <w:p w14:paraId="0A811008" w14:textId="4A2589F8" w:rsidR="003B258C" w:rsidRPr="00A03650" w:rsidRDefault="003B258C" w:rsidP="00D17091">
            <w:pPr>
              <w:pStyle w:val="Body"/>
              <w:spacing w:before="120" w:line="240" w:lineRule="auto"/>
              <w:rPr>
                <w:b/>
                <w:bCs/>
              </w:rPr>
            </w:pPr>
            <w:r w:rsidRPr="00A03650">
              <w:rPr>
                <w:b/>
                <w:bCs/>
              </w:rPr>
              <w:t>Person conducting audit signature:</w:t>
            </w:r>
            <w:r w:rsidR="006B3351" w:rsidRPr="00A03650">
              <w:rPr>
                <w:b/>
                <w:bCs/>
              </w:rPr>
              <w:t xml:space="preserve"> </w:t>
            </w:r>
          </w:p>
        </w:tc>
      </w:tr>
    </w:tbl>
    <w:p w14:paraId="696FFA44" w14:textId="3F5FB671" w:rsidR="009F3250" w:rsidRPr="006B3351" w:rsidRDefault="009F3250" w:rsidP="00642CD7">
      <w:pPr>
        <w:pStyle w:val="Heading2"/>
        <w:rPr>
          <w:sz w:val="28"/>
          <w:szCs w:val="24"/>
        </w:rPr>
      </w:pPr>
      <w:r w:rsidRPr="006B3351">
        <w:rPr>
          <w:sz w:val="28"/>
          <w:szCs w:val="24"/>
        </w:rPr>
        <w:lastRenderedPageBreak/>
        <w:t>P</w:t>
      </w:r>
      <w:r w:rsidR="006B3351" w:rsidRPr="006B3351">
        <w:rPr>
          <w:sz w:val="28"/>
          <w:szCs w:val="24"/>
        </w:rPr>
        <w:t>rocedures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93"/>
        <w:gridCol w:w="701"/>
      </w:tblGrid>
      <w:tr w:rsidR="00642CD7" w14:paraId="73DD2525" w14:textId="77777777" w:rsidTr="22BDD2F2">
        <w:trPr>
          <w:trHeight w:val="567"/>
        </w:trPr>
        <w:tc>
          <w:tcPr>
            <w:tcW w:w="10194" w:type="dxa"/>
            <w:gridSpan w:val="2"/>
            <w:shd w:val="clear" w:color="auto" w:fill="DBE5F1" w:themeFill="accent1" w:themeFillTint="33"/>
            <w:vAlign w:val="center"/>
          </w:tcPr>
          <w:p w14:paraId="0E267181" w14:textId="725D80C1" w:rsidR="00642CD7" w:rsidRDefault="00642CD7" w:rsidP="003269CB">
            <w:pPr>
              <w:pStyle w:val="Body"/>
              <w:numPr>
                <w:ilvl w:val="0"/>
                <w:numId w:val="40"/>
              </w:numPr>
              <w:spacing w:before="80" w:after="80" w:line="240" w:lineRule="auto"/>
            </w:pPr>
            <w:r w:rsidRPr="009F3250">
              <w:rPr>
                <w:b/>
                <w:bCs/>
              </w:rPr>
              <w:t>Checklist for safe vaccine handling and storage</w:t>
            </w:r>
          </w:p>
        </w:tc>
      </w:tr>
      <w:tr w:rsidR="00642CD7" w14:paraId="34C898F4" w14:textId="77777777" w:rsidTr="22BDD2F2">
        <w:trPr>
          <w:trHeight w:val="567"/>
        </w:trPr>
        <w:tc>
          <w:tcPr>
            <w:tcW w:w="9493" w:type="dxa"/>
            <w:vAlign w:val="center"/>
          </w:tcPr>
          <w:p w14:paraId="05E700FE" w14:textId="34942E02" w:rsidR="00642CD7" w:rsidRDefault="00642CD7" w:rsidP="001C29EB">
            <w:pPr>
              <w:pStyle w:val="Body"/>
              <w:spacing w:before="80" w:after="80" w:line="240" w:lineRule="auto"/>
            </w:pPr>
            <w:r w:rsidRPr="009F3250">
              <w:t>Have all staff received orientation and/or an annual update on vaccine management?</w:t>
            </w:r>
          </w:p>
        </w:tc>
        <w:tc>
          <w:tcPr>
            <w:tcW w:w="701" w:type="dxa"/>
            <w:vAlign w:val="center"/>
          </w:tcPr>
          <w:p w14:paraId="0A1DD031" w14:textId="7CC30BFB" w:rsidR="00642CD7" w:rsidRPr="00642CD7" w:rsidRDefault="00000000" w:rsidP="001C29EB">
            <w:pPr>
              <w:pStyle w:val="Bullet1"/>
              <w:numPr>
                <w:ilvl w:val="0"/>
                <w:numId w:val="0"/>
              </w:numPr>
              <w:spacing w:before="80" w:after="80" w:line="240" w:lineRule="auto"/>
              <w:ind w:left="284" w:hanging="284"/>
              <w:jc w:val="center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1783867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14B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</w:tr>
      <w:tr w:rsidR="00642CD7" w14:paraId="00AF05B5" w14:textId="77777777" w:rsidTr="22BDD2F2">
        <w:trPr>
          <w:trHeight w:val="567"/>
        </w:trPr>
        <w:tc>
          <w:tcPr>
            <w:tcW w:w="9493" w:type="dxa"/>
            <w:vAlign w:val="center"/>
          </w:tcPr>
          <w:p w14:paraId="0EA0A87A" w14:textId="54F6C71D" w:rsidR="00642CD7" w:rsidRDefault="00642CD7" w:rsidP="001C29EB">
            <w:pPr>
              <w:pStyle w:val="Body"/>
              <w:spacing w:before="80" w:after="80" w:line="240" w:lineRule="auto"/>
            </w:pPr>
            <w:r w:rsidRPr="009F3250">
              <w:t>Have vaccine management policies been reviewed in the past 12 months to ensure that procedures are up to date?</w:t>
            </w:r>
          </w:p>
        </w:tc>
        <w:tc>
          <w:tcPr>
            <w:tcW w:w="701" w:type="dxa"/>
            <w:vAlign w:val="center"/>
          </w:tcPr>
          <w:p w14:paraId="446C1002" w14:textId="7204A951" w:rsidR="00642CD7" w:rsidRDefault="00000000" w:rsidP="001C29EB">
            <w:pPr>
              <w:pStyle w:val="Body"/>
              <w:spacing w:before="80" w:after="80" w:line="240" w:lineRule="auto"/>
              <w:jc w:val="center"/>
            </w:pPr>
            <w:sdt>
              <w:sdtPr>
                <w:rPr>
                  <w:b/>
                  <w:bCs/>
                </w:rPr>
                <w:id w:val="1408725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4FC0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</w:tr>
      <w:tr w:rsidR="006E597E" w14:paraId="5206B03E" w14:textId="77777777" w:rsidTr="22BDD2F2">
        <w:trPr>
          <w:trHeight w:val="567"/>
        </w:trPr>
        <w:tc>
          <w:tcPr>
            <w:tcW w:w="9493" w:type="dxa"/>
            <w:vAlign w:val="center"/>
          </w:tcPr>
          <w:p w14:paraId="4F58623A" w14:textId="1185A946" w:rsidR="006E597E" w:rsidRPr="0010025C" w:rsidRDefault="00DE43DA" w:rsidP="001C29EB">
            <w:pPr>
              <w:pStyle w:val="Body"/>
              <w:spacing w:before="80" w:after="80" w:line="240" w:lineRule="auto"/>
              <w:rPr>
                <w:lang w:val="en-US"/>
              </w:rPr>
            </w:pPr>
            <w:r>
              <w:rPr>
                <w:rFonts w:eastAsiaTheme="minorEastAsia" w:hint="eastAsia"/>
                <w:lang w:eastAsia="zh-CN"/>
              </w:rPr>
              <w:t xml:space="preserve">Is the cold chain breach </w:t>
            </w:r>
            <w:r w:rsidR="00B84FC0">
              <w:rPr>
                <w:rFonts w:eastAsiaTheme="minorEastAsia"/>
                <w:lang w:eastAsia="zh-CN"/>
              </w:rPr>
              <w:t xml:space="preserve">reporting </w:t>
            </w:r>
            <w:r w:rsidR="0010025C">
              <w:rPr>
                <w:rFonts w:eastAsiaTheme="minorEastAsia"/>
                <w:lang w:eastAsia="zh-CN"/>
              </w:rPr>
              <w:t>protocol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>readily</w:t>
            </w:r>
            <w:r>
              <w:rPr>
                <w:rFonts w:eastAsiaTheme="minorEastAsia" w:hint="eastAsia"/>
                <w:lang w:eastAsia="zh-CN"/>
              </w:rPr>
              <w:t xml:space="preserve"> accessible for all staff members</w:t>
            </w:r>
            <w:r w:rsidR="00900668">
              <w:rPr>
                <w:rFonts w:eastAsiaTheme="minorEastAsia"/>
                <w:lang w:eastAsia="zh-CN"/>
              </w:rPr>
              <w:t>?</w:t>
            </w:r>
          </w:p>
        </w:tc>
        <w:tc>
          <w:tcPr>
            <w:tcW w:w="701" w:type="dxa"/>
            <w:vAlign w:val="center"/>
          </w:tcPr>
          <w:p w14:paraId="0CBD377F" w14:textId="6162E518" w:rsidR="006E597E" w:rsidRDefault="00000000" w:rsidP="001C29EB">
            <w:pPr>
              <w:pStyle w:val="Body"/>
              <w:spacing w:before="80" w:after="80" w:line="240" w:lineRule="auto"/>
              <w:jc w:val="center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1457457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4FC0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</w:tr>
      <w:tr w:rsidR="00642CD7" w14:paraId="34E50C7E" w14:textId="77777777" w:rsidTr="22BDD2F2">
        <w:trPr>
          <w:trHeight w:val="567"/>
        </w:trPr>
        <w:tc>
          <w:tcPr>
            <w:tcW w:w="10194" w:type="dxa"/>
            <w:gridSpan w:val="2"/>
            <w:shd w:val="clear" w:color="auto" w:fill="DBE5F1" w:themeFill="accent1" w:themeFillTint="33"/>
            <w:vAlign w:val="center"/>
          </w:tcPr>
          <w:p w14:paraId="36855A46" w14:textId="20E3188B" w:rsidR="00642CD7" w:rsidRPr="005F6B9A" w:rsidRDefault="005F6B9A" w:rsidP="003269CB">
            <w:pPr>
              <w:pStyle w:val="Body"/>
              <w:numPr>
                <w:ilvl w:val="0"/>
                <w:numId w:val="40"/>
              </w:numPr>
              <w:spacing w:before="80" w:after="80" w:line="240" w:lineRule="auto"/>
              <w:rPr>
                <w:b/>
                <w:bCs/>
              </w:rPr>
            </w:pPr>
            <w:r w:rsidRPr="005F6B9A">
              <w:rPr>
                <w:b/>
                <w:bCs/>
              </w:rPr>
              <w:t>Date of last revision</w:t>
            </w:r>
          </w:p>
        </w:tc>
      </w:tr>
      <w:tr w:rsidR="005F6B9A" w14:paraId="3B94CAAB" w14:textId="77777777" w:rsidTr="22BDD2F2">
        <w:trPr>
          <w:trHeight w:val="567"/>
        </w:trPr>
        <w:tc>
          <w:tcPr>
            <w:tcW w:w="9493" w:type="dxa"/>
            <w:vAlign w:val="center"/>
          </w:tcPr>
          <w:p w14:paraId="521D082D" w14:textId="49D64E83" w:rsidR="005F6B9A" w:rsidRPr="009F3250" w:rsidRDefault="005F6B9A" w:rsidP="001C29EB">
            <w:pPr>
              <w:pStyle w:val="Body"/>
              <w:spacing w:before="80" w:after="80" w:line="240" w:lineRule="auto"/>
            </w:pPr>
            <w:r>
              <w:t>Is graph/logbook/chart for temperature recording readily available?</w:t>
            </w:r>
          </w:p>
        </w:tc>
        <w:tc>
          <w:tcPr>
            <w:tcW w:w="701" w:type="dxa"/>
            <w:vAlign w:val="center"/>
          </w:tcPr>
          <w:p w14:paraId="3ECF8E59" w14:textId="57B3A514" w:rsidR="005F6B9A" w:rsidRDefault="00000000" w:rsidP="001C29EB">
            <w:pPr>
              <w:pStyle w:val="Body"/>
              <w:spacing w:before="80" w:after="80" w:line="240" w:lineRule="auto"/>
              <w:jc w:val="center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208850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6B9A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</w:tr>
      <w:tr w:rsidR="005F6B9A" w14:paraId="670E46A0" w14:textId="77777777" w:rsidTr="22BDD2F2">
        <w:trPr>
          <w:trHeight w:val="567"/>
        </w:trPr>
        <w:tc>
          <w:tcPr>
            <w:tcW w:w="9493" w:type="dxa"/>
            <w:vAlign w:val="center"/>
          </w:tcPr>
          <w:p w14:paraId="562FCFE5" w14:textId="0BE83C56" w:rsidR="005F6B9A" w:rsidRPr="009F3250" w:rsidRDefault="005F6B9A" w:rsidP="001C29EB">
            <w:pPr>
              <w:pStyle w:val="Body"/>
              <w:spacing w:before="80" w:after="80" w:line="240" w:lineRule="auto"/>
            </w:pPr>
            <w:r>
              <w:t>Is the temperature of the PBVR recorded twice a day when the facility is open?</w:t>
            </w:r>
          </w:p>
        </w:tc>
        <w:tc>
          <w:tcPr>
            <w:tcW w:w="701" w:type="dxa"/>
            <w:vAlign w:val="center"/>
          </w:tcPr>
          <w:p w14:paraId="034772DD" w14:textId="6AC81C40" w:rsidR="005F6B9A" w:rsidRDefault="00000000" w:rsidP="001C29EB">
            <w:pPr>
              <w:pStyle w:val="Body"/>
              <w:spacing w:before="80" w:after="80" w:line="240" w:lineRule="auto"/>
              <w:jc w:val="center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1094313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6B9A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</w:tr>
      <w:tr w:rsidR="005F6B9A" w14:paraId="48C294FF" w14:textId="77777777" w:rsidTr="22BDD2F2">
        <w:trPr>
          <w:trHeight w:val="567"/>
        </w:trPr>
        <w:tc>
          <w:tcPr>
            <w:tcW w:w="9493" w:type="dxa"/>
            <w:vAlign w:val="center"/>
          </w:tcPr>
          <w:p w14:paraId="6DDD8528" w14:textId="1AA7E5F8" w:rsidR="005F6B9A" w:rsidRPr="009F3250" w:rsidRDefault="005F6B9A" w:rsidP="001C29EB">
            <w:pPr>
              <w:pStyle w:val="Body"/>
              <w:spacing w:before="80" w:after="80" w:line="240" w:lineRule="auto"/>
            </w:pPr>
            <w:r>
              <w:t xml:space="preserve">Are the contact </w:t>
            </w:r>
            <w:r w:rsidR="69D7E7C9">
              <w:t xml:space="preserve">details </w:t>
            </w:r>
            <w:r>
              <w:t>to report a cold chain breach easily accessible?</w:t>
            </w:r>
          </w:p>
        </w:tc>
        <w:tc>
          <w:tcPr>
            <w:tcW w:w="701" w:type="dxa"/>
            <w:vAlign w:val="center"/>
          </w:tcPr>
          <w:p w14:paraId="664A3AE7" w14:textId="04871AC7" w:rsidR="005F6B9A" w:rsidRDefault="00000000" w:rsidP="001C29EB">
            <w:pPr>
              <w:pStyle w:val="Body"/>
              <w:spacing w:before="80" w:after="80" w:line="240" w:lineRule="auto"/>
              <w:jc w:val="center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260734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6B9A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</w:tr>
      <w:tr w:rsidR="005F6B9A" w14:paraId="4F367AE1" w14:textId="77777777" w:rsidTr="22BDD2F2">
        <w:trPr>
          <w:trHeight w:val="567"/>
        </w:trPr>
        <w:tc>
          <w:tcPr>
            <w:tcW w:w="9493" w:type="dxa"/>
            <w:vAlign w:val="center"/>
          </w:tcPr>
          <w:p w14:paraId="6BDAD5BF" w14:textId="16E74576" w:rsidR="005F6B9A" w:rsidRPr="009F3250" w:rsidRDefault="005F6B9A" w:rsidP="001C29EB">
            <w:pPr>
              <w:pStyle w:val="Body"/>
              <w:spacing w:before="80" w:after="80" w:line="240" w:lineRule="auto"/>
            </w:pPr>
            <w:r>
              <w:t xml:space="preserve">Were all temperature excursions outside the +2°C to +8°C range documented and reported to the </w:t>
            </w:r>
            <w:r w:rsidR="006627C8">
              <w:t>Victorian Department of Health?</w:t>
            </w:r>
          </w:p>
        </w:tc>
        <w:tc>
          <w:tcPr>
            <w:tcW w:w="701" w:type="dxa"/>
            <w:vAlign w:val="center"/>
          </w:tcPr>
          <w:p w14:paraId="4546FBCB" w14:textId="7DFA0420" w:rsidR="005F6B9A" w:rsidRDefault="00000000" w:rsidP="001C29EB">
            <w:pPr>
              <w:pStyle w:val="Body"/>
              <w:spacing w:before="80" w:after="80" w:line="240" w:lineRule="auto"/>
              <w:jc w:val="center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1834129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14B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</w:tr>
    </w:tbl>
    <w:p w14:paraId="2673F91F" w14:textId="7D1DD6EC" w:rsidR="009F3250" w:rsidRPr="006B3351" w:rsidRDefault="009F3250" w:rsidP="00642CD7">
      <w:pPr>
        <w:pStyle w:val="Heading2"/>
        <w:rPr>
          <w:sz w:val="28"/>
          <w:szCs w:val="24"/>
        </w:rPr>
      </w:pPr>
      <w:r w:rsidRPr="006B3351">
        <w:rPr>
          <w:sz w:val="28"/>
          <w:szCs w:val="24"/>
        </w:rPr>
        <w:t>E</w:t>
      </w:r>
      <w:r w:rsidR="006B3351" w:rsidRPr="006B3351">
        <w:rPr>
          <w:sz w:val="28"/>
          <w:szCs w:val="24"/>
        </w:rPr>
        <w:t>quipment</w:t>
      </w: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9493"/>
        <w:gridCol w:w="701"/>
      </w:tblGrid>
      <w:tr w:rsidR="005F6B9A" w14:paraId="5C6FE11B" w14:textId="77777777" w:rsidTr="00CE4C5D">
        <w:trPr>
          <w:trHeight w:val="567"/>
        </w:trPr>
        <w:tc>
          <w:tcPr>
            <w:tcW w:w="10194" w:type="dxa"/>
            <w:gridSpan w:val="2"/>
            <w:shd w:val="clear" w:color="auto" w:fill="DBE5F1" w:themeFill="accent1" w:themeFillTint="33"/>
            <w:vAlign w:val="center"/>
          </w:tcPr>
          <w:p w14:paraId="229C2CD0" w14:textId="1F9906F7" w:rsidR="005F6B9A" w:rsidRDefault="005F6B9A" w:rsidP="003269CB">
            <w:pPr>
              <w:pStyle w:val="Body"/>
              <w:numPr>
                <w:ilvl w:val="0"/>
                <w:numId w:val="42"/>
              </w:numPr>
              <w:spacing w:before="80" w:after="80" w:line="240" w:lineRule="auto"/>
            </w:pPr>
            <w:r w:rsidRPr="005F6B9A">
              <w:rPr>
                <w:b/>
                <w:bCs/>
              </w:rPr>
              <w:t>Purpose-built vaccine refrigerator</w:t>
            </w:r>
          </w:p>
        </w:tc>
      </w:tr>
      <w:tr w:rsidR="005F6B9A" w14:paraId="01084C17" w14:textId="77777777" w:rsidTr="00CE4C5D">
        <w:trPr>
          <w:trHeight w:val="567"/>
        </w:trPr>
        <w:tc>
          <w:tcPr>
            <w:tcW w:w="9493" w:type="dxa"/>
            <w:vAlign w:val="center"/>
          </w:tcPr>
          <w:p w14:paraId="13D2B265" w14:textId="0B7ECC61" w:rsidR="005F6B9A" w:rsidRDefault="005F6B9A" w:rsidP="001C29EB">
            <w:pPr>
              <w:pStyle w:val="Bullet1"/>
              <w:numPr>
                <w:ilvl w:val="0"/>
                <w:numId w:val="0"/>
              </w:numPr>
              <w:spacing w:before="80" w:after="80" w:line="240" w:lineRule="auto"/>
              <w:ind w:left="284" w:hanging="284"/>
            </w:pPr>
            <w:r>
              <w:t>Has the PBVR shown evidence of malfunction (e.g. poor seals so that the door opens too easily)?</w:t>
            </w:r>
          </w:p>
        </w:tc>
        <w:tc>
          <w:tcPr>
            <w:tcW w:w="701" w:type="dxa"/>
            <w:vAlign w:val="center"/>
          </w:tcPr>
          <w:p w14:paraId="15127B13" w14:textId="1A142CE9" w:rsidR="005F6B9A" w:rsidRDefault="00000000" w:rsidP="001C29EB">
            <w:pPr>
              <w:pStyle w:val="Body"/>
              <w:spacing w:before="80" w:after="80" w:line="240" w:lineRule="auto"/>
              <w:jc w:val="center"/>
            </w:pPr>
            <w:sdt>
              <w:sdtPr>
                <w:rPr>
                  <w:b/>
                  <w:bCs/>
                </w:rPr>
                <w:id w:val="-1541279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6F5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</w:tr>
      <w:tr w:rsidR="005F6B9A" w14:paraId="2627152D" w14:textId="77777777" w:rsidTr="00CE4C5D">
        <w:trPr>
          <w:trHeight w:val="567"/>
        </w:trPr>
        <w:tc>
          <w:tcPr>
            <w:tcW w:w="9493" w:type="dxa"/>
            <w:vAlign w:val="center"/>
          </w:tcPr>
          <w:p w14:paraId="365BCD12" w14:textId="108B556A" w:rsidR="005F6B9A" w:rsidRDefault="005F6B9A" w:rsidP="001C29EB">
            <w:pPr>
              <w:pStyle w:val="Bullet1"/>
              <w:numPr>
                <w:ilvl w:val="0"/>
                <w:numId w:val="0"/>
              </w:numPr>
              <w:spacing w:before="80" w:after="80" w:line="240" w:lineRule="auto"/>
              <w:ind w:left="284" w:hanging="284"/>
            </w:pPr>
            <w:r>
              <w:t>Is there an appropriate gap between the vaccines and the walls of the PBVR?</w:t>
            </w:r>
          </w:p>
        </w:tc>
        <w:tc>
          <w:tcPr>
            <w:tcW w:w="701" w:type="dxa"/>
            <w:vAlign w:val="center"/>
          </w:tcPr>
          <w:p w14:paraId="7AD706A6" w14:textId="47278474" w:rsidR="005F6B9A" w:rsidRDefault="00000000" w:rsidP="001C29EB">
            <w:pPr>
              <w:pStyle w:val="Body"/>
              <w:spacing w:before="80" w:after="80" w:line="240" w:lineRule="auto"/>
              <w:jc w:val="center"/>
            </w:pPr>
            <w:sdt>
              <w:sdtPr>
                <w:rPr>
                  <w:b/>
                  <w:bCs/>
                </w:rPr>
                <w:id w:val="612178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6B9A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</w:tr>
      <w:tr w:rsidR="005F6B9A" w14:paraId="4AF3F62F" w14:textId="77777777" w:rsidTr="00CE4C5D">
        <w:trPr>
          <w:trHeight w:val="567"/>
        </w:trPr>
        <w:tc>
          <w:tcPr>
            <w:tcW w:w="9493" w:type="dxa"/>
            <w:vAlign w:val="center"/>
          </w:tcPr>
          <w:p w14:paraId="25D7F051" w14:textId="77777777" w:rsidR="005F6B9A" w:rsidRDefault="005F6B9A" w:rsidP="001C29EB">
            <w:pPr>
              <w:pStyle w:val="Body"/>
              <w:spacing w:before="80" w:after="80" w:line="240" w:lineRule="auto"/>
            </w:pPr>
            <w:r>
              <w:t>Can the PBVR continue to store the required volume of vaccines safely according to these guidelines? (This includes times of increased demand during the influenza season)</w:t>
            </w:r>
          </w:p>
          <w:p w14:paraId="44643763" w14:textId="68A7385C" w:rsidR="005F6B9A" w:rsidRPr="000C2A2B" w:rsidRDefault="005F6B9A" w:rsidP="001C29EB">
            <w:pPr>
              <w:pStyle w:val="Body"/>
              <w:spacing w:before="80" w:after="80" w:line="240" w:lineRule="auto"/>
              <w:rPr>
                <w:i/>
                <w:iCs/>
              </w:rPr>
            </w:pPr>
            <w:r w:rsidRPr="000C2A2B">
              <w:rPr>
                <w:i/>
                <w:iCs/>
                <w:color w:val="C00000"/>
              </w:rPr>
              <w:t>If ‘No,’ what action is being taken</w:t>
            </w:r>
            <w:r w:rsidR="000C2A2B">
              <w:rPr>
                <w:i/>
                <w:iCs/>
                <w:color w:val="C00000"/>
              </w:rPr>
              <w:t xml:space="preserve">: </w:t>
            </w:r>
          </w:p>
        </w:tc>
        <w:tc>
          <w:tcPr>
            <w:tcW w:w="701" w:type="dxa"/>
          </w:tcPr>
          <w:p w14:paraId="53ADBB36" w14:textId="1E281520" w:rsidR="005F6B9A" w:rsidRDefault="00000000" w:rsidP="000C2A2B">
            <w:pPr>
              <w:pStyle w:val="Body"/>
              <w:spacing w:before="80" w:after="80" w:line="240" w:lineRule="auto"/>
              <w:jc w:val="center"/>
            </w:pPr>
            <w:sdt>
              <w:sdtPr>
                <w:rPr>
                  <w:b/>
                  <w:bCs/>
                </w:rPr>
                <w:id w:val="1313521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A2B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</w:tr>
      <w:tr w:rsidR="004A4FC5" w14:paraId="0D2DE0B1" w14:textId="77777777" w:rsidTr="00CE4C5D">
        <w:trPr>
          <w:trHeight w:val="567"/>
        </w:trPr>
        <w:tc>
          <w:tcPr>
            <w:tcW w:w="10194" w:type="dxa"/>
            <w:gridSpan w:val="2"/>
            <w:vAlign w:val="center"/>
          </w:tcPr>
          <w:p w14:paraId="68151E07" w14:textId="7D411975" w:rsidR="004A4FC5" w:rsidRDefault="004A4FC5" w:rsidP="004A4FC5">
            <w:pPr>
              <w:pStyle w:val="Body"/>
              <w:spacing w:before="80" w:after="80" w:line="240" w:lineRule="auto"/>
            </w:pPr>
            <w:r>
              <w:t xml:space="preserve">Date PBVR was last serviced: </w:t>
            </w:r>
          </w:p>
        </w:tc>
      </w:tr>
      <w:tr w:rsidR="005F6B9A" w14:paraId="6A4DB076" w14:textId="77777777" w:rsidTr="00CE4C5D">
        <w:trPr>
          <w:trHeight w:val="567"/>
        </w:trPr>
        <w:tc>
          <w:tcPr>
            <w:tcW w:w="9493" w:type="dxa"/>
            <w:vAlign w:val="center"/>
          </w:tcPr>
          <w:p w14:paraId="34119A3A" w14:textId="7243AADB" w:rsidR="005F6B9A" w:rsidRDefault="005F6B9A" w:rsidP="001C29EB">
            <w:pPr>
              <w:pStyle w:val="Bullet1"/>
              <w:numPr>
                <w:ilvl w:val="0"/>
                <w:numId w:val="0"/>
              </w:numPr>
              <w:spacing w:before="80" w:after="80" w:line="240" w:lineRule="auto"/>
            </w:pPr>
            <w:r>
              <w:t>If the PBVR has a solid door, is there a map or guide to where vaccines are stored located on the outside of the door?</w:t>
            </w:r>
          </w:p>
        </w:tc>
        <w:tc>
          <w:tcPr>
            <w:tcW w:w="701" w:type="dxa"/>
            <w:vAlign w:val="center"/>
          </w:tcPr>
          <w:p w14:paraId="22567831" w14:textId="2455D42A" w:rsidR="005F6B9A" w:rsidRDefault="00000000" w:rsidP="001C29EB">
            <w:pPr>
              <w:pStyle w:val="Body"/>
              <w:spacing w:before="80" w:after="80" w:line="240" w:lineRule="auto"/>
              <w:jc w:val="center"/>
            </w:pPr>
            <w:sdt>
              <w:sdtPr>
                <w:rPr>
                  <w:b/>
                  <w:bCs/>
                </w:rPr>
                <w:id w:val="1682317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6B9A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</w:tr>
      <w:tr w:rsidR="005F6B9A" w14:paraId="3D3D07AD" w14:textId="77777777" w:rsidTr="00CE4C5D">
        <w:trPr>
          <w:trHeight w:val="567"/>
        </w:trPr>
        <w:tc>
          <w:tcPr>
            <w:tcW w:w="9493" w:type="dxa"/>
            <w:vAlign w:val="center"/>
          </w:tcPr>
          <w:p w14:paraId="417795B4" w14:textId="0DF61F57" w:rsidR="005F6B9A" w:rsidRDefault="005F6B9A" w:rsidP="001C29EB">
            <w:pPr>
              <w:pStyle w:val="Bullet1"/>
              <w:numPr>
                <w:ilvl w:val="0"/>
                <w:numId w:val="0"/>
              </w:numPr>
              <w:spacing w:before="80" w:after="80" w:line="240" w:lineRule="auto"/>
            </w:pPr>
            <w:r>
              <w:t xml:space="preserve">Does the power outlet have a sticker </w:t>
            </w:r>
            <w:r w:rsidRPr="009F3250">
              <w:rPr>
                <w:b/>
                <w:bCs/>
              </w:rPr>
              <w:t>‘Do not turn off power or disconnect this refrigerator?’</w:t>
            </w:r>
            <w:r>
              <w:t xml:space="preserve"> Refer to </w:t>
            </w:r>
            <w:hyperlink r:id="rId19" w:history="1">
              <w:r w:rsidR="00E8742B" w:rsidRPr="00E8742B">
                <w:rPr>
                  <w:rStyle w:val="Hyperlink"/>
                </w:rPr>
                <w:t xml:space="preserve">‘Strive for 5’ </w:t>
              </w:r>
              <w:r w:rsidR="00E8742B">
                <w:rPr>
                  <w:rStyle w:val="Hyperlink"/>
                </w:rPr>
                <w:t xml:space="preserve">- </w:t>
              </w:r>
              <w:r w:rsidRPr="00E8742B">
                <w:rPr>
                  <w:rStyle w:val="Hyperlink"/>
                </w:rPr>
                <w:t>Appendix 8 ‘Resource collection’</w:t>
              </w:r>
            </w:hyperlink>
            <w:r w:rsidR="00130E7D" w:rsidRPr="00130E7D">
              <w:rPr>
                <w:vertAlign w:val="superscript"/>
              </w:rPr>
              <w:fldChar w:fldCharType="begin"/>
            </w:r>
            <w:r w:rsidR="00130E7D" w:rsidRPr="00130E7D">
              <w:rPr>
                <w:vertAlign w:val="superscript"/>
              </w:rPr>
              <w:instrText xml:space="preserve"> NOTEREF _Ref214457938 \h </w:instrText>
            </w:r>
            <w:r w:rsidR="00130E7D">
              <w:rPr>
                <w:vertAlign w:val="superscript"/>
              </w:rPr>
              <w:instrText xml:space="preserve"> \* MERGEFORMAT </w:instrText>
            </w:r>
            <w:r w:rsidR="00130E7D" w:rsidRPr="00130E7D">
              <w:rPr>
                <w:vertAlign w:val="superscript"/>
              </w:rPr>
            </w:r>
            <w:r w:rsidR="00130E7D" w:rsidRPr="00130E7D">
              <w:rPr>
                <w:vertAlign w:val="superscript"/>
              </w:rPr>
              <w:fldChar w:fldCharType="separate"/>
            </w:r>
            <w:r w:rsidR="00130E7D" w:rsidRPr="00130E7D">
              <w:rPr>
                <w:vertAlign w:val="superscript"/>
              </w:rPr>
              <w:t>1</w:t>
            </w:r>
            <w:r w:rsidR="00130E7D" w:rsidRPr="00130E7D">
              <w:rPr>
                <w:vertAlign w:val="superscript"/>
              </w:rPr>
              <w:fldChar w:fldCharType="end"/>
            </w:r>
            <w:r w:rsidR="00130E7D">
              <w:t xml:space="preserve"> </w:t>
            </w:r>
            <w:r>
              <w:t>to order this sticker from the Department of Health, Disability and Ageing website.</w:t>
            </w:r>
          </w:p>
        </w:tc>
        <w:tc>
          <w:tcPr>
            <w:tcW w:w="701" w:type="dxa"/>
            <w:vAlign w:val="center"/>
          </w:tcPr>
          <w:p w14:paraId="23B6F761" w14:textId="56A5CFD7" w:rsidR="005F6B9A" w:rsidRDefault="00000000" w:rsidP="001C29EB">
            <w:pPr>
              <w:pStyle w:val="Body"/>
              <w:spacing w:before="80" w:after="80" w:line="240" w:lineRule="auto"/>
              <w:jc w:val="center"/>
            </w:pPr>
            <w:sdt>
              <w:sdtPr>
                <w:rPr>
                  <w:b/>
                  <w:bCs/>
                </w:rPr>
                <w:id w:val="-227622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6B9A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</w:tr>
      <w:tr w:rsidR="005F6B9A" w14:paraId="4322060D" w14:textId="77777777" w:rsidTr="00CE4C5D">
        <w:trPr>
          <w:trHeight w:val="567"/>
        </w:trPr>
        <w:tc>
          <w:tcPr>
            <w:tcW w:w="10194" w:type="dxa"/>
            <w:gridSpan w:val="2"/>
            <w:shd w:val="clear" w:color="auto" w:fill="DBE5F1" w:themeFill="accent1" w:themeFillTint="33"/>
            <w:vAlign w:val="center"/>
          </w:tcPr>
          <w:p w14:paraId="243C94B7" w14:textId="6ABD5615" w:rsidR="005F6B9A" w:rsidRDefault="005F6B9A" w:rsidP="003269CB">
            <w:pPr>
              <w:pStyle w:val="Body"/>
              <w:numPr>
                <w:ilvl w:val="0"/>
                <w:numId w:val="42"/>
              </w:numPr>
              <w:spacing w:before="80" w:after="80" w:line="240" w:lineRule="auto"/>
            </w:pPr>
            <w:r w:rsidRPr="009F3250">
              <w:rPr>
                <w:b/>
                <w:bCs/>
              </w:rPr>
              <w:t>Monitoring equipment</w:t>
            </w:r>
          </w:p>
        </w:tc>
      </w:tr>
      <w:tr w:rsidR="009E13BA" w14:paraId="19F0A015" w14:textId="77777777" w:rsidTr="00CE4C5D">
        <w:trPr>
          <w:trHeight w:val="567"/>
        </w:trPr>
        <w:tc>
          <w:tcPr>
            <w:tcW w:w="10194" w:type="dxa"/>
            <w:gridSpan w:val="2"/>
            <w:vAlign w:val="center"/>
          </w:tcPr>
          <w:p w14:paraId="702015C8" w14:textId="2EEEC545" w:rsidR="009E13BA" w:rsidRDefault="009E13BA" w:rsidP="001C29EB">
            <w:pPr>
              <w:pStyle w:val="Body"/>
              <w:spacing w:before="80" w:after="80" w:line="240" w:lineRule="auto"/>
            </w:pPr>
            <w:r>
              <w:t xml:space="preserve">Date the minimum/maximum thermometer/s was purchased: </w:t>
            </w:r>
          </w:p>
        </w:tc>
      </w:tr>
      <w:tr w:rsidR="009E13BA" w14:paraId="5EB2F182" w14:textId="77777777" w:rsidTr="00CE4C5D">
        <w:trPr>
          <w:trHeight w:val="567"/>
        </w:trPr>
        <w:tc>
          <w:tcPr>
            <w:tcW w:w="10194" w:type="dxa"/>
            <w:gridSpan w:val="2"/>
            <w:vAlign w:val="center"/>
          </w:tcPr>
          <w:p w14:paraId="2D52DB47" w14:textId="1A23E7AB" w:rsidR="009E13BA" w:rsidRDefault="009E13BA" w:rsidP="001C29EB">
            <w:pPr>
              <w:pStyle w:val="Body"/>
              <w:spacing w:before="80" w:after="80" w:line="240" w:lineRule="auto"/>
            </w:pPr>
            <w:r>
              <w:t xml:space="preserve">Date the battery for the minimum/maximum thermometer/s was last changed: </w:t>
            </w:r>
          </w:p>
        </w:tc>
      </w:tr>
      <w:tr w:rsidR="009E13BA" w14:paraId="6927A15C" w14:textId="77777777" w:rsidTr="00CE4C5D">
        <w:trPr>
          <w:trHeight w:val="567"/>
        </w:trPr>
        <w:tc>
          <w:tcPr>
            <w:tcW w:w="10194" w:type="dxa"/>
            <w:gridSpan w:val="2"/>
            <w:vAlign w:val="center"/>
          </w:tcPr>
          <w:p w14:paraId="2117EB71" w14:textId="6116599C" w:rsidR="009E13BA" w:rsidRDefault="009E13BA" w:rsidP="001C29EB">
            <w:pPr>
              <w:pStyle w:val="Bullet1"/>
              <w:numPr>
                <w:ilvl w:val="0"/>
                <w:numId w:val="0"/>
              </w:numPr>
              <w:spacing w:before="80" w:after="80" w:line="240" w:lineRule="auto"/>
              <w:ind w:left="284" w:hanging="284"/>
            </w:pPr>
            <w:r>
              <w:t xml:space="preserve">Date and results of thermometer accuracy check at 0°C: </w:t>
            </w:r>
          </w:p>
          <w:p w14:paraId="080955A7" w14:textId="7087A341" w:rsidR="009E13BA" w:rsidRDefault="009E13BA" w:rsidP="001C29EB">
            <w:pPr>
              <w:pStyle w:val="Body"/>
              <w:spacing w:before="80" w:after="80" w:line="240" w:lineRule="auto"/>
            </w:pPr>
            <w:r>
              <w:t xml:space="preserve">See </w:t>
            </w:r>
            <w:hyperlink r:id="rId20" w:history="1">
              <w:r w:rsidRPr="009E13BA">
                <w:rPr>
                  <w:rStyle w:val="Hyperlink"/>
                </w:rPr>
                <w:t>‘Strive for 5’ - Section 4.6 ‘How to check the accuracy of a thermometer (‘slush test’)</w:t>
              </w:r>
            </w:hyperlink>
            <w:r w:rsidR="00130E7D">
              <w:fldChar w:fldCharType="begin"/>
            </w:r>
            <w:r w:rsidR="00130E7D">
              <w:instrText xml:space="preserve"> NOTEREF _Ref214457938 \f \h </w:instrText>
            </w:r>
            <w:r w:rsidR="00130E7D">
              <w:fldChar w:fldCharType="separate"/>
            </w:r>
            <w:r w:rsidR="00130E7D" w:rsidRPr="00130E7D">
              <w:rPr>
                <w:rStyle w:val="FootnoteReference"/>
              </w:rPr>
              <w:t>1</w:t>
            </w:r>
            <w:r w:rsidR="00130E7D">
              <w:fldChar w:fldCharType="end"/>
            </w:r>
            <w:r w:rsidR="00130E7D">
              <w:t xml:space="preserve"> </w:t>
            </w:r>
          </w:p>
        </w:tc>
      </w:tr>
      <w:tr w:rsidR="005F6B9A" w14:paraId="02652C28" w14:textId="77777777" w:rsidTr="00CE4C5D">
        <w:trPr>
          <w:trHeight w:val="567"/>
        </w:trPr>
        <w:tc>
          <w:tcPr>
            <w:tcW w:w="9493" w:type="dxa"/>
            <w:vAlign w:val="center"/>
          </w:tcPr>
          <w:p w14:paraId="30664161" w14:textId="4FE524F3" w:rsidR="005F6B9A" w:rsidRDefault="005F6B9A" w:rsidP="001C29EB">
            <w:pPr>
              <w:pStyle w:val="Bullet1"/>
              <w:numPr>
                <w:ilvl w:val="0"/>
                <w:numId w:val="0"/>
              </w:numPr>
              <w:spacing w:before="80" w:after="80" w:line="240" w:lineRule="auto"/>
            </w:pPr>
            <w:r>
              <w:lastRenderedPageBreak/>
              <w:t>Is the minimum/maximum thermometer temperature probe/s placed correctly?</w:t>
            </w:r>
          </w:p>
        </w:tc>
        <w:tc>
          <w:tcPr>
            <w:tcW w:w="701" w:type="dxa"/>
            <w:vAlign w:val="center"/>
          </w:tcPr>
          <w:p w14:paraId="5DE702D9" w14:textId="060CD090" w:rsidR="005F6B9A" w:rsidRDefault="00000000" w:rsidP="001C29EB">
            <w:pPr>
              <w:pStyle w:val="Body"/>
              <w:spacing w:before="80" w:after="80" w:line="240" w:lineRule="auto"/>
              <w:jc w:val="center"/>
            </w:pPr>
            <w:sdt>
              <w:sdtPr>
                <w:rPr>
                  <w:b/>
                  <w:bCs/>
                </w:rPr>
                <w:id w:val="-1458257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6B9A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</w:tr>
      <w:tr w:rsidR="00130E7D" w14:paraId="1CB2A2AF" w14:textId="77777777" w:rsidTr="00CE4C5D">
        <w:trPr>
          <w:trHeight w:val="567"/>
        </w:trPr>
        <w:tc>
          <w:tcPr>
            <w:tcW w:w="10194" w:type="dxa"/>
            <w:gridSpan w:val="2"/>
            <w:vAlign w:val="center"/>
          </w:tcPr>
          <w:p w14:paraId="1E43737F" w14:textId="6611AA91" w:rsidR="00130E7D" w:rsidRDefault="00130E7D" w:rsidP="001C29EB">
            <w:pPr>
              <w:pStyle w:val="Body"/>
              <w:spacing w:before="80" w:after="80" w:line="240" w:lineRule="auto"/>
            </w:pPr>
            <w:r>
              <w:t xml:space="preserve">Date the data logger/s battery was last changed: </w:t>
            </w:r>
          </w:p>
        </w:tc>
      </w:tr>
      <w:tr w:rsidR="00130E7D" w14:paraId="172B14EB" w14:textId="77777777" w:rsidTr="00CE4C5D">
        <w:trPr>
          <w:trHeight w:val="567"/>
        </w:trPr>
        <w:tc>
          <w:tcPr>
            <w:tcW w:w="10194" w:type="dxa"/>
            <w:gridSpan w:val="2"/>
            <w:vAlign w:val="center"/>
          </w:tcPr>
          <w:p w14:paraId="6840C0A3" w14:textId="78F3D503" w:rsidR="00130E7D" w:rsidRDefault="00130E7D" w:rsidP="001C29EB">
            <w:pPr>
              <w:pStyle w:val="Body"/>
              <w:spacing w:before="80" w:after="80" w:line="240" w:lineRule="auto"/>
            </w:pPr>
            <w:r>
              <w:t xml:space="preserve">Date data logger/s was last serviced: </w:t>
            </w:r>
          </w:p>
        </w:tc>
      </w:tr>
      <w:tr w:rsidR="005F6B9A" w14:paraId="08DB8253" w14:textId="77777777" w:rsidTr="00CE4C5D">
        <w:trPr>
          <w:trHeight w:val="567"/>
        </w:trPr>
        <w:tc>
          <w:tcPr>
            <w:tcW w:w="10194" w:type="dxa"/>
            <w:gridSpan w:val="2"/>
            <w:shd w:val="clear" w:color="auto" w:fill="DBE5F1" w:themeFill="accent1" w:themeFillTint="33"/>
            <w:vAlign w:val="center"/>
          </w:tcPr>
          <w:p w14:paraId="71B35BF4" w14:textId="5F8791DB" w:rsidR="005F6B9A" w:rsidRPr="00336994" w:rsidRDefault="005F6B9A" w:rsidP="003269CB">
            <w:pPr>
              <w:pStyle w:val="Bullet1"/>
              <w:numPr>
                <w:ilvl w:val="0"/>
                <w:numId w:val="42"/>
              </w:numPr>
              <w:spacing w:before="80" w:after="80" w:line="240" w:lineRule="auto"/>
              <w:rPr>
                <w:b/>
                <w:bCs/>
              </w:rPr>
            </w:pPr>
            <w:r w:rsidRPr="009F3250">
              <w:rPr>
                <w:b/>
                <w:bCs/>
              </w:rPr>
              <w:t>Alternative vaccine storage</w:t>
            </w:r>
          </w:p>
        </w:tc>
      </w:tr>
      <w:tr w:rsidR="005F6B9A" w14:paraId="513314D2" w14:textId="77777777" w:rsidTr="00CE4C5D">
        <w:trPr>
          <w:trHeight w:val="567"/>
        </w:trPr>
        <w:tc>
          <w:tcPr>
            <w:tcW w:w="9493" w:type="dxa"/>
            <w:vAlign w:val="center"/>
          </w:tcPr>
          <w:p w14:paraId="6823662B" w14:textId="3A9FCC95" w:rsidR="005F6B9A" w:rsidRDefault="005F6B9A" w:rsidP="001C29EB">
            <w:pPr>
              <w:pStyle w:val="Bullet1"/>
              <w:numPr>
                <w:ilvl w:val="0"/>
                <w:numId w:val="0"/>
              </w:numPr>
              <w:spacing w:before="80" w:after="80" w:line="240" w:lineRule="auto"/>
              <w:ind w:left="284" w:hanging="284"/>
            </w:pPr>
            <w:r>
              <w:t>Is there a readily accessible written procedure for what to do during a power failure?</w:t>
            </w:r>
          </w:p>
        </w:tc>
        <w:tc>
          <w:tcPr>
            <w:tcW w:w="701" w:type="dxa"/>
            <w:vAlign w:val="center"/>
          </w:tcPr>
          <w:p w14:paraId="31136C6B" w14:textId="7089A734" w:rsidR="005F6B9A" w:rsidRDefault="00000000" w:rsidP="001C29EB">
            <w:pPr>
              <w:pStyle w:val="Body"/>
              <w:spacing w:before="80" w:after="80" w:line="240" w:lineRule="auto"/>
              <w:jc w:val="center"/>
            </w:pPr>
            <w:sdt>
              <w:sdtPr>
                <w:rPr>
                  <w:b/>
                  <w:bCs/>
                </w:rPr>
                <w:id w:val="-190000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6B9A" w:rsidRPr="0063466F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</w:tr>
      <w:tr w:rsidR="005F6B9A" w14:paraId="00D3AA65" w14:textId="77777777" w:rsidTr="00CE4C5D">
        <w:trPr>
          <w:trHeight w:val="567"/>
        </w:trPr>
        <w:tc>
          <w:tcPr>
            <w:tcW w:w="9493" w:type="dxa"/>
            <w:vAlign w:val="center"/>
          </w:tcPr>
          <w:p w14:paraId="2FB28EDD" w14:textId="64BD60A2" w:rsidR="005F6B9A" w:rsidRDefault="005F6B9A" w:rsidP="001C29EB">
            <w:pPr>
              <w:pStyle w:val="Bullet1"/>
              <w:numPr>
                <w:ilvl w:val="0"/>
                <w:numId w:val="0"/>
              </w:numPr>
              <w:spacing w:before="80" w:after="80" w:line="240" w:lineRule="auto"/>
            </w:pPr>
            <w:r>
              <w:t>Is sufficient alternative storage (e.g. cooler, other monitored PBVR) available for vaccine storage, if necessary (e.g. vaccine PBVR breakdown or power failure)?</w:t>
            </w:r>
          </w:p>
        </w:tc>
        <w:tc>
          <w:tcPr>
            <w:tcW w:w="701" w:type="dxa"/>
            <w:vAlign w:val="center"/>
          </w:tcPr>
          <w:p w14:paraId="701F6E34" w14:textId="78A7DCD2" w:rsidR="005F6B9A" w:rsidRDefault="00000000" w:rsidP="001C29EB">
            <w:pPr>
              <w:pStyle w:val="Body"/>
              <w:spacing w:before="80" w:after="80" w:line="240" w:lineRule="auto"/>
              <w:jc w:val="center"/>
            </w:pPr>
            <w:sdt>
              <w:sdtPr>
                <w:rPr>
                  <w:b/>
                  <w:bCs/>
                </w:rPr>
                <w:id w:val="1116102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6B9A" w:rsidRPr="0063466F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</w:tr>
      <w:tr w:rsidR="005F6B9A" w14:paraId="289FDF19" w14:textId="77777777" w:rsidTr="00CE4C5D">
        <w:trPr>
          <w:trHeight w:val="567"/>
        </w:trPr>
        <w:tc>
          <w:tcPr>
            <w:tcW w:w="9493" w:type="dxa"/>
            <w:vAlign w:val="center"/>
          </w:tcPr>
          <w:p w14:paraId="533C8E93" w14:textId="0CB173AD" w:rsidR="005F6B9A" w:rsidRDefault="005F6B9A" w:rsidP="001C29EB">
            <w:pPr>
              <w:pStyle w:val="Bullet1"/>
              <w:numPr>
                <w:ilvl w:val="0"/>
                <w:numId w:val="0"/>
              </w:numPr>
              <w:spacing w:before="80" w:after="80" w:line="240" w:lineRule="auto"/>
              <w:ind w:left="284" w:hanging="284"/>
            </w:pPr>
            <w:r>
              <w:t xml:space="preserve">Are ice packs/gel packs at the correct temperature available? </w:t>
            </w:r>
          </w:p>
        </w:tc>
        <w:tc>
          <w:tcPr>
            <w:tcW w:w="701" w:type="dxa"/>
            <w:vAlign w:val="center"/>
          </w:tcPr>
          <w:p w14:paraId="55368BD9" w14:textId="61B8E86E" w:rsidR="005F6B9A" w:rsidRDefault="00000000" w:rsidP="001C29EB">
            <w:pPr>
              <w:pStyle w:val="Body"/>
              <w:spacing w:before="80" w:after="80" w:line="240" w:lineRule="auto"/>
              <w:jc w:val="center"/>
            </w:pPr>
            <w:sdt>
              <w:sdtPr>
                <w:rPr>
                  <w:b/>
                  <w:bCs/>
                </w:rPr>
                <w:id w:val="-1247954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6B9A" w:rsidRPr="0063466F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</w:tr>
      <w:tr w:rsidR="005F6B9A" w14:paraId="09E8E3D1" w14:textId="77777777" w:rsidTr="00CE4C5D">
        <w:trPr>
          <w:trHeight w:val="567"/>
        </w:trPr>
        <w:tc>
          <w:tcPr>
            <w:tcW w:w="9493" w:type="dxa"/>
            <w:vAlign w:val="center"/>
          </w:tcPr>
          <w:p w14:paraId="183E7EB4" w14:textId="4DA36290" w:rsidR="005F6B9A" w:rsidRDefault="005F6B9A" w:rsidP="001C29EB">
            <w:pPr>
              <w:pStyle w:val="Bullet1"/>
              <w:numPr>
                <w:ilvl w:val="0"/>
                <w:numId w:val="0"/>
              </w:numPr>
              <w:spacing w:before="80" w:after="80" w:line="240" w:lineRule="auto"/>
            </w:pPr>
            <w:r>
              <w:t>Is appropriate equipment available to transport vaccines off-site if required e.g. minimum/maximum thermometer and ice/gel packs for each cooler?</w:t>
            </w:r>
          </w:p>
        </w:tc>
        <w:tc>
          <w:tcPr>
            <w:tcW w:w="701" w:type="dxa"/>
            <w:vAlign w:val="center"/>
          </w:tcPr>
          <w:p w14:paraId="308F70D8" w14:textId="4AFAF7FF" w:rsidR="005F6B9A" w:rsidRDefault="00000000" w:rsidP="001C29EB">
            <w:pPr>
              <w:pStyle w:val="Body"/>
              <w:spacing w:before="80" w:after="80" w:line="240" w:lineRule="auto"/>
              <w:jc w:val="center"/>
            </w:pPr>
            <w:sdt>
              <w:sdtPr>
                <w:rPr>
                  <w:b/>
                  <w:bCs/>
                </w:rPr>
                <w:id w:val="460541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6B9A" w:rsidRPr="0063466F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</w:tr>
      <w:tr w:rsidR="005F6B9A" w14:paraId="6471B0FA" w14:textId="77777777" w:rsidTr="00CE4C5D">
        <w:trPr>
          <w:trHeight w:val="567"/>
        </w:trPr>
        <w:tc>
          <w:tcPr>
            <w:tcW w:w="9493" w:type="dxa"/>
            <w:vAlign w:val="center"/>
          </w:tcPr>
          <w:p w14:paraId="46787821" w14:textId="2187D5CE" w:rsidR="005F6B9A" w:rsidRDefault="005F6B9A" w:rsidP="001C29EB">
            <w:pPr>
              <w:pStyle w:val="Bullet1"/>
              <w:numPr>
                <w:ilvl w:val="0"/>
                <w:numId w:val="0"/>
              </w:numPr>
              <w:spacing w:before="80" w:after="80" w:line="240" w:lineRule="auto"/>
            </w:pPr>
            <w:r>
              <w:t>Is there enough insulating material e.g. bubble-wrap or polystyrene chips in the bottom of each cooler?</w:t>
            </w:r>
          </w:p>
        </w:tc>
        <w:tc>
          <w:tcPr>
            <w:tcW w:w="701" w:type="dxa"/>
            <w:vAlign w:val="center"/>
          </w:tcPr>
          <w:p w14:paraId="16A57477" w14:textId="57809165" w:rsidR="005F6B9A" w:rsidRDefault="00000000" w:rsidP="001C29EB">
            <w:pPr>
              <w:pStyle w:val="Body"/>
              <w:spacing w:before="80" w:after="80" w:line="240" w:lineRule="auto"/>
              <w:jc w:val="center"/>
            </w:pPr>
            <w:sdt>
              <w:sdtPr>
                <w:rPr>
                  <w:b/>
                  <w:bCs/>
                </w:rPr>
                <w:id w:val="839975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6B9A" w:rsidRPr="0063466F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</w:tr>
    </w:tbl>
    <w:p w14:paraId="3FF96EA4" w14:textId="77777777" w:rsidR="008F22CD" w:rsidRPr="00200176" w:rsidRDefault="008F22CD" w:rsidP="00200176">
      <w:pPr>
        <w:pStyle w:val="Body"/>
      </w:pP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55119B" w14:paraId="2C30695B" w14:textId="77777777" w:rsidTr="2C2F733D">
        <w:tc>
          <w:tcPr>
            <w:tcW w:w="10194" w:type="dxa"/>
          </w:tcPr>
          <w:p w14:paraId="53DF2B33" w14:textId="0072757D" w:rsidR="0055119B" w:rsidRPr="00D54DA2" w:rsidRDefault="0055119B" w:rsidP="00D54DA2">
            <w:pPr>
              <w:pStyle w:val="Accessibilitypara"/>
              <w:spacing w:before="0"/>
              <w:rPr>
                <w:sz w:val="20"/>
                <w:szCs w:val="20"/>
              </w:rPr>
            </w:pPr>
            <w:bookmarkStart w:id="1" w:name="_Hlk37240926"/>
            <w:r w:rsidRPr="00D54DA2">
              <w:rPr>
                <w:sz w:val="20"/>
                <w:szCs w:val="20"/>
              </w:rPr>
              <w:t xml:space="preserve">To receive this document in another format, email </w:t>
            </w:r>
            <w:r w:rsidR="00D54DA2" w:rsidRPr="00D54DA2">
              <w:rPr>
                <w:color w:val="004C97"/>
                <w:sz w:val="20"/>
                <w:szCs w:val="20"/>
              </w:rPr>
              <w:t xml:space="preserve">the Immunisation Program </w:t>
            </w:r>
            <w:r w:rsidR="00D54DA2">
              <w:rPr>
                <w:color w:val="004C97"/>
                <w:sz w:val="20"/>
                <w:szCs w:val="20"/>
              </w:rPr>
              <w:t>&lt;</w:t>
            </w:r>
            <w:r w:rsidR="00D54DA2" w:rsidRPr="00D54DA2">
              <w:rPr>
                <w:color w:val="004C97"/>
                <w:sz w:val="20"/>
                <w:szCs w:val="20"/>
              </w:rPr>
              <w:t>immunisation@health.vic.gov.au&gt;.</w:t>
            </w:r>
          </w:p>
          <w:p w14:paraId="33892FA6" w14:textId="77777777" w:rsidR="0055119B" w:rsidRPr="00D54DA2" w:rsidRDefault="0055119B" w:rsidP="00E33237">
            <w:pPr>
              <w:pStyle w:val="Imprint"/>
            </w:pPr>
            <w:r w:rsidRPr="00D54DA2">
              <w:t>Authorised and published by the Victorian Government, 1 Treasury Place, Melbourne.</w:t>
            </w:r>
          </w:p>
          <w:p w14:paraId="30F5D144" w14:textId="1ECFCCBA" w:rsidR="0055119B" w:rsidRPr="00D54DA2" w:rsidRDefault="0055119B" w:rsidP="00E33237">
            <w:pPr>
              <w:pStyle w:val="Imprint"/>
            </w:pPr>
            <w:r w:rsidRPr="00D54DA2">
              <w:t xml:space="preserve">© State of Victoria, Australia, </w:t>
            </w:r>
            <w:r w:rsidR="001E2A36" w:rsidRPr="00D54DA2">
              <w:t>Department of Health</w:t>
            </w:r>
            <w:r w:rsidRPr="00D54DA2">
              <w:t xml:space="preserve">, </w:t>
            </w:r>
            <w:r w:rsidR="00D54DA2" w:rsidRPr="00D54DA2">
              <w:rPr>
                <w:color w:val="004C97"/>
              </w:rPr>
              <w:t>December 2025.</w:t>
            </w:r>
          </w:p>
          <w:p w14:paraId="15B06C1E" w14:textId="47DD15F6" w:rsidR="0055119B" w:rsidRPr="00D54DA2" w:rsidRDefault="0055119B" w:rsidP="00D54DA2">
            <w:pPr>
              <w:pStyle w:val="Imprint"/>
              <w:spacing w:after="0"/>
              <w:rPr>
                <w:color w:val="004C97"/>
              </w:rPr>
            </w:pPr>
            <w:r>
              <w:t xml:space="preserve">Available at </w:t>
            </w:r>
            <w:r w:rsidR="00D54DA2" w:rsidRPr="2C2F733D">
              <w:rPr>
                <w:color w:val="004C97"/>
              </w:rPr>
              <w:t>Cold chain management - provider resources &lt;https://www.health.vic.gov.au/immunisation/cold-chain-management-provider-resources&gt;</w:t>
            </w:r>
            <w:r w:rsidR="00D54DA2">
              <w:t>.</w:t>
            </w:r>
          </w:p>
        </w:tc>
      </w:tr>
      <w:bookmarkEnd w:id="1"/>
    </w:tbl>
    <w:p w14:paraId="58469336" w14:textId="77777777" w:rsidR="00162CA9" w:rsidRDefault="00162CA9" w:rsidP="00162CA9">
      <w:pPr>
        <w:pStyle w:val="Body"/>
      </w:pPr>
    </w:p>
    <w:sectPr w:rsidR="00162CA9" w:rsidSect="00E62622">
      <w:footerReference w:type="default" r:id="rId21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F0793" w14:textId="77777777" w:rsidR="003110EA" w:rsidRDefault="003110EA">
      <w:r>
        <w:separator/>
      </w:r>
    </w:p>
  </w:endnote>
  <w:endnote w:type="continuationSeparator" w:id="0">
    <w:p w14:paraId="34062593" w14:textId="77777777" w:rsidR="003110EA" w:rsidRDefault="00311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03D69" w14:textId="77777777" w:rsidR="00494FF6" w:rsidRDefault="00494F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B67A4" w14:textId="77777777" w:rsidR="00E261B3" w:rsidRPr="00F65AA9" w:rsidRDefault="0072251A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7728" behindDoc="1" locked="1" layoutInCell="1" allowOverlap="1" wp14:anchorId="668F5A77" wp14:editId="248E82DD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0A3F26E3" wp14:editId="33C39AB2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607539D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3F26E3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4607539D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D94D2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56704" behindDoc="0" locked="0" layoutInCell="0" allowOverlap="1" wp14:anchorId="72127C66" wp14:editId="4A3B37CF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E397339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127C66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2E397339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50016" w14:textId="77777777" w:rsidR="00373890" w:rsidRPr="00F65AA9" w:rsidRDefault="00B07FF7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5CD8E99F" wp14:editId="08876869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MSIPCMf473436da8889006ed5648e0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CA55ADE" w14:textId="77777777" w:rsidR="00B07FF7" w:rsidRPr="00B07FF7" w:rsidRDefault="00B07FF7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07FF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D8E99F" id="_x0000_t202" coordsize="21600,21600" o:spt="202" path="m,l,21600r21600,l21600,xe">
              <v:stroke joinstyle="miter"/>
              <v:path gradientshapeok="t" o:connecttype="rect"/>
            </v:shapetype>
            <v:shape id="MSIPCMf473436da8889006ed5648e0" o:spid="_x0000_s1028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1CA55ADE" w14:textId="77777777" w:rsidR="00B07FF7" w:rsidRPr="00B07FF7" w:rsidRDefault="00B07FF7" w:rsidP="00B07FF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07FF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F7C8F" w14:textId="77777777" w:rsidR="003110EA" w:rsidRDefault="003110EA" w:rsidP="002862F1">
      <w:pPr>
        <w:spacing w:before="120"/>
      </w:pPr>
      <w:r>
        <w:separator/>
      </w:r>
    </w:p>
  </w:footnote>
  <w:footnote w:type="continuationSeparator" w:id="0">
    <w:p w14:paraId="4C5F2B51" w14:textId="77777777" w:rsidR="003110EA" w:rsidRDefault="003110EA">
      <w:r>
        <w:continuationSeparator/>
      </w:r>
    </w:p>
  </w:footnote>
  <w:footnote w:id="1">
    <w:p w14:paraId="66C7FD3A" w14:textId="3516A439" w:rsidR="006B3351" w:rsidRPr="006B3351" w:rsidRDefault="006B3351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AD5963">
          <w:rPr>
            <w:rStyle w:val="Hyperlink"/>
          </w:rPr>
          <w:t>https://www.health.gov.au/resources/publications/national-vaccine-storage-guidelines-strive-for-5?language=en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5A7C6" w14:textId="77777777" w:rsidR="00494FF6" w:rsidRDefault="00494F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6F88E" w14:textId="69506E44" w:rsidR="00EC40D5" w:rsidRDefault="00EC40D5" w:rsidP="00EC40D5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8E6DB" w14:textId="77777777" w:rsidR="00494FF6" w:rsidRDefault="00494F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9412B5A"/>
    <w:multiLevelType w:val="hybridMultilevel"/>
    <w:tmpl w:val="62AE192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8D43DB"/>
    <w:multiLevelType w:val="multilevel"/>
    <w:tmpl w:val="1D06E7FE"/>
    <w:numStyleLink w:val="ZZNumbersdigit"/>
  </w:abstractNum>
  <w:abstractNum w:abstractNumId="15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540C5F"/>
    <w:multiLevelType w:val="hybridMultilevel"/>
    <w:tmpl w:val="BE00808A"/>
    <w:lvl w:ilvl="0" w:tplc="DEE0C8F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65D6F0F"/>
    <w:multiLevelType w:val="hybridMultilevel"/>
    <w:tmpl w:val="8BDABB08"/>
    <w:lvl w:ilvl="0" w:tplc="B072745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0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1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75422B70"/>
    <w:multiLevelType w:val="hybridMultilevel"/>
    <w:tmpl w:val="46E8B2D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05044227">
    <w:abstractNumId w:val="10"/>
  </w:num>
  <w:num w:numId="2" w16cid:durableId="79763587">
    <w:abstractNumId w:val="20"/>
  </w:num>
  <w:num w:numId="3" w16cid:durableId="104583898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4503598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4857035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612099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69278353">
    <w:abstractNumId w:val="24"/>
  </w:num>
  <w:num w:numId="8" w16cid:durableId="700521185">
    <w:abstractNumId w:val="19"/>
  </w:num>
  <w:num w:numId="9" w16cid:durableId="2017881047">
    <w:abstractNumId w:val="23"/>
  </w:num>
  <w:num w:numId="10" w16cid:durableId="191924880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80279054">
    <w:abstractNumId w:val="25"/>
  </w:num>
  <w:num w:numId="12" w16cid:durableId="14528966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75135374">
    <w:abstractNumId w:val="21"/>
  </w:num>
  <w:num w:numId="14" w16cid:durableId="69311834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1865610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8081184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719639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9332501">
    <w:abstractNumId w:val="27"/>
  </w:num>
  <w:num w:numId="19" w16cid:durableId="10483805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26759897">
    <w:abstractNumId w:val="15"/>
  </w:num>
  <w:num w:numId="21" w16cid:durableId="678309965">
    <w:abstractNumId w:val="12"/>
  </w:num>
  <w:num w:numId="22" w16cid:durableId="236660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40342815">
    <w:abstractNumId w:val="16"/>
  </w:num>
  <w:num w:numId="24" w16cid:durableId="115368286">
    <w:abstractNumId w:val="29"/>
  </w:num>
  <w:num w:numId="25" w16cid:durableId="1994680958">
    <w:abstractNumId w:val="26"/>
  </w:num>
  <w:num w:numId="26" w16cid:durableId="388504495">
    <w:abstractNumId w:val="22"/>
  </w:num>
  <w:num w:numId="27" w16cid:durableId="304897651">
    <w:abstractNumId w:val="11"/>
  </w:num>
  <w:num w:numId="28" w16cid:durableId="1740791099">
    <w:abstractNumId w:val="30"/>
  </w:num>
  <w:num w:numId="29" w16cid:durableId="1665279473">
    <w:abstractNumId w:val="9"/>
  </w:num>
  <w:num w:numId="30" w16cid:durableId="287203907">
    <w:abstractNumId w:val="7"/>
  </w:num>
  <w:num w:numId="31" w16cid:durableId="753669057">
    <w:abstractNumId w:val="6"/>
  </w:num>
  <w:num w:numId="32" w16cid:durableId="99957248">
    <w:abstractNumId w:val="5"/>
  </w:num>
  <w:num w:numId="33" w16cid:durableId="238055333">
    <w:abstractNumId w:val="4"/>
  </w:num>
  <w:num w:numId="34" w16cid:durableId="792015129">
    <w:abstractNumId w:val="8"/>
  </w:num>
  <w:num w:numId="35" w16cid:durableId="1898122440">
    <w:abstractNumId w:val="3"/>
  </w:num>
  <w:num w:numId="36" w16cid:durableId="468012894">
    <w:abstractNumId w:val="2"/>
  </w:num>
  <w:num w:numId="37" w16cid:durableId="1119374249">
    <w:abstractNumId w:val="1"/>
  </w:num>
  <w:num w:numId="38" w16cid:durableId="1341080982">
    <w:abstractNumId w:val="0"/>
  </w:num>
  <w:num w:numId="39" w16cid:durableId="164747414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117093552">
    <w:abstractNumId w:val="17"/>
  </w:num>
  <w:num w:numId="41" w16cid:durableId="325860313">
    <w:abstractNumId w:val="28"/>
  </w:num>
  <w:num w:numId="42" w16cid:durableId="419496948">
    <w:abstractNumId w:val="18"/>
  </w:num>
  <w:num w:numId="43" w16cid:durableId="1623728661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3C9"/>
    <w:rsid w:val="00000719"/>
    <w:rsid w:val="00003403"/>
    <w:rsid w:val="00005347"/>
    <w:rsid w:val="000072B6"/>
    <w:rsid w:val="0001021B"/>
    <w:rsid w:val="00011D89"/>
    <w:rsid w:val="00013E8D"/>
    <w:rsid w:val="000154FD"/>
    <w:rsid w:val="00016FBF"/>
    <w:rsid w:val="00022271"/>
    <w:rsid w:val="000235E8"/>
    <w:rsid w:val="00024D89"/>
    <w:rsid w:val="000250B6"/>
    <w:rsid w:val="00033D81"/>
    <w:rsid w:val="00037366"/>
    <w:rsid w:val="00041BF0"/>
    <w:rsid w:val="00042C8A"/>
    <w:rsid w:val="0004536B"/>
    <w:rsid w:val="00046B68"/>
    <w:rsid w:val="00051A32"/>
    <w:rsid w:val="000527DD"/>
    <w:rsid w:val="000578B2"/>
    <w:rsid w:val="00060959"/>
    <w:rsid w:val="00060C8F"/>
    <w:rsid w:val="0006298A"/>
    <w:rsid w:val="000663CD"/>
    <w:rsid w:val="000733FE"/>
    <w:rsid w:val="00074219"/>
    <w:rsid w:val="00074ED5"/>
    <w:rsid w:val="000835C6"/>
    <w:rsid w:val="0008508E"/>
    <w:rsid w:val="000851BD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3EDB"/>
    <w:rsid w:val="000B543D"/>
    <w:rsid w:val="000B55F9"/>
    <w:rsid w:val="000B5BF7"/>
    <w:rsid w:val="000B6BC8"/>
    <w:rsid w:val="000C0303"/>
    <w:rsid w:val="000C2A2B"/>
    <w:rsid w:val="000C42EA"/>
    <w:rsid w:val="000C4546"/>
    <w:rsid w:val="000D1242"/>
    <w:rsid w:val="000E0970"/>
    <w:rsid w:val="000E1910"/>
    <w:rsid w:val="000E3CC7"/>
    <w:rsid w:val="000E6BD4"/>
    <w:rsid w:val="000E6D6D"/>
    <w:rsid w:val="000F1F1E"/>
    <w:rsid w:val="000F2259"/>
    <w:rsid w:val="000F2DDA"/>
    <w:rsid w:val="000F3C5F"/>
    <w:rsid w:val="000F5213"/>
    <w:rsid w:val="0010025C"/>
    <w:rsid w:val="00101001"/>
    <w:rsid w:val="00103276"/>
    <w:rsid w:val="0010392D"/>
    <w:rsid w:val="0010447F"/>
    <w:rsid w:val="00104FE3"/>
    <w:rsid w:val="0010714F"/>
    <w:rsid w:val="001120C5"/>
    <w:rsid w:val="0011701A"/>
    <w:rsid w:val="00120BD3"/>
    <w:rsid w:val="0012205E"/>
    <w:rsid w:val="00122FEA"/>
    <w:rsid w:val="001232BD"/>
    <w:rsid w:val="00124ED5"/>
    <w:rsid w:val="001276FA"/>
    <w:rsid w:val="00130E7D"/>
    <w:rsid w:val="0014255B"/>
    <w:rsid w:val="001447B3"/>
    <w:rsid w:val="00152073"/>
    <w:rsid w:val="0015450C"/>
    <w:rsid w:val="00154E2D"/>
    <w:rsid w:val="00156598"/>
    <w:rsid w:val="00161939"/>
    <w:rsid w:val="00161AA0"/>
    <w:rsid w:val="00161D2D"/>
    <w:rsid w:val="00161D2E"/>
    <w:rsid w:val="00161F3E"/>
    <w:rsid w:val="00162093"/>
    <w:rsid w:val="00162CA9"/>
    <w:rsid w:val="00165459"/>
    <w:rsid w:val="00165A57"/>
    <w:rsid w:val="001712C2"/>
    <w:rsid w:val="00172BAF"/>
    <w:rsid w:val="001768D8"/>
    <w:rsid w:val="00176BA2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052D"/>
    <w:rsid w:val="001A1950"/>
    <w:rsid w:val="001A1C54"/>
    <w:rsid w:val="001A3ACE"/>
    <w:rsid w:val="001B058F"/>
    <w:rsid w:val="001B4837"/>
    <w:rsid w:val="001B738B"/>
    <w:rsid w:val="001C09DB"/>
    <w:rsid w:val="001C277E"/>
    <w:rsid w:val="001C29EB"/>
    <w:rsid w:val="001C2A72"/>
    <w:rsid w:val="001C31B7"/>
    <w:rsid w:val="001C42CC"/>
    <w:rsid w:val="001D00BB"/>
    <w:rsid w:val="001D0B75"/>
    <w:rsid w:val="001D39A5"/>
    <w:rsid w:val="001D3C09"/>
    <w:rsid w:val="001D44E8"/>
    <w:rsid w:val="001D5D56"/>
    <w:rsid w:val="001D60EC"/>
    <w:rsid w:val="001D6F59"/>
    <w:rsid w:val="001E0C5D"/>
    <w:rsid w:val="001E2A36"/>
    <w:rsid w:val="001E44DF"/>
    <w:rsid w:val="001E5058"/>
    <w:rsid w:val="001E68A5"/>
    <w:rsid w:val="001E6BB0"/>
    <w:rsid w:val="001E7282"/>
    <w:rsid w:val="001F3826"/>
    <w:rsid w:val="001F6E46"/>
    <w:rsid w:val="001F7186"/>
    <w:rsid w:val="001F71BD"/>
    <w:rsid w:val="001F7C91"/>
    <w:rsid w:val="00200176"/>
    <w:rsid w:val="002033B7"/>
    <w:rsid w:val="00206463"/>
    <w:rsid w:val="00206F2F"/>
    <w:rsid w:val="0021053D"/>
    <w:rsid w:val="00210A92"/>
    <w:rsid w:val="00216C03"/>
    <w:rsid w:val="00220C04"/>
    <w:rsid w:val="0022278D"/>
    <w:rsid w:val="0022701F"/>
    <w:rsid w:val="00227C68"/>
    <w:rsid w:val="002333F5"/>
    <w:rsid w:val="00233724"/>
    <w:rsid w:val="002365B4"/>
    <w:rsid w:val="00242FED"/>
    <w:rsid w:val="002432E1"/>
    <w:rsid w:val="00246207"/>
    <w:rsid w:val="00246C5E"/>
    <w:rsid w:val="00246F00"/>
    <w:rsid w:val="00250960"/>
    <w:rsid w:val="00251343"/>
    <w:rsid w:val="002536A4"/>
    <w:rsid w:val="00254F58"/>
    <w:rsid w:val="002620BC"/>
    <w:rsid w:val="00262802"/>
    <w:rsid w:val="00263A90"/>
    <w:rsid w:val="00263C1F"/>
    <w:rsid w:val="0026408B"/>
    <w:rsid w:val="00267C3E"/>
    <w:rsid w:val="002709BB"/>
    <w:rsid w:val="0027113F"/>
    <w:rsid w:val="00273BAC"/>
    <w:rsid w:val="002763B3"/>
    <w:rsid w:val="002802E3"/>
    <w:rsid w:val="0028213D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3CAE"/>
    <w:rsid w:val="002B4DD4"/>
    <w:rsid w:val="002B5277"/>
    <w:rsid w:val="002B5375"/>
    <w:rsid w:val="002B77C1"/>
    <w:rsid w:val="002C0ED7"/>
    <w:rsid w:val="002C2728"/>
    <w:rsid w:val="002D1E0D"/>
    <w:rsid w:val="002D5006"/>
    <w:rsid w:val="002E01D0"/>
    <w:rsid w:val="002E161D"/>
    <w:rsid w:val="002E3100"/>
    <w:rsid w:val="002E6C95"/>
    <w:rsid w:val="002E7C36"/>
    <w:rsid w:val="002F0107"/>
    <w:rsid w:val="002F3D32"/>
    <w:rsid w:val="002F5F31"/>
    <w:rsid w:val="002F5F46"/>
    <w:rsid w:val="00302216"/>
    <w:rsid w:val="00303E53"/>
    <w:rsid w:val="00305CC1"/>
    <w:rsid w:val="00306E5F"/>
    <w:rsid w:val="00307E14"/>
    <w:rsid w:val="003110EA"/>
    <w:rsid w:val="00314054"/>
    <w:rsid w:val="00315BD8"/>
    <w:rsid w:val="00316F27"/>
    <w:rsid w:val="003214F1"/>
    <w:rsid w:val="00322E4B"/>
    <w:rsid w:val="003269CB"/>
    <w:rsid w:val="00327870"/>
    <w:rsid w:val="0033259D"/>
    <w:rsid w:val="003333D2"/>
    <w:rsid w:val="00336994"/>
    <w:rsid w:val="003406C6"/>
    <w:rsid w:val="003418CC"/>
    <w:rsid w:val="003459BD"/>
    <w:rsid w:val="00350D38"/>
    <w:rsid w:val="00351B36"/>
    <w:rsid w:val="00357B4E"/>
    <w:rsid w:val="003622FE"/>
    <w:rsid w:val="003716FD"/>
    <w:rsid w:val="0037204B"/>
    <w:rsid w:val="00373890"/>
    <w:rsid w:val="003744CF"/>
    <w:rsid w:val="00374717"/>
    <w:rsid w:val="0037676C"/>
    <w:rsid w:val="003777B0"/>
    <w:rsid w:val="00381043"/>
    <w:rsid w:val="003829E5"/>
    <w:rsid w:val="00386109"/>
    <w:rsid w:val="00386944"/>
    <w:rsid w:val="00387225"/>
    <w:rsid w:val="003956CC"/>
    <w:rsid w:val="00395C9A"/>
    <w:rsid w:val="003A038E"/>
    <w:rsid w:val="003A0853"/>
    <w:rsid w:val="003A2497"/>
    <w:rsid w:val="003A6B67"/>
    <w:rsid w:val="003B13B6"/>
    <w:rsid w:val="003B15E6"/>
    <w:rsid w:val="003B258C"/>
    <w:rsid w:val="003B408A"/>
    <w:rsid w:val="003B5733"/>
    <w:rsid w:val="003C0888"/>
    <w:rsid w:val="003C08A2"/>
    <w:rsid w:val="003C2045"/>
    <w:rsid w:val="003C43A1"/>
    <w:rsid w:val="003C4FC0"/>
    <w:rsid w:val="003C55F4"/>
    <w:rsid w:val="003C7897"/>
    <w:rsid w:val="003C7A3F"/>
    <w:rsid w:val="003D1CD0"/>
    <w:rsid w:val="003D2766"/>
    <w:rsid w:val="003D2A74"/>
    <w:rsid w:val="003D37DA"/>
    <w:rsid w:val="003D3E8F"/>
    <w:rsid w:val="003D6475"/>
    <w:rsid w:val="003E32DB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5CB9"/>
    <w:rsid w:val="003F6B02"/>
    <w:rsid w:val="004013C7"/>
    <w:rsid w:val="00401FCF"/>
    <w:rsid w:val="0040248F"/>
    <w:rsid w:val="00406285"/>
    <w:rsid w:val="004112C6"/>
    <w:rsid w:val="004148F9"/>
    <w:rsid w:val="00414D4A"/>
    <w:rsid w:val="0042084E"/>
    <w:rsid w:val="00421EEF"/>
    <w:rsid w:val="00424D65"/>
    <w:rsid w:val="00442C6C"/>
    <w:rsid w:val="00443CBE"/>
    <w:rsid w:val="00443E8A"/>
    <w:rsid w:val="004441BC"/>
    <w:rsid w:val="004468B4"/>
    <w:rsid w:val="00450751"/>
    <w:rsid w:val="0045230A"/>
    <w:rsid w:val="00454AD0"/>
    <w:rsid w:val="00457337"/>
    <w:rsid w:val="00462E3D"/>
    <w:rsid w:val="00463012"/>
    <w:rsid w:val="00466E79"/>
    <w:rsid w:val="00466F3C"/>
    <w:rsid w:val="00470D7D"/>
    <w:rsid w:val="0047372D"/>
    <w:rsid w:val="00473BA3"/>
    <w:rsid w:val="004743DD"/>
    <w:rsid w:val="00474CEA"/>
    <w:rsid w:val="00481084"/>
    <w:rsid w:val="00483968"/>
    <w:rsid w:val="00484F86"/>
    <w:rsid w:val="00490746"/>
    <w:rsid w:val="00490852"/>
    <w:rsid w:val="00491C9C"/>
    <w:rsid w:val="00492F30"/>
    <w:rsid w:val="004946F4"/>
    <w:rsid w:val="0049487E"/>
    <w:rsid w:val="00494FF6"/>
    <w:rsid w:val="004A160D"/>
    <w:rsid w:val="004A3E81"/>
    <w:rsid w:val="004A4195"/>
    <w:rsid w:val="004A4FC5"/>
    <w:rsid w:val="004A5C62"/>
    <w:rsid w:val="004A5CE5"/>
    <w:rsid w:val="004A707D"/>
    <w:rsid w:val="004C4B92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4D39"/>
    <w:rsid w:val="004F5398"/>
    <w:rsid w:val="004F55F1"/>
    <w:rsid w:val="004F6936"/>
    <w:rsid w:val="00503DC0"/>
    <w:rsid w:val="00503DC6"/>
    <w:rsid w:val="00506F5D"/>
    <w:rsid w:val="00510C37"/>
    <w:rsid w:val="005126D0"/>
    <w:rsid w:val="0051568D"/>
    <w:rsid w:val="00526AC7"/>
    <w:rsid w:val="00526C15"/>
    <w:rsid w:val="00536395"/>
    <w:rsid w:val="00536499"/>
    <w:rsid w:val="00543903"/>
    <w:rsid w:val="00543F11"/>
    <w:rsid w:val="00546305"/>
    <w:rsid w:val="00547A95"/>
    <w:rsid w:val="0055119B"/>
    <w:rsid w:val="005548B5"/>
    <w:rsid w:val="00554C28"/>
    <w:rsid w:val="00561928"/>
    <w:rsid w:val="00572031"/>
    <w:rsid w:val="00572282"/>
    <w:rsid w:val="00573CE3"/>
    <w:rsid w:val="00576E84"/>
    <w:rsid w:val="00580394"/>
    <w:rsid w:val="005809CD"/>
    <w:rsid w:val="00582B8C"/>
    <w:rsid w:val="005853A5"/>
    <w:rsid w:val="0058757E"/>
    <w:rsid w:val="00596A4B"/>
    <w:rsid w:val="00597507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5F6406"/>
    <w:rsid w:val="005F6B9A"/>
    <w:rsid w:val="00605908"/>
    <w:rsid w:val="00610D7C"/>
    <w:rsid w:val="00613414"/>
    <w:rsid w:val="0061578B"/>
    <w:rsid w:val="00620154"/>
    <w:rsid w:val="0062408D"/>
    <w:rsid w:val="006240CC"/>
    <w:rsid w:val="00624940"/>
    <w:rsid w:val="006254F8"/>
    <w:rsid w:val="00627DA7"/>
    <w:rsid w:val="00630DA4"/>
    <w:rsid w:val="00632597"/>
    <w:rsid w:val="006358B4"/>
    <w:rsid w:val="0063775C"/>
    <w:rsid w:val="006419AA"/>
    <w:rsid w:val="00642CD7"/>
    <w:rsid w:val="00644B1F"/>
    <w:rsid w:val="00644B7E"/>
    <w:rsid w:val="006454E6"/>
    <w:rsid w:val="00646235"/>
    <w:rsid w:val="00646A68"/>
    <w:rsid w:val="006505BD"/>
    <w:rsid w:val="006508EA"/>
    <w:rsid w:val="0065092E"/>
    <w:rsid w:val="00653020"/>
    <w:rsid w:val="006557A7"/>
    <w:rsid w:val="006560D9"/>
    <w:rsid w:val="00656290"/>
    <w:rsid w:val="006608D8"/>
    <w:rsid w:val="006621D7"/>
    <w:rsid w:val="006627C8"/>
    <w:rsid w:val="0066302A"/>
    <w:rsid w:val="00667770"/>
    <w:rsid w:val="00670597"/>
    <w:rsid w:val="006706D0"/>
    <w:rsid w:val="00677574"/>
    <w:rsid w:val="00682B5E"/>
    <w:rsid w:val="0068454C"/>
    <w:rsid w:val="0068673E"/>
    <w:rsid w:val="00691B62"/>
    <w:rsid w:val="006933B5"/>
    <w:rsid w:val="0069361A"/>
    <w:rsid w:val="00693D14"/>
    <w:rsid w:val="00696F27"/>
    <w:rsid w:val="006A18C2"/>
    <w:rsid w:val="006A3383"/>
    <w:rsid w:val="006A6DE3"/>
    <w:rsid w:val="006B0610"/>
    <w:rsid w:val="006B077C"/>
    <w:rsid w:val="006B3351"/>
    <w:rsid w:val="006B6803"/>
    <w:rsid w:val="006D0F16"/>
    <w:rsid w:val="006D2A3F"/>
    <w:rsid w:val="006D2FBC"/>
    <w:rsid w:val="006E0541"/>
    <w:rsid w:val="006E138B"/>
    <w:rsid w:val="006E597E"/>
    <w:rsid w:val="006F0330"/>
    <w:rsid w:val="006F1FDC"/>
    <w:rsid w:val="006F6B8C"/>
    <w:rsid w:val="007013EF"/>
    <w:rsid w:val="00703E91"/>
    <w:rsid w:val="007055BD"/>
    <w:rsid w:val="007173CA"/>
    <w:rsid w:val="007216AA"/>
    <w:rsid w:val="00721AB5"/>
    <w:rsid w:val="00721CFB"/>
    <w:rsid w:val="00721DEF"/>
    <w:rsid w:val="0072251A"/>
    <w:rsid w:val="00724A43"/>
    <w:rsid w:val="007273AC"/>
    <w:rsid w:val="00731AD4"/>
    <w:rsid w:val="00732706"/>
    <w:rsid w:val="007346E4"/>
    <w:rsid w:val="00734FCA"/>
    <w:rsid w:val="0073582E"/>
    <w:rsid w:val="00740F22"/>
    <w:rsid w:val="00741CF0"/>
    <w:rsid w:val="00741F1A"/>
    <w:rsid w:val="007447DA"/>
    <w:rsid w:val="007450F8"/>
    <w:rsid w:val="0074696E"/>
    <w:rsid w:val="00750135"/>
    <w:rsid w:val="00750EC2"/>
    <w:rsid w:val="00752B28"/>
    <w:rsid w:val="007532AD"/>
    <w:rsid w:val="007541A9"/>
    <w:rsid w:val="00754233"/>
    <w:rsid w:val="007546F8"/>
    <w:rsid w:val="00754721"/>
    <w:rsid w:val="00754E36"/>
    <w:rsid w:val="00763139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07F"/>
    <w:rsid w:val="00785677"/>
    <w:rsid w:val="00786F16"/>
    <w:rsid w:val="00791BD7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1227"/>
    <w:rsid w:val="007E3B98"/>
    <w:rsid w:val="007E417A"/>
    <w:rsid w:val="007F31B6"/>
    <w:rsid w:val="007F546C"/>
    <w:rsid w:val="007F625F"/>
    <w:rsid w:val="007F665E"/>
    <w:rsid w:val="00800412"/>
    <w:rsid w:val="0080587B"/>
    <w:rsid w:val="008059F6"/>
    <w:rsid w:val="00806468"/>
    <w:rsid w:val="00811929"/>
    <w:rsid w:val="008119CA"/>
    <w:rsid w:val="008130C4"/>
    <w:rsid w:val="008155F0"/>
    <w:rsid w:val="00816735"/>
    <w:rsid w:val="00820141"/>
    <w:rsid w:val="00820E0C"/>
    <w:rsid w:val="008213F0"/>
    <w:rsid w:val="00823275"/>
    <w:rsid w:val="0082366F"/>
    <w:rsid w:val="00832517"/>
    <w:rsid w:val="008338A2"/>
    <w:rsid w:val="00835FAF"/>
    <w:rsid w:val="008400EC"/>
    <w:rsid w:val="00841AA9"/>
    <w:rsid w:val="008474FE"/>
    <w:rsid w:val="00853EE4"/>
    <w:rsid w:val="00855535"/>
    <w:rsid w:val="00855920"/>
    <w:rsid w:val="00857C5A"/>
    <w:rsid w:val="00860146"/>
    <w:rsid w:val="0086255E"/>
    <w:rsid w:val="008633F0"/>
    <w:rsid w:val="00864F3F"/>
    <w:rsid w:val="00867D9D"/>
    <w:rsid w:val="00872E0A"/>
    <w:rsid w:val="00873594"/>
    <w:rsid w:val="00875285"/>
    <w:rsid w:val="00884B62"/>
    <w:rsid w:val="0088529C"/>
    <w:rsid w:val="00887903"/>
    <w:rsid w:val="0089270A"/>
    <w:rsid w:val="00893AF6"/>
    <w:rsid w:val="00894BC4"/>
    <w:rsid w:val="008A28A8"/>
    <w:rsid w:val="008A5B32"/>
    <w:rsid w:val="008B2EE4"/>
    <w:rsid w:val="008B4D3D"/>
    <w:rsid w:val="008B57C7"/>
    <w:rsid w:val="008C2F92"/>
    <w:rsid w:val="008C3697"/>
    <w:rsid w:val="008C5557"/>
    <w:rsid w:val="008C589D"/>
    <w:rsid w:val="008C6D51"/>
    <w:rsid w:val="008D2846"/>
    <w:rsid w:val="008D4236"/>
    <w:rsid w:val="008D462F"/>
    <w:rsid w:val="008D6DCF"/>
    <w:rsid w:val="008E3DE9"/>
    <w:rsid w:val="008E4376"/>
    <w:rsid w:val="008E5F5E"/>
    <w:rsid w:val="008E7A0A"/>
    <w:rsid w:val="008E7B49"/>
    <w:rsid w:val="008F22CD"/>
    <w:rsid w:val="008F59F6"/>
    <w:rsid w:val="00900668"/>
    <w:rsid w:val="00900719"/>
    <w:rsid w:val="009017AC"/>
    <w:rsid w:val="00902A9A"/>
    <w:rsid w:val="00902D2B"/>
    <w:rsid w:val="00904A1C"/>
    <w:rsid w:val="00904AB4"/>
    <w:rsid w:val="00905030"/>
    <w:rsid w:val="00906490"/>
    <w:rsid w:val="009111B2"/>
    <w:rsid w:val="00914942"/>
    <w:rsid w:val="009151F5"/>
    <w:rsid w:val="009220CA"/>
    <w:rsid w:val="0092251A"/>
    <w:rsid w:val="00924AE1"/>
    <w:rsid w:val="009269B1"/>
    <w:rsid w:val="0092724D"/>
    <w:rsid w:val="009272B3"/>
    <w:rsid w:val="009315BE"/>
    <w:rsid w:val="00932852"/>
    <w:rsid w:val="0093338F"/>
    <w:rsid w:val="00935117"/>
    <w:rsid w:val="00937BD9"/>
    <w:rsid w:val="00941913"/>
    <w:rsid w:val="00950815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718C7"/>
    <w:rsid w:val="0097559F"/>
    <w:rsid w:val="0097761E"/>
    <w:rsid w:val="00982454"/>
    <w:rsid w:val="00982CF0"/>
    <w:rsid w:val="009853E1"/>
    <w:rsid w:val="00986C14"/>
    <w:rsid w:val="00986E6B"/>
    <w:rsid w:val="00990032"/>
    <w:rsid w:val="00990043"/>
    <w:rsid w:val="00990B19"/>
    <w:rsid w:val="0099153B"/>
    <w:rsid w:val="00991769"/>
    <w:rsid w:val="0099232C"/>
    <w:rsid w:val="009941D0"/>
    <w:rsid w:val="00994386"/>
    <w:rsid w:val="009A13D8"/>
    <w:rsid w:val="009A279E"/>
    <w:rsid w:val="009A3015"/>
    <w:rsid w:val="009A3490"/>
    <w:rsid w:val="009B0A6F"/>
    <w:rsid w:val="009B0A94"/>
    <w:rsid w:val="009B2AE8"/>
    <w:rsid w:val="009B59E9"/>
    <w:rsid w:val="009B70AA"/>
    <w:rsid w:val="009C3C9E"/>
    <w:rsid w:val="009C3F1F"/>
    <w:rsid w:val="009C4B1D"/>
    <w:rsid w:val="009C5E77"/>
    <w:rsid w:val="009C7A7E"/>
    <w:rsid w:val="009D02E8"/>
    <w:rsid w:val="009D51D0"/>
    <w:rsid w:val="009D6548"/>
    <w:rsid w:val="009D70A4"/>
    <w:rsid w:val="009D7B14"/>
    <w:rsid w:val="009E08D1"/>
    <w:rsid w:val="009E13BA"/>
    <w:rsid w:val="009E1B95"/>
    <w:rsid w:val="009E496F"/>
    <w:rsid w:val="009E4B0D"/>
    <w:rsid w:val="009E5250"/>
    <w:rsid w:val="009E7F92"/>
    <w:rsid w:val="009F02A3"/>
    <w:rsid w:val="009F2F27"/>
    <w:rsid w:val="009F3250"/>
    <w:rsid w:val="009F34AA"/>
    <w:rsid w:val="009F6BCB"/>
    <w:rsid w:val="009F7B78"/>
    <w:rsid w:val="009F7C7C"/>
    <w:rsid w:val="00A0057A"/>
    <w:rsid w:val="00A02FA1"/>
    <w:rsid w:val="00A03650"/>
    <w:rsid w:val="00A04CCE"/>
    <w:rsid w:val="00A07421"/>
    <w:rsid w:val="00A0776B"/>
    <w:rsid w:val="00A07B28"/>
    <w:rsid w:val="00A10FB9"/>
    <w:rsid w:val="00A11421"/>
    <w:rsid w:val="00A1389F"/>
    <w:rsid w:val="00A157B1"/>
    <w:rsid w:val="00A22229"/>
    <w:rsid w:val="00A24442"/>
    <w:rsid w:val="00A330BB"/>
    <w:rsid w:val="00A44588"/>
    <w:rsid w:val="00A44882"/>
    <w:rsid w:val="00A45125"/>
    <w:rsid w:val="00A54715"/>
    <w:rsid w:val="00A6061C"/>
    <w:rsid w:val="00A62D44"/>
    <w:rsid w:val="00A633C9"/>
    <w:rsid w:val="00A67263"/>
    <w:rsid w:val="00A7161C"/>
    <w:rsid w:val="00A740F1"/>
    <w:rsid w:val="00A77AA3"/>
    <w:rsid w:val="00A8236D"/>
    <w:rsid w:val="00A854EB"/>
    <w:rsid w:val="00A872E5"/>
    <w:rsid w:val="00A91406"/>
    <w:rsid w:val="00A92E7D"/>
    <w:rsid w:val="00A95912"/>
    <w:rsid w:val="00A96E65"/>
    <w:rsid w:val="00A97C72"/>
    <w:rsid w:val="00AA268E"/>
    <w:rsid w:val="00AA310B"/>
    <w:rsid w:val="00AA63D4"/>
    <w:rsid w:val="00AB06E8"/>
    <w:rsid w:val="00AB1CD3"/>
    <w:rsid w:val="00AB31C6"/>
    <w:rsid w:val="00AB352F"/>
    <w:rsid w:val="00AC274B"/>
    <w:rsid w:val="00AC4764"/>
    <w:rsid w:val="00AC6D36"/>
    <w:rsid w:val="00AD0CBA"/>
    <w:rsid w:val="00AD177A"/>
    <w:rsid w:val="00AD2087"/>
    <w:rsid w:val="00AD26E2"/>
    <w:rsid w:val="00AD784C"/>
    <w:rsid w:val="00AE126A"/>
    <w:rsid w:val="00AE1BAE"/>
    <w:rsid w:val="00AE3005"/>
    <w:rsid w:val="00AE3BD5"/>
    <w:rsid w:val="00AE59A0"/>
    <w:rsid w:val="00AE607C"/>
    <w:rsid w:val="00AF0C57"/>
    <w:rsid w:val="00AF26F3"/>
    <w:rsid w:val="00AF5F04"/>
    <w:rsid w:val="00AF65CB"/>
    <w:rsid w:val="00B00672"/>
    <w:rsid w:val="00B01B4D"/>
    <w:rsid w:val="00B06571"/>
    <w:rsid w:val="00B068BA"/>
    <w:rsid w:val="00B07FF7"/>
    <w:rsid w:val="00B13851"/>
    <w:rsid w:val="00B13B1C"/>
    <w:rsid w:val="00B14780"/>
    <w:rsid w:val="00B21F90"/>
    <w:rsid w:val="00B22291"/>
    <w:rsid w:val="00B23F9A"/>
    <w:rsid w:val="00B2417B"/>
    <w:rsid w:val="00B24E6F"/>
    <w:rsid w:val="00B26CB5"/>
    <w:rsid w:val="00B2752E"/>
    <w:rsid w:val="00B307A8"/>
    <w:rsid w:val="00B307CC"/>
    <w:rsid w:val="00B326B7"/>
    <w:rsid w:val="00B3588E"/>
    <w:rsid w:val="00B41F3D"/>
    <w:rsid w:val="00B431E8"/>
    <w:rsid w:val="00B45141"/>
    <w:rsid w:val="00B46DE7"/>
    <w:rsid w:val="00B50289"/>
    <w:rsid w:val="00B519CD"/>
    <w:rsid w:val="00B5270E"/>
    <w:rsid w:val="00B5273A"/>
    <w:rsid w:val="00B57329"/>
    <w:rsid w:val="00B60E61"/>
    <w:rsid w:val="00B62B50"/>
    <w:rsid w:val="00B635B7"/>
    <w:rsid w:val="00B63AE8"/>
    <w:rsid w:val="00B658C6"/>
    <w:rsid w:val="00B65950"/>
    <w:rsid w:val="00B66D83"/>
    <w:rsid w:val="00B672C0"/>
    <w:rsid w:val="00B676FD"/>
    <w:rsid w:val="00B75646"/>
    <w:rsid w:val="00B761E7"/>
    <w:rsid w:val="00B84FC0"/>
    <w:rsid w:val="00B90729"/>
    <w:rsid w:val="00B907DA"/>
    <w:rsid w:val="00B94CD5"/>
    <w:rsid w:val="00B950BC"/>
    <w:rsid w:val="00B9714C"/>
    <w:rsid w:val="00BA29AD"/>
    <w:rsid w:val="00BA33CF"/>
    <w:rsid w:val="00BA3F8D"/>
    <w:rsid w:val="00BB7A10"/>
    <w:rsid w:val="00BC3E8F"/>
    <w:rsid w:val="00BC45B2"/>
    <w:rsid w:val="00BC60BE"/>
    <w:rsid w:val="00BC7468"/>
    <w:rsid w:val="00BC7D4F"/>
    <w:rsid w:val="00BC7ED7"/>
    <w:rsid w:val="00BD14B1"/>
    <w:rsid w:val="00BD2850"/>
    <w:rsid w:val="00BE28D2"/>
    <w:rsid w:val="00BE4A64"/>
    <w:rsid w:val="00BE5E43"/>
    <w:rsid w:val="00BF30B2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1562D"/>
    <w:rsid w:val="00C26588"/>
    <w:rsid w:val="00C27DE9"/>
    <w:rsid w:val="00C32989"/>
    <w:rsid w:val="00C33388"/>
    <w:rsid w:val="00C35484"/>
    <w:rsid w:val="00C4173A"/>
    <w:rsid w:val="00C47DCF"/>
    <w:rsid w:val="00C50DED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77B33"/>
    <w:rsid w:val="00C85DC9"/>
    <w:rsid w:val="00C863C4"/>
    <w:rsid w:val="00C8746D"/>
    <w:rsid w:val="00C902DC"/>
    <w:rsid w:val="00C920EA"/>
    <w:rsid w:val="00C93C3E"/>
    <w:rsid w:val="00C974FE"/>
    <w:rsid w:val="00CA12E3"/>
    <w:rsid w:val="00CA1476"/>
    <w:rsid w:val="00CA6611"/>
    <w:rsid w:val="00CA6AE6"/>
    <w:rsid w:val="00CA7542"/>
    <w:rsid w:val="00CA782F"/>
    <w:rsid w:val="00CB187B"/>
    <w:rsid w:val="00CB2835"/>
    <w:rsid w:val="00CB3285"/>
    <w:rsid w:val="00CB4500"/>
    <w:rsid w:val="00CB7800"/>
    <w:rsid w:val="00CC0C72"/>
    <w:rsid w:val="00CC2BFD"/>
    <w:rsid w:val="00CC6684"/>
    <w:rsid w:val="00CD3476"/>
    <w:rsid w:val="00CD64DF"/>
    <w:rsid w:val="00CE225F"/>
    <w:rsid w:val="00CE4C5D"/>
    <w:rsid w:val="00CF2F50"/>
    <w:rsid w:val="00CF6198"/>
    <w:rsid w:val="00D02919"/>
    <w:rsid w:val="00D04C61"/>
    <w:rsid w:val="00D05B8D"/>
    <w:rsid w:val="00D065A2"/>
    <w:rsid w:val="00D079AA"/>
    <w:rsid w:val="00D07CFA"/>
    <w:rsid w:val="00D07F00"/>
    <w:rsid w:val="00D1130F"/>
    <w:rsid w:val="00D16529"/>
    <w:rsid w:val="00D17091"/>
    <w:rsid w:val="00D17B72"/>
    <w:rsid w:val="00D3185C"/>
    <w:rsid w:val="00D3205F"/>
    <w:rsid w:val="00D3318E"/>
    <w:rsid w:val="00D33E72"/>
    <w:rsid w:val="00D35BD6"/>
    <w:rsid w:val="00D361B5"/>
    <w:rsid w:val="00D405AC"/>
    <w:rsid w:val="00D411A2"/>
    <w:rsid w:val="00D4606D"/>
    <w:rsid w:val="00D46C92"/>
    <w:rsid w:val="00D50B9C"/>
    <w:rsid w:val="00D52D73"/>
    <w:rsid w:val="00D52E58"/>
    <w:rsid w:val="00D54DA2"/>
    <w:rsid w:val="00D56B20"/>
    <w:rsid w:val="00D578B3"/>
    <w:rsid w:val="00D618F4"/>
    <w:rsid w:val="00D67554"/>
    <w:rsid w:val="00D714CC"/>
    <w:rsid w:val="00D75EA7"/>
    <w:rsid w:val="00D81ADF"/>
    <w:rsid w:val="00D81F21"/>
    <w:rsid w:val="00D864F2"/>
    <w:rsid w:val="00D92F95"/>
    <w:rsid w:val="00D943F8"/>
    <w:rsid w:val="00D95470"/>
    <w:rsid w:val="00D96B55"/>
    <w:rsid w:val="00DA2619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4FCF"/>
    <w:rsid w:val="00DC50E0"/>
    <w:rsid w:val="00DC6386"/>
    <w:rsid w:val="00DD1130"/>
    <w:rsid w:val="00DD1951"/>
    <w:rsid w:val="00DD46E8"/>
    <w:rsid w:val="00DD487D"/>
    <w:rsid w:val="00DD4E83"/>
    <w:rsid w:val="00DD6628"/>
    <w:rsid w:val="00DD6945"/>
    <w:rsid w:val="00DE2D04"/>
    <w:rsid w:val="00DE3250"/>
    <w:rsid w:val="00DE43DA"/>
    <w:rsid w:val="00DE451A"/>
    <w:rsid w:val="00DE6028"/>
    <w:rsid w:val="00DE78A3"/>
    <w:rsid w:val="00DF1A71"/>
    <w:rsid w:val="00DF50FC"/>
    <w:rsid w:val="00DF68C7"/>
    <w:rsid w:val="00DF731A"/>
    <w:rsid w:val="00E06B75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54950"/>
    <w:rsid w:val="00E56A01"/>
    <w:rsid w:val="00E56F5E"/>
    <w:rsid w:val="00E62622"/>
    <w:rsid w:val="00E629A1"/>
    <w:rsid w:val="00E6794C"/>
    <w:rsid w:val="00E71591"/>
    <w:rsid w:val="00E71CEB"/>
    <w:rsid w:val="00E7474F"/>
    <w:rsid w:val="00E77B26"/>
    <w:rsid w:val="00E80D3D"/>
    <w:rsid w:val="00E80DE3"/>
    <w:rsid w:val="00E82C55"/>
    <w:rsid w:val="00E8742B"/>
    <w:rsid w:val="00E8787E"/>
    <w:rsid w:val="00E92AC3"/>
    <w:rsid w:val="00EA1360"/>
    <w:rsid w:val="00EA2F6A"/>
    <w:rsid w:val="00EB00E0"/>
    <w:rsid w:val="00EB6D8B"/>
    <w:rsid w:val="00EC059F"/>
    <w:rsid w:val="00EC1F24"/>
    <w:rsid w:val="00EC22F6"/>
    <w:rsid w:val="00EC40D5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F109B"/>
    <w:rsid w:val="00EF201C"/>
    <w:rsid w:val="00EF36AF"/>
    <w:rsid w:val="00EF59A3"/>
    <w:rsid w:val="00EF6675"/>
    <w:rsid w:val="00F00F9C"/>
    <w:rsid w:val="00F01E5F"/>
    <w:rsid w:val="00F024F3"/>
    <w:rsid w:val="00F02ABA"/>
    <w:rsid w:val="00F0437A"/>
    <w:rsid w:val="00F0666E"/>
    <w:rsid w:val="00F101B8"/>
    <w:rsid w:val="00F11037"/>
    <w:rsid w:val="00F1130D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51AB"/>
    <w:rsid w:val="00F4641B"/>
    <w:rsid w:val="00F46EB8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12D8"/>
    <w:rsid w:val="00F72C2C"/>
    <w:rsid w:val="00F76CAB"/>
    <w:rsid w:val="00F772C6"/>
    <w:rsid w:val="00F815B5"/>
    <w:rsid w:val="00F84FA0"/>
    <w:rsid w:val="00F85195"/>
    <w:rsid w:val="00F868E3"/>
    <w:rsid w:val="00F90B93"/>
    <w:rsid w:val="00F938BA"/>
    <w:rsid w:val="00F97919"/>
    <w:rsid w:val="00FA2C46"/>
    <w:rsid w:val="00FA3525"/>
    <w:rsid w:val="00FA5A53"/>
    <w:rsid w:val="00FB2551"/>
    <w:rsid w:val="00FB4769"/>
    <w:rsid w:val="00FB4CDA"/>
    <w:rsid w:val="00FB6481"/>
    <w:rsid w:val="00FB6D36"/>
    <w:rsid w:val="00FC065D"/>
    <w:rsid w:val="00FC0965"/>
    <w:rsid w:val="00FC0F81"/>
    <w:rsid w:val="00FC252F"/>
    <w:rsid w:val="00FC395C"/>
    <w:rsid w:val="00FC3DC5"/>
    <w:rsid w:val="00FC5E8E"/>
    <w:rsid w:val="00FD3766"/>
    <w:rsid w:val="00FD47C4"/>
    <w:rsid w:val="00FD722A"/>
    <w:rsid w:val="00FE2DCF"/>
    <w:rsid w:val="00FE3FA7"/>
    <w:rsid w:val="00FF04CA"/>
    <w:rsid w:val="00FF2A4E"/>
    <w:rsid w:val="00FF2FCE"/>
    <w:rsid w:val="00FF4DE4"/>
    <w:rsid w:val="00FF4F7D"/>
    <w:rsid w:val="00FF54DF"/>
    <w:rsid w:val="00FF57FE"/>
    <w:rsid w:val="00FF6D9D"/>
    <w:rsid w:val="00FF7DD5"/>
    <w:rsid w:val="13C67D82"/>
    <w:rsid w:val="22BDD2F2"/>
    <w:rsid w:val="2C2F733D"/>
    <w:rsid w:val="3A31C56D"/>
    <w:rsid w:val="69D7E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7016DDB"/>
  <w15:docId w15:val="{D0F2CD08-9448-49D2-B8CA-CE45EF568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D46C9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AD2087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AD2087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AD2087"/>
    <w:pPr>
      <w:spacing w:after="240" w:line="560" w:lineRule="atLeast"/>
    </w:pPr>
    <w:rPr>
      <w:rFonts w:ascii="Arial" w:hAnsi="Arial"/>
      <w:b/>
      <w:color w:val="201547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0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AD2087"/>
    <w:pPr>
      <w:spacing w:line="320" w:lineRule="atLeast"/>
    </w:pPr>
    <w:rPr>
      <w:color w:val="201547"/>
      <w:sz w:val="24"/>
    </w:rPr>
  </w:style>
  <w:style w:type="paragraph" w:customStyle="1" w:styleId="BoxText">
    <w:name w:val="BoxText"/>
    <w:basedOn w:val="Normal"/>
    <w:qFormat/>
    <w:rsid w:val="008F22CD"/>
    <w:pPr>
      <w:pBdr>
        <w:top w:val="single" w:sz="4" w:space="4" w:color="000000"/>
        <w:left w:val="single" w:sz="4" w:space="4" w:color="000000"/>
        <w:bottom w:val="single" w:sz="4" w:space="4" w:color="000000"/>
        <w:right w:val="single" w:sz="4" w:space="4" w:color="000000"/>
      </w:pBdr>
      <w:tabs>
        <w:tab w:val="left" w:pos="357"/>
      </w:tabs>
      <w:spacing w:line="240" w:lineRule="auto"/>
      <w:ind w:left="357" w:hanging="357"/>
    </w:pPr>
    <w:rPr>
      <w:rFonts w:ascii="Calibri" w:hAnsi="Calibri"/>
      <w:color w:val="000000"/>
      <w:sz w:val="22"/>
      <w:lang w:eastAsia="en-AU"/>
    </w:rPr>
  </w:style>
  <w:style w:type="paragraph" w:customStyle="1" w:styleId="BoxName">
    <w:name w:val="BoxName"/>
    <w:basedOn w:val="BoxText"/>
    <w:rsid w:val="008F22CD"/>
    <w:pPr>
      <w:keepNext/>
      <w:spacing w:before="180"/>
      <w:ind w:left="1080" w:hanging="1080"/>
    </w:pPr>
    <w:rPr>
      <w:b/>
      <w:bCs/>
      <w:sz w:val="24"/>
    </w:rPr>
  </w:style>
  <w:style w:type="paragraph" w:customStyle="1" w:styleId="BoxHeading">
    <w:name w:val="BoxHeading"/>
    <w:basedOn w:val="BoxText"/>
    <w:rsid w:val="008F22CD"/>
    <w:pPr>
      <w:keepNext/>
      <w:spacing w:before="120" w:after="60"/>
    </w:pPr>
    <w:rPr>
      <w:b/>
      <w:bCs/>
    </w:rPr>
  </w:style>
  <w:style w:type="character" w:styleId="PlaceholderText">
    <w:name w:val="Placeholder Text"/>
    <w:basedOn w:val="DefaultParagraphFont"/>
    <w:uiPriority w:val="99"/>
    <w:unhideWhenUsed/>
    <w:rsid w:val="008400E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https://www.health.gov.au/resources/publications/national-vaccine-storage-guidelines-strive-for-5?language=en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https://www.health.gov.au/resources/publications/national-vaccine-storage-guidelines-strive-for-5?language=en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health.gov.au/resources/publications/national-vaccine-storage-guidelines-strive-for-5?language=en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health.gov.au/resources/publications/national-vaccine-storage-guidelines-strive-for-5?language=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DFF03779B5A84C9EDCC583EFC503D8" ma:contentTypeVersion="26" ma:contentTypeDescription="Create a new document." ma:contentTypeScope="" ma:versionID="662838a2e8f3e4c5c06f5a913e2cf8ce">
  <xsd:schema xmlns:xsd="http://www.w3.org/2001/XMLSchema" xmlns:xs="http://www.w3.org/2001/XMLSchema" xmlns:p="http://schemas.microsoft.com/office/2006/metadata/properties" xmlns:ns2="56f13c3b-1a5e-4b20-8813-0ef8710fa369" xmlns:ns3="bef801f1-2872-443b-a104-0f84f9fd0895" xmlns:ns4="5ce0f2b5-5be5-4508-bce9-d7011ece0659" targetNamespace="http://schemas.microsoft.com/office/2006/metadata/properties" ma:root="true" ma:fieldsID="df731ca75b00fba08a8edbb4e937987e" ns2:_="" ns3:_="" ns4:_="">
    <xsd:import namespace="56f13c3b-1a5e-4b20-8813-0ef8710fa369"/>
    <xsd:import namespace="bef801f1-2872-443b-a104-0f84f9fd0895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Preview" minOccurs="0"/>
                <xsd:element ref="ns2:lcf76f155ced4ddcb4097134ff3c332f" minOccurs="0"/>
                <xsd:element ref="ns4:TaxCatchAll" minOccurs="0"/>
                <xsd:element ref="ns2:ReconciledwithInvoice" minOccurs="0"/>
                <xsd:element ref="ns2:MediaLengthInSeconds" minOccurs="0"/>
                <xsd:element ref="ns2:TRIMNumber" minOccurs="0"/>
                <xsd:element ref="ns2:MediaServiceObjectDetectorVersions" minOccurs="0"/>
                <xsd:element ref="ns2:MediaServiceSearchProperties" minOccurs="0"/>
                <xsd:element ref="ns2:NumericalOrder" minOccurs="0"/>
                <xsd:element ref="ns2:Update" minOccurs="0"/>
                <xsd:element ref="ns2:Detail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f13c3b-1a5e-4b20-8813-0ef8710fa3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Preview" ma:index="20" nillable="true" ma:displayName="Preview" ma:format="Thumbnail" ma:internalName="Preview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ReconciledwithInvoice" ma:index="24" nillable="true" ma:displayName="Reconciled with Invoice" ma:description="Credit Matched With Monthly Invoice" ma:format="Dropdown" ma:internalName="ReconciledwithInvoice">
      <xsd:simpleType>
        <xsd:restriction base="dms:Text">
          <xsd:maxLength value="255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TRIMNumber" ma:index="26" nillable="true" ma:displayName="TRIM Number" ma:format="Dropdown" ma:internalName="TRIMNumber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umericalOrder" ma:index="29" nillable="true" ma:displayName="Numerical Order" ma:decimals="0" ma:format="Dropdown" ma:internalName="NumericalOrder" ma:percentage="FALSE">
      <xsd:simpleType>
        <xsd:restriction base="dms:Number"/>
      </xsd:simpleType>
    </xsd:element>
    <xsd:element name="Update" ma:index="30" nillable="true" ma:displayName="To update" ma:default="1" ma:format="Dropdown" ma:internalName="Update">
      <xsd:simpleType>
        <xsd:restriction base="dms:Boolean"/>
      </xsd:simpleType>
    </xsd:element>
    <xsd:element name="Details" ma:index="31" nillable="true" ma:displayName="Details" ma:format="Dropdown" ma:internalName="Details">
      <xsd:simpleType>
        <xsd:restriction base="dms:Text">
          <xsd:maxLength value="255"/>
        </xsd:restriction>
      </xsd:simpleType>
    </xsd:element>
    <xsd:element name="Notes" ma:index="32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801f1-2872-443b-a104-0f84f9fd08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63edf56-f7bf-4105-a90c-c93683ef9dba}" ma:internalName="TaxCatchAll" ma:showField="CatchAllData" ma:web="bef801f1-2872-443b-a104-0f84f9fd08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lcf76f155ced4ddcb4097134ff3c332f xmlns="56f13c3b-1a5e-4b20-8813-0ef8710fa369">
      <Terms xmlns="http://schemas.microsoft.com/office/infopath/2007/PartnerControls"/>
    </lcf76f155ced4ddcb4097134ff3c332f>
    <NumericalOrder xmlns="56f13c3b-1a5e-4b20-8813-0ef8710fa369" xsi:nil="true"/>
    <Notes xmlns="56f13c3b-1a5e-4b20-8813-0ef8710fa369" xsi:nil="true"/>
    <Preview xmlns="56f13c3b-1a5e-4b20-8813-0ef8710fa369" xsi:nil="true"/>
    <TRIMNumber xmlns="56f13c3b-1a5e-4b20-8813-0ef8710fa369" xsi:nil="true"/>
    <Update xmlns="56f13c3b-1a5e-4b20-8813-0ef8710fa369">true</Update>
    <ReconciledwithInvoice xmlns="56f13c3b-1a5e-4b20-8813-0ef8710fa369" xsi:nil="true"/>
    <Details xmlns="56f13c3b-1a5e-4b20-8813-0ef8710fa369" xsi:nil="true"/>
  </documentManagement>
</p:properties>
</file>

<file path=customXml/itemProps1.xml><?xml version="1.0" encoding="utf-8"?>
<ds:datastoreItem xmlns:ds="http://schemas.openxmlformats.org/officeDocument/2006/customXml" ds:itemID="{44F84FEB-62FA-41CB-B22A-D4FDB5C491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f13c3b-1a5e-4b20-8813-0ef8710fa369"/>
    <ds:schemaRef ds:uri="bef801f1-2872-443b-a104-0f84f9fd0895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5ce0f2b5-5be5-4508-bce9-d7011ece0659"/>
    <ds:schemaRef ds:uri="56f13c3b-1a5e-4b20-8813-0ef8710fa36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772</Words>
  <Characters>4340</Characters>
  <Application>Microsoft Office Word</Application>
  <DocSecurity>2</DocSecurity>
  <Lines>111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Victoria State Government, Department of Health</Company>
  <LinksUpToDate>false</LinksUpToDate>
  <CharactersWithSpaces>5018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Victorian vaccine storage self-audit</dc:title>
  <dc:subject/>
  <dc:creator>Microsoft Office User</dc:creator>
  <cp:keywords/>
  <dc:description/>
  <cp:lastModifiedBy>Claire East (Health)</cp:lastModifiedBy>
  <cp:revision>4</cp:revision>
  <cp:lastPrinted>2025-11-12T23:07:00Z</cp:lastPrinted>
  <dcterms:created xsi:type="dcterms:W3CDTF">2025-12-19T02:14:00Z</dcterms:created>
  <dcterms:modified xsi:type="dcterms:W3CDTF">2026-01-02T05:08:00Z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0x010100A2DFF03779B5A84C9EDCC583EFC503D8</vt:lpwstr>
  </property>
  <property fmtid="{D5CDD505-2E9C-101B-9397-08002B2CF9AE}" pid="4" name="version">
    <vt:lpwstr>v5 12032021</vt:lpwstr>
  </property>
  <property fmtid="{D5CDD505-2E9C-101B-9397-08002B2CF9AE}" pid="5" name="Order">
    <vt:r8>1700</vt:r8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TemplateVersion">
    <vt:i4>1</vt:i4>
  </property>
  <property fmtid="{D5CDD505-2E9C-101B-9397-08002B2CF9AE}" pid="10" name="Category">
    <vt:lpwstr>Factsheet</vt:lpwstr>
  </property>
  <property fmtid="{D5CDD505-2E9C-101B-9397-08002B2CF9AE}" pid="11" name="xd_Signature">
    <vt:bool>false</vt:bool>
  </property>
  <property fmtid="{D5CDD505-2E9C-101B-9397-08002B2CF9AE}" pid="12" name="WebPage">
    <vt:lpwstr>https://dhhsvicgovau.sharepoint.com/:w:/s/health/EWXaUebzii1ImqUlOVrj5wgBj3yDAksswrcvHFrRz7p5ng, https://dhhsvicgovau.sharepoint.com/:w:/s/health/EWXaUebzii1ImqUlOVrj5wgBj3yDAksswrcvHFrRz7p5ng</vt:lpwstr>
  </property>
  <property fmtid="{D5CDD505-2E9C-101B-9397-08002B2CF9AE}" pid="13" name="Days before next review">
    <vt:r8>365</vt:r8>
  </property>
  <property fmtid="{D5CDD505-2E9C-101B-9397-08002B2CF9AE}" pid="14" name="_ExtendedDescription">
    <vt:lpwstr/>
  </property>
  <property fmtid="{D5CDD505-2E9C-101B-9397-08002B2CF9AE}" pid="15" name="Tags">
    <vt:lpwstr/>
  </property>
  <property fmtid="{D5CDD505-2E9C-101B-9397-08002B2CF9AE}" pid="16" name="MSIP_Label_43e64453-338c-4f93-8a4d-0039a0a41f2a_Enabled">
    <vt:lpwstr>true</vt:lpwstr>
  </property>
  <property fmtid="{D5CDD505-2E9C-101B-9397-08002B2CF9AE}" pid="17" name="MSIP_Label_43e64453-338c-4f93-8a4d-0039a0a41f2a_SetDate">
    <vt:lpwstr>2022-10-05T04:41:18Z</vt:lpwstr>
  </property>
  <property fmtid="{D5CDD505-2E9C-101B-9397-08002B2CF9AE}" pid="18" name="MSIP_Label_43e64453-338c-4f93-8a4d-0039a0a41f2a_Method">
    <vt:lpwstr>Privileged</vt:lpwstr>
  </property>
  <property fmtid="{D5CDD505-2E9C-101B-9397-08002B2CF9AE}" pid="19" name="MSIP_Label_43e64453-338c-4f93-8a4d-0039a0a41f2a_Name">
    <vt:lpwstr>43e64453-338c-4f93-8a4d-0039a0a41f2a</vt:lpwstr>
  </property>
  <property fmtid="{D5CDD505-2E9C-101B-9397-08002B2CF9AE}" pid="20" name="MSIP_Label_43e64453-338c-4f93-8a4d-0039a0a41f2a_SiteId">
    <vt:lpwstr>c0e0601f-0fac-449c-9c88-a104c4eb9f28</vt:lpwstr>
  </property>
  <property fmtid="{D5CDD505-2E9C-101B-9397-08002B2CF9AE}" pid="21" name="MSIP_Label_43e64453-338c-4f93-8a4d-0039a0a41f2a_ActionId">
    <vt:lpwstr>ea3dbc30-f636-4464-a512-ebc5704ca4cb</vt:lpwstr>
  </property>
  <property fmtid="{D5CDD505-2E9C-101B-9397-08002B2CF9AE}" pid="22" name="MSIP_Label_43e64453-338c-4f93-8a4d-0039a0a41f2a_ContentBits">
    <vt:lpwstr>2</vt:lpwstr>
  </property>
  <property fmtid="{D5CDD505-2E9C-101B-9397-08002B2CF9AE}" pid="23" name="MediaServiceImageTags">
    <vt:lpwstr/>
  </property>
  <property fmtid="{D5CDD505-2E9C-101B-9397-08002B2CF9AE}" pid="24" name="docLang">
    <vt:lpwstr>en</vt:lpwstr>
  </property>
</Properties>
</file>